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13" w:rsidRPr="004F46C8" w:rsidRDefault="00E31913" w:rsidP="00E97400">
      <w:pPr>
        <w:spacing w:after="0" w:line="245" w:lineRule="atLeast"/>
        <w:ind w:right="340"/>
        <w:rPr>
          <w:rFonts w:ascii="Arial" w:eastAsia="Times New Roman" w:hAnsi="Arial" w:cs="Arial"/>
          <w:b/>
          <w:bCs/>
          <w:color w:val="000000"/>
          <w:spacing w:val="5"/>
          <w:szCs w:val="20"/>
        </w:rPr>
      </w:pPr>
    </w:p>
    <w:p w:rsidR="00E31913" w:rsidRPr="004F46C8" w:rsidRDefault="00E31913" w:rsidP="00E97400">
      <w:pPr>
        <w:spacing w:after="0" w:line="245" w:lineRule="atLeast"/>
        <w:ind w:right="340"/>
        <w:rPr>
          <w:rFonts w:ascii="Arial" w:eastAsia="Times New Roman" w:hAnsi="Arial" w:cs="Arial"/>
          <w:b/>
          <w:bCs/>
          <w:color w:val="000000"/>
          <w:spacing w:val="5"/>
          <w:szCs w:val="20"/>
        </w:rPr>
      </w:pPr>
    </w:p>
    <w:p w:rsidR="00E31913" w:rsidRPr="004F46C8" w:rsidRDefault="00E31913" w:rsidP="00E97400">
      <w:pPr>
        <w:spacing w:after="0" w:line="245" w:lineRule="atLeast"/>
        <w:ind w:right="340"/>
        <w:rPr>
          <w:rFonts w:ascii="Arial" w:eastAsia="Times New Roman" w:hAnsi="Arial" w:cs="Arial"/>
          <w:bCs/>
          <w:color w:val="000000"/>
          <w:spacing w:val="5"/>
          <w:szCs w:val="20"/>
        </w:rPr>
      </w:pPr>
      <w:r w:rsidRPr="004F46C8">
        <w:rPr>
          <w:rFonts w:ascii="Arial" w:eastAsia="Times New Roman" w:hAnsi="Arial" w:cs="Arial"/>
          <w:bCs/>
          <w:color w:val="000000"/>
          <w:spacing w:val="5"/>
          <w:szCs w:val="20"/>
        </w:rPr>
        <w:t>No. 3108</w:t>
      </w:r>
    </w:p>
    <w:p w:rsidR="00E31913" w:rsidRPr="004F46C8" w:rsidRDefault="00E31913" w:rsidP="00E97400">
      <w:pPr>
        <w:spacing w:after="0" w:line="245" w:lineRule="atLeast"/>
        <w:ind w:right="340"/>
        <w:rPr>
          <w:rFonts w:ascii="Arial" w:eastAsia="Times New Roman" w:hAnsi="Arial" w:cs="Arial"/>
          <w:bCs/>
          <w:color w:val="000000"/>
          <w:spacing w:val="5"/>
          <w:szCs w:val="20"/>
        </w:rPr>
      </w:pPr>
      <w:r w:rsidRPr="004F46C8">
        <w:rPr>
          <w:rFonts w:ascii="Arial" w:eastAsia="Times New Roman" w:hAnsi="Arial" w:cs="Arial"/>
          <w:bCs/>
          <w:color w:val="000000"/>
          <w:spacing w:val="5"/>
          <w:szCs w:val="20"/>
        </w:rPr>
        <w:t>20/12/2013</w:t>
      </w:r>
    </w:p>
    <w:p w:rsidR="00E31913" w:rsidRPr="004F46C8" w:rsidRDefault="00E31913" w:rsidP="00E97400">
      <w:pPr>
        <w:spacing w:after="0" w:line="245" w:lineRule="atLeast"/>
        <w:ind w:right="340"/>
        <w:rPr>
          <w:rFonts w:ascii="Arial" w:eastAsia="Times New Roman" w:hAnsi="Arial" w:cs="Arial"/>
          <w:bCs/>
          <w:color w:val="000000"/>
          <w:spacing w:val="5"/>
          <w:szCs w:val="20"/>
        </w:rPr>
      </w:pPr>
      <w:r w:rsidRPr="004F46C8">
        <w:rPr>
          <w:rFonts w:ascii="Arial" w:eastAsia="Times New Roman" w:hAnsi="Arial" w:cs="Arial"/>
          <w:bCs/>
          <w:color w:val="000000"/>
          <w:spacing w:val="5"/>
          <w:szCs w:val="20"/>
        </w:rPr>
        <w:t>Belgrade</w:t>
      </w:r>
    </w:p>
    <w:p w:rsidR="00E31913" w:rsidRPr="004F46C8" w:rsidRDefault="00E31913" w:rsidP="00E97400">
      <w:pPr>
        <w:spacing w:after="0" w:line="245" w:lineRule="atLeast"/>
        <w:ind w:right="340"/>
        <w:rPr>
          <w:rFonts w:ascii="Arial" w:eastAsia="Times New Roman" w:hAnsi="Arial" w:cs="Arial"/>
          <w:bCs/>
          <w:color w:val="000000"/>
          <w:spacing w:val="5"/>
          <w:szCs w:val="20"/>
        </w:rPr>
      </w:pPr>
      <w:r w:rsidRPr="004F46C8">
        <w:rPr>
          <w:rFonts w:ascii="Arial" w:eastAsia="Times New Roman" w:hAnsi="Arial" w:cs="Arial"/>
          <w:bCs/>
          <w:color w:val="000000"/>
          <w:spacing w:val="5"/>
          <w:szCs w:val="20"/>
        </w:rPr>
        <w:t>PIU Research and Development</w:t>
      </w:r>
    </w:p>
    <w:p w:rsidR="00E31913" w:rsidRPr="004F46C8" w:rsidRDefault="00E31913" w:rsidP="00E97400">
      <w:pPr>
        <w:spacing w:after="0" w:line="245" w:lineRule="atLeast"/>
        <w:ind w:right="340"/>
        <w:rPr>
          <w:rFonts w:ascii="Arial" w:eastAsia="Times New Roman" w:hAnsi="Arial" w:cs="Arial"/>
          <w:b/>
          <w:bCs/>
          <w:color w:val="000000"/>
          <w:spacing w:val="5"/>
          <w:szCs w:val="20"/>
        </w:rPr>
      </w:pPr>
      <w:proofErr w:type="spellStart"/>
      <w:r w:rsidRPr="004F46C8">
        <w:rPr>
          <w:rFonts w:ascii="Arial" w:eastAsia="Times New Roman" w:hAnsi="Arial" w:cs="Arial"/>
          <w:bCs/>
          <w:color w:val="000000"/>
          <w:spacing w:val="5"/>
          <w:szCs w:val="20"/>
        </w:rPr>
        <w:t>Nemanjina</w:t>
      </w:r>
      <w:proofErr w:type="spellEnd"/>
      <w:r w:rsidRPr="004F46C8">
        <w:rPr>
          <w:rFonts w:ascii="Arial" w:eastAsia="Times New Roman" w:hAnsi="Arial" w:cs="Arial"/>
          <w:bCs/>
          <w:color w:val="000000"/>
          <w:spacing w:val="5"/>
          <w:szCs w:val="20"/>
        </w:rPr>
        <w:t xml:space="preserve"> Street 22-26, Belgrade</w:t>
      </w:r>
    </w:p>
    <w:p w:rsidR="00E31913" w:rsidRPr="004F46C8" w:rsidRDefault="00E31913" w:rsidP="00E97400">
      <w:pPr>
        <w:spacing w:after="0" w:line="245" w:lineRule="atLeast"/>
        <w:ind w:right="340"/>
        <w:rPr>
          <w:rFonts w:ascii="Arial" w:eastAsia="Times New Roman" w:hAnsi="Arial" w:cs="Arial"/>
          <w:b/>
          <w:bCs/>
          <w:color w:val="000000"/>
          <w:spacing w:val="5"/>
          <w:szCs w:val="20"/>
        </w:rPr>
      </w:pPr>
    </w:p>
    <w:p w:rsidR="00E31913" w:rsidRPr="004F46C8" w:rsidRDefault="00E31913" w:rsidP="00E97400">
      <w:pPr>
        <w:spacing w:after="0" w:line="245" w:lineRule="atLeast"/>
        <w:ind w:right="340"/>
        <w:rPr>
          <w:rFonts w:ascii="Arial" w:eastAsia="Times New Roman" w:hAnsi="Arial" w:cs="Arial"/>
          <w:b/>
          <w:bCs/>
          <w:color w:val="000000"/>
          <w:spacing w:val="5"/>
          <w:szCs w:val="20"/>
        </w:rPr>
      </w:pPr>
    </w:p>
    <w:p w:rsidR="00E97400" w:rsidRPr="004F46C8" w:rsidRDefault="00E97400" w:rsidP="004F46C8">
      <w:pPr>
        <w:spacing w:after="0" w:line="245" w:lineRule="atLeast"/>
        <w:ind w:right="340"/>
        <w:rPr>
          <w:rFonts w:ascii="Arial" w:eastAsia="Times New Roman" w:hAnsi="Arial" w:cs="Arial"/>
          <w:szCs w:val="20"/>
        </w:rPr>
      </w:pPr>
      <w:r w:rsidRPr="004F46C8">
        <w:rPr>
          <w:rFonts w:ascii="Arial" w:eastAsia="Times New Roman" w:hAnsi="Arial" w:cs="Arial"/>
          <w:b/>
          <w:bCs/>
          <w:color w:val="000000"/>
          <w:spacing w:val="7"/>
          <w:szCs w:val="20"/>
        </w:rPr>
        <w:t>SUBJECT: Questions for PP no. </w:t>
      </w:r>
      <w:r w:rsidR="00E31913" w:rsidRPr="004F46C8">
        <w:rPr>
          <w:rFonts w:ascii="Arial" w:eastAsia="Times New Roman" w:hAnsi="Arial" w:cs="Arial"/>
          <w:b/>
          <w:bCs/>
          <w:color w:val="000000"/>
          <w:spacing w:val="7"/>
          <w:szCs w:val="20"/>
        </w:rPr>
        <w:t>IOP/2/</w:t>
      </w:r>
      <w:r w:rsidRPr="004F46C8">
        <w:rPr>
          <w:rFonts w:ascii="Arial" w:eastAsia="Times New Roman" w:hAnsi="Arial" w:cs="Arial"/>
          <w:b/>
          <w:bCs/>
          <w:color w:val="000000"/>
          <w:spacing w:val="7"/>
          <w:szCs w:val="20"/>
        </w:rPr>
        <w:t>2013 </w:t>
      </w:r>
      <w:r w:rsidR="00E31913" w:rsidRPr="004F46C8">
        <w:rPr>
          <w:rFonts w:ascii="Arial" w:eastAsia="Times New Roman" w:hAnsi="Arial" w:cs="Arial"/>
          <w:b/>
          <w:bCs/>
          <w:color w:val="000000"/>
          <w:spacing w:val="7"/>
          <w:szCs w:val="20"/>
        </w:rPr>
        <w:t>–</w:t>
      </w:r>
      <w:r w:rsidR="00E24C36">
        <w:rPr>
          <w:rFonts w:ascii="Arial" w:eastAsia="Times New Roman" w:hAnsi="Arial" w:cs="Arial"/>
          <w:b/>
          <w:bCs/>
          <w:color w:val="000000"/>
          <w:spacing w:val="7"/>
          <w:szCs w:val="20"/>
        </w:rPr>
        <w:t xml:space="preserve"> </w:t>
      </w:r>
      <w:r w:rsidR="001B34D0">
        <w:rPr>
          <w:rFonts w:ascii="Arial" w:eastAsia="Times New Roman" w:hAnsi="Arial" w:cs="Arial"/>
          <w:b/>
          <w:bCs/>
          <w:color w:val="000000"/>
          <w:spacing w:val="7"/>
          <w:szCs w:val="20"/>
        </w:rPr>
        <w:t>Development of m</w:t>
      </w:r>
      <w:r w:rsidR="00E24C36">
        <w:rPr>
          <w:rFonts w:ascii="Arial" w:eastAsia="Times New Roman" w:hAnsi="Arial" w:cs="Arial"/>
          <w:b/>
          <w:bCs/>
          <w:color w:val="000000"/>
          <w:spacing w:val="7"/>
          <w:szCs w:val="20"/>
        </w:rPr>
        <w:t xml:space="preserve">ain design </w:t>
      </w:r>
      <w:r w:rsidR="005523B0">
        <w:rPr>
          <w:rFonts w:ascii="Arial" w:eastAsia="Times New Roman" w:hAnsi="Arial" w:cs="Arial"/>
          <w:b/>
          <w:bCs/>
          <w:color w:val="000000"/>
          <w:spacing w:val="7"/>
          <w:szCs w:val="20"/>
        </w:rPr>
        <w:t>for</w:t>
      </w:r>
      <w:r w:rsidR="001B34D0">
        <w:rPr>
          <w:rFonts w:ascii="Arial" w:eastAsia="Times New Roman" w:hAnsi="Arial" w:cs="Arial"/>
          <w:b/>
          <w:bCs/>
          <w:color w:val="000000"/>
          <w:spacing w:val="7"/>
          <w:szCs w:val="20"/>
        </w:rPr>
        <w:t xml:space="preserve"> </w:t>
      </w:r>
      <w:r w:rsidR="005523B0">
        <w:rPr>
          <w:rFonts w:ascii="Arial" w:eastAsia="Times New Roman" w:hAnsi="Arial" w:cs="Arial"/>
          <w:b/>
          <w:bCs/>
          <w:color w:val="000000"/>
          <w:spacing w:val="7"/>
          <w:szCs w:val="20"/>
        </w:rPr>
        <w:t xml:space="preserve">Centers of Excellence </w:t>
      </w:r>
      <w:r w:rsidR="004F46C8" w:rsidRPr="004F46C8">
        <w:rPr>
          <w:rFonts w:ascii="Arial" w:eastAsia="Times New Roman" w:hAnsi="Arial" w:cs="Arial"/>
          <w:b/>
          <w:bCs/>
          <w:color w:val="000000"/>
          <w:spacing w:val="7"/>
          <w:szCs w:val="20"/>
        </w:rPr>
        <w:t xml:space="preserve">of the University of </w:t>
      </w:r>
      <w:proofErr w:type="spellStart"/>
      <w:r w:rsidR="004F46C8" w:rsidRPr="004F46C8">
        <w:rPr>
          <w:rFonts w:ascii="Arial" w:eastAsia="Times New Roman" w:hAnsi="Arial" w:cs="Arial"/>
          <w:b/>
          <w:bCs/>
          <w:color w:val="000000"/>
          <w:spacing w:val="7"/>
          <w:szCs w:val="20"/>
        </w:rPr>
        <w:t>Kragujevac</w:t>
      </w:r>
      <w:proofErr w:type="spellEnd"/>
      <w:r w:rsidRPr="004F46C8">
        <w:rPr>
          <w:rFonts w:ascii="Arial" w:eastAsia="Times New Roman" w:hAnsi="Arial" w:cs="Arial"/>
          <w:color w:val="000000"/>
          <w:szCs w:val="20"/>
        </w:rPr>
        <w:br w:type="textWrapping" w:clear="all"/>
      </w:r>
    </w:p>
    <w:p w:rsidR="00E97400" w:rsidRPr="004F46C8" w:rsidRDefault="004F46C8" w:rsidP="00E97400">
      <w:pPr>
        <w:spacing w:after="472" w:line="245" w:lineRule="atLeast"/>
        <w:ind w:right="680" w:firstLine="640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pacing w:val="7"/>
          <w:szCs w:val="20"/>
        </w:rPr>
        <w:t xml:space="preserve">We would like to ask you to </w:t>
      </w:r>
      <w:r w:rsidR="00E97400" w:rsidRPr="004F46C8">
        <w:rPr>
          <w:rFonts w:ascii="Arial" w:eastAsia="Times New Roman" w:hAnsi="Arial" w:cs="Arial"/>
          <w:color w:val="000000"/>
          <w:spacing w:val="7"/>
          <w:szCs w:val="20"/>
        </w:rPr>
        <w:t xml:space="preserve">clarify the following issues related to </w:t>
      </w:r>
      <w:r w:rsidR="001B34D0">
        <w:rPr>
          <w:rFonts w:ascii="Arial" w:eastAsia="Times New Roman" w:hAnsi="Arial" w:cs="Arial"/>
          <w:color w:val="000000"/>
          <w:spacing w:val="7"/>
          <w:szCs w:val="20"/>
        </w:rPr>
        <w:t xml:space="preserve">the </w:t>
      </w:r>
      <w:r w:rsidR="005523B0">
        <w:rPr>
          <w:rFonts w:ascii="Arial" w:eastAsia="Times New Roman" w:hAnsi="Arial" w:cs="Arial"/>
          <w:color w:val="000000"/>
          <w:spacing w:val="7"/>
          <w:szCs w:val="20"/>
        </w:rPr>
        <w:t xml:space="preserve">public </w:t>
      </w:r>
      <w:r w:rsidR="00E97400" w:rsidRPr="004F46C8">
        <w:rPr>
          <w:rFonts w:ascii="Arial" w:eastAsia="Times New Roman" w:hAnsi="Arial" w:cs="Arial"/>
          <w:color w:val="000000"/>
          <w:spacing w:val="7"/>
          <w:szCs w:val="20"/>
        </w:rPr>
        <w:t xml:space="preserve">procurement for </w:t>
      </w:r>
      <w:r w:rsidR="00230674">
        <w:rPr>
          <w:rFonts w:ascii="Arial" w:eastAsia="Times New Roman" w:hAnsi="Arial" w:cs="Arial"/>
          <w:color w:val="000000"/>
          <w:spacing w:val="7"/>
          <w:szCs w:val="20"/>
        </w:rPr>
        <w:t xml:space="preserve">development of </w:t>
      </w:r>
      <w:r w:rsidR="00E24C36">
        <w:rPr>
          <w:rFonts w:ascii="Arial" w:eastAsia="Times New Roman" w:hAnsi="Arial" w:cs="Arial"/>
          <w:color w:val="000000"/>
          <w:spacing w:val="7"/>
          <w:szCs w:val="20"/>
        </w:rPr>
        <w:t xml:space="preserve">main </w:t>
      </w:r>
      <w:r w:rsidR="00230674">
        <w:rPr>
          <w:rFonts w:ascii="Arial" w:eastAsia="Times New Roman" w:hAnsi="Arial" w:cs="Arial"/>
          <w:color w:val="000000"/>
          <w:spacing w:val="7"/>
          <w:szCs w:val="20"/>
        </w:rPr>
        <w:t xml:space="preserve">design </w:t>
      </w:r>
      <w:r w:rsidR="001B34D0">
        <w:rPr>
          <w:rFonts w:ascii="Arial" w:eastAsia="Times New Roman" w:hAnsi="Arial" w:cs="Arial"/>
          <w:color w:val="000000"/>
          <w:spacing w:val="7"/>
          <w:szCs w:val="20"/>
        </w:rPr>
        <w:t xml:space="preserve">for </w:t>
      </w:r>
      <w:r w:rsidR="00230674">
        <w:rPr>
          <w:rFonts w:ascii="Arial" w:eastAsia="Times New Roman" w:hAnsi="Arial" w:cs="Arial"/>
          <w:color w:val="000000"/>
          <w:spacing w:val="7"/>
          <w:szCs w:val="20"/>
        </w:rPr>
        <w:t xml:space="preserve">Centers of Excellence of the University of </w:t>
      </w:r>
      <w:proofErr w:type="spellStart"/>
      <w:r w:rsidR="00230674">
        <w:rPr>
          <w:rFonts w:ascii="Arial" w:eastAsia="Times New Roman" w:hAnsi="Arial" w:cs="Arial"/>
          <w:color w:val="000000"/>
          <w:spacing w:val="7"/>
          <w:szCs w:val="20"/>
        </w:rPr>
        <w:t>Kragujevac</w:t>
      </w:r>
      <w:proofErr w:type="spellEnd"/>
      <w:r w:rsidR="00E97400" w:rsidRPr="004F46C8">
        <w:rPr>
          <w:rFonts w:ascii="Arial" w:eastAsia="Times New Roman" w:hAnsi="Arial" w:cs="Arial"/>
          <w:color w:val="000000"/>
          <w:spacing w:val="7"/>
          <w:szCs w:val="20"/>
        </w:rPr>
        <w:t>.</w:t>
      </w:r>
    </w:p>
    <w:p w:rsidR="00E97400" w:rsidRPr="004F46C8" w:rsidRDefault="00230674" w:rsidP="00E97400">
      <w:pPr>
        <w:spacing w:after="43" w:line="180" w:lineRule="atLeast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pacing w:val="7"/>
          <w:szCs w:val="20"/>
        </w:rPr>
        <w:t>0</w:t>
      </w:r>
      <w:r w:rsidR="00E97400" w:rsidRPr="004F46C8">
        <w:rPr>
          <w:rFonts w:ascii="Arial" w:eastAsia="Times New Roman" w:hAnsi="Arial" w:cs="Arial"/>
          <w:color w:val="000000"/>
          <w:spacing w:val="7"/>
          <w:szCs w:val="20"/>
        </w:rPr>
        <w:t>1</w:t>
      </w:r>
      <w:r>
        <w:rPr>
          <w:rFonts w:ascii="Arial" w:eastAsia="Times New Roman" w:hAnsi="Arial" w:cs="Arial"/>
          <w:color w:val="000000"/>
          <w:spacing w:val="7"/>
          <w:szCs w:val="20"/>
        </w:rPr>
        <w:t>.</w:t>
      </w:r>
      <w:r w:rsidR="00E97400" w:rsidRPr="004F46C8">
        <w:rPr>
          <w:rFonts w:ascii="Arial" w:eastAsia="Times New Roman" w:hAnsi="Arial" w:cs="Arial"/>
          <w:color w:val="000000"/>
          <w:szCs w:val="20"/>
        </w:rPr>
        <w:t>          </w:t>
      </w:r>
      <w:r w:rsidR="00E97400" w:rsidRPr="004F46C8">
        <w:rPr>
          <w:rFonts w:ascii="Arial" w:eastAsia="Times New Roman" w:hAnsi="Arial" w:cs="Arial"/>
          <w:color w:val="000000"/>
          <w:spacing w:val="7"/>
          <w:szCs w:val="20"/>
        </w:rPr>
        <w:t>In conn</w:t>
      </w:r>
      <w:r>
        <w:rPr>
          <w:rFonts w:ascii="Arial" w:eastAsia="Times New Roman" w:hAnsi="Arial" w:cs="Arial"/>
          <w:color w:val="000000"/>
          <w:spacing w:val="7"/>
          <w:szCs w:val="20"/>
        </w:rPr>
        <w:t>ection with the form 3.5.2, information</w:t>
      </w:r>
      <w:r w:rsidR="00E97400" w:rsidRPr="004F46C8">
        <w:rPr>
          <w:rFonts w:ascii="Arial" w:eastAsia="Times New Roman" w:hAnsi="Arial" w:cs="Arial"/>
          <w:color w:val="000000"/>
          <w:spacing w:val="7"/>
          <w:szCs w:val="20"/>
        </w:rPr>
        <w:t xml:space="preserve"> related to </w:t>
      </w:r>
      <w:r w:rsidR="00BA2FEC">
        <w:rPr>
          <w:rFonts w:ascii="Arial" w:eastAsia="Times New Roman" w:hAnsi="Arial" w:cs="Arial"/>
          <w:color w:val="000000"/>
          <w:spacing w:val="7"/>
          <w:szCs w:val="20"/>
        </w:rPr>
        <w:t xml:space="preserve">the </w:t>
      </w:r>
      <w:r>
        <w:rPr>
          <w:rFonts w:ascii="Arial" w:eastAsia="Times New Roman" w:hAnsi="Arial" w:cs="Arial"/>
          <w:color w:val="000000"/>
          <w:spacing w:val="7"/>
          <w:szCs w:val="20"/>
        </w:rPr>
        <w:t>annual turnover.</w:t>
      </w:r>
    </w:p>
    <w:p w:rsidR="00E97400" w:rsidRPr="004F46C8" w:rsidRDefault="00E26A68" w:rsidP="00E26A68">
      <w:pPr>
        <w:spacing w:after="0" w:line="180" w:lineRule="atLeast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pacing w:val="7"/>
          <w:szCs w:val="20"/>
        </w:rPr>
        <w:t>Having in mind</w:t>
      </w:r>
      <w:r w:rsidR="00230674">
        <w:rPr>
          <w:rFonts w:ascii="Arial" w:eastAsia="Times New Roman" w:hAnsi="Arial" w:cs="Arial"/>
          <w:color w:val="000000"/>
          <w:spacing w:val="7"/>
          <w:szCs w:val="20"/>
        </w:rPr>
        <w:t xml:space="preserve"> that</w:t>
      </w:r>
      <w:r w:rsidR="00BA2FEC">
        <w:rPr>
          <w:rFonts w:ascii="Arial" w:eastAsia="Times New Roman" w:hAnsi="Arial" w:cs="Arial"/>
          <w:color w:val="000000"/>
          <w:spacing w:val="7"/>
          <w:szCs w:val="20"/>
        </w:rPr>
        <w:t>,</w:t>
      </w:r>
      <w:r w:rsidR="00230674">
        <w:rPr>
          <w:rFonts w:ascii="Arial" w:eastAsia="Times New Roman" w:hAnsi="Arial" w:cs="Arial"/>
          <w:color w:val="000000"/>
          <w:spacing w:val="7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pacing w:val="7"/>
          <w:szCs w:val="20"/>
        </w:rPr>
        <w:t>along with designing</w:t>
      </w:r>
      <w:r w:rsidR="00BA2FEC">
        <w:rPr>
          <w:rFonts w:ascii="Arial" w:eastAsia="Times New Roman" w:hAnsi="Arial" w:cs="Arial"/>
          <w:color w:val="000000"/>
          <w:spacing w:val="7"/>
          <w:szCs w:val="20"/>
        </w:rPr>
        <w:t>,</w:t>
      </w:r>
      <w:r>
        <w:rPr>
          <w:rFonts w:ascii="Arial" w:eastAsia="Times New Roman" w:hAnsi="Arial" w:cs="Arial"/>
          <w:color w:val="000000"/>
          <w:spacing w:val="7"/>
          <w:szCs w:val="20"/>
        </w:rPr>
        <w:t xml:space="preserve"> </w:t>
      </w:r>
      <w:r w:rsidR="00230674">
        <w:rPr>
          <w:rFonts w:ascii="Arial" w:eastAsia="Times New Roman" w:hAnsi="Arial" w:cs="Arial"/>
          <w:color w:val="000000"/>
          <w:spacing w:val="7"/>
          <w:szCs w:val="20"/>
        </w:rPr>
        <w:t xml:space="preserve">our company </w:t>
      </w:r>
      <w:r w:rsidR="00BA2FEC">
        <w:rPr>
          <w:rFonts w:ascii="Arial" w:eastAsia="Times New Roman" w:hAnsi="Arial" w:cs="Arial"/>
          <w:color w:val="000000"/>
          <w:spacing w:val="7"/>
          <w:szCs w:val="20"/>
        </w:rPr>
        <w:t xml:space="preserve">also </w:t>
      </w:r>
      <w:r w:rsidR="00230674">
        <w:rPr>
          <w:rFonts w:ascii="Arial" w:eastAsia="Times New Roman" w:hAnsi="Arial" w:cs="Arial"/>
          <w:color w:val="000000"/>
          <w:spacing w:val="7"/>
          <w:szCs w:val="20"/>
        </w:rPr>
        <w:t>provides</w:t>
      </w:r>
      <w:r>
        <w:rPr>
          <w:rFonts w:ascii="Arial" w:eastAsia="Times New Roman" w:hAnsi="Arial" w:cs="Arial"/>
          <w:color w:val="000000"/>
          <w:spacing w:val="7"/>
          <w:szCs w:val="20"/>
        </w:rPr>
        <w:t xml:space="preserve"> other services (construction works</w:t>
      </w:r>
      <w:r w:rsidR="00E97400" w:rsidRPr="004F46C8">
        <w:rPr>
          <w:rFonts w:ascii="Arial" w:eastAsia="Times New Roman" w:hAnsi="Arial" w:cs="Arial"/>
          <w:color w:val="000000"/>
          <w:spacing w:val="7"/>
          <w:szCs w:val="20"/>
        </w:rPr>
        <w:t>,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pacing w:val="7"/>
          <w:szCs w:val="20"/>
        </w:rPr>
        <w:t xml:space="preserve">supervision, sales...) do we need to submit our entire turnover </w:t>
      </w:r>
      <w:r w:rsidR="00E97400" w:rsidRPr="004F46C8">
        <w:rPr>
          <w:rFonts w:ascii="Arial" w:eastAsia="Times New Roman" w:hAnsi="Arial" w:cs="Arial"/>
          <w:color w:val="000000"/>
          <w:spacing w:val="7"/>
          <w:szCs w:val="20"/>
        </w:rPr>
        <w:t xml:space="preserve">or only </w:t>
      </w:r>
      <w:r>
        <w:rPr>
          <w:rFonts w:ascii="Arial" w:eastAsia="Times New Roman" w:hAnsi="Arial" w:cs="Arial"/>
          <w:color w:val="000000"/>
          <w:spacing w:val="7"/>
          <w:szCs w:val="20"/>
        </w:rPr>
        <w:t>turnover</w:t>
      </w:r>
      <w:r w:rsidR="00BA2FEC">
        <w:rPr>
          <w:rFonts w:ascii="Arial" w:eastAsia="Times New Roman" w:hAnsi="Arial" w:cs="Arial"/>
          <w:color w:val="000000"/>
          <w:spacing w:val="7"/>
          <w:szCs w:val="20"/>
        </w:rPr>
        <w:t xml:space="preserve"> related to the </w:t>
      </w:r>
      <w:r w:rsidR="00E97400" w:rsidRPr="004F46C8">
        <w:rPr>
          <w:rFonts w:ascii="Arial" w:eastAsia="Times New Roman" w:hAnsi="Arial" w:cs="Arial"/>
          <w:color w:val="000000"/>
          <w:spacing w:val="7"/>
          <w:szCs w:val="20"/>
        </w:rPr>
        <w:t>design</w:t>
      </w:r>
      <w:r w:rsidR="00BA2FEC">
        <w:rPr>
          <w:rFonts w:ascii="Arial" w:eastAsia="Times New Roman" w:hAnsi="Arial" w:cs="Arial"/>
          <w:color w:val="000000"/>
          <w:spacing w:val="7"/>
          <w:szCs w:val="20"/>
        </w:rPr>
        <w:t xml:space="preserve"> services</w:t>
      </w:r>
      <w:r w:rsidR="00E97400" w:rsidRPr="004F46C8">
        <w:rPr>
          <w:rFonts w:ascii="Arial" w:eastAsia="Times New Roman" w:hAnsi="Arial" w:cs="Arial"/>
          <w:color w:val="000000"/>
          <w:spacing w:val="7"/>
          <w:szCs w:val="20"/>
        </w:rPr>
        <w:t>?</w:t>
      </w:r>
    </w:p>
    <w:p w:rsidR="00E97400" w:rsidRPr="004F46C8" w:rsidRDefault="00230674" w:rsidP="00E97400">
      <w:pPr>
        <w:spacing w:after="176" w:line="245" w:lineRule="atLeast"/>
        <w:ind w:right="340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pacing w:val="7"/>
          <w:szCs w:val="20"/>
        </w:rPr>
        <w:t>0</w:t>
      </w:r>
      <w:r w:rsidR="00E97400" w:rsidRPr="004F46C8">
        <w:rPr>
          <w:rFonts w:ascii="Arial" w:eastAsia="Times New Roman" w:hAnsi="Arial" w:cs="Arial"/>
          <w:color w:val="000000"/>
          <w:spacing w:val="7"/>
          <w:szCs w:val="20"/>
        </w:rPr>
        <w:t>2</w:t>
      </w:r>
      <w:r>
        <w:rPr>
          <w:rFonts w:ascii="Arial" w:eastAsia="Times New Roman" w:hAnsi="Arial" w:cs="Arial"/>
          <w:color w:val="000000"/>
          <w:spacing w:val="7"/>
          <w:szCs w:val="20"/>
        </w:rPr>
        <w:t>.</w:t>
      </w:r>
      <w:r w:rsidR="00E97400" w:rsidRPr="004F46C8">
        <w:rPr>
          <w:rFonts w:ascii="Arial" w:eastAsia="Times New Roman" w:hAnsi="Arial" w:cs="Arial"/>
          <w:color w:val="000000"/>
          <w:szCs w:val="20"/>
        </w:rPr>
        <w:t>          </w:t>
      </w:r>
      <w:r w:rsidR="00E97400" w:rsidRPr="004F46C8">
        <w:rPr>
          <w:rFonts w:ascii="Arial" w:eastAsia="Times New Roman" w:hAnsi="Arial" w:cs="Arial"/>
          <w:color w:val="000000"/>
          <w:spacing w:val="7"/>
          <w:szCs w:val="20"/>
        </w:rPr>
        <w:t>Is it</w:t>
      </w:r>
      <w:r w:rsidR="005523B0">
        <w:rPr>
          <w:rFonts w:ascii="Arial" w:eastAsia="Times New Roman" w:hAnsi="Arial" w:cs="Arial"/>
          <w:color w:val="000000"/>
          <w:spacing w:val="7"/>
          <w:szCs w:val="20"/>
        </w:rPr>
        <w:t xml:space="preserve"> possible to get the conditions required by</w:t>
      </w:r>
      <w:r w:rsidR="00BA2FEC">
        <w:rPr>
          <w:rFonts w:ascii="Arial" w:eastAsia="Times New Roman" w:hAnsi="Arial" w:cs="Arial"/>
          <w:color w:val="000000"/>
          <w:spacing w:val="7"/>
          <w:szCs w:val="20"/>
        </w:rPr>
        <w:t xml:space="preserve"> the competent</w:t>
      </w:r>
      <w:r w:rsidR="00E97400" w:rsidRPr="004F46C8">
        <w:rPr>
          <w:rFonts w:ascii="Arial" w:eastAsia="Times New Roman" w:hAnsi="Arial" w:cs="Arial"/>
          <w:color w:val="000000"/>
          <w:spacing w:val="7"/>
          <w:szCs w:val="20"/>
        </w:rPr>
        <w:t xml:space="preserve"> institutions that are listed in the </w:t>
      </w:r>
      <w:r w:rsidR="00BA2FEC">
        <w:rPr>
          <w:rFonts w:ascii="Arial" w:eastAsia="Times New Roman" w:hAnsi="Arial" w:cs="Arial"/>
          <w:color w:val="000000"/>
          <w:spacing w:val="7"/>
          <w:szCs w:val="20"/>
        </w:rPr>
        <w:t>Location permit related to the w</w:t>
      </w:r>
      <w:r w:rsidR="00E97400" w:rsidRPr="004F46C8">
        <w:rPr>
          <w:rFonts w:ascii="Arial" w:eastAsia="Times New Roman" w:hAnsi="Arial" w:cs="Arial"/>
          <w:color w:val="000000"/>
          <w:spacing w:val="7"/>
          <w:szCs w:val="20"/>
        </w:rPr>
        <w:t>ater</w:t>
      </w:r>
      <w:r w:rsidR="00BA2FEC">
        <w:rPr>
          <w:rFonts w:ascii="Arial" w:eastAsia="Times New Roman" w:hAnsi="Arial" w:cs="Arial"/>
          <w:color w:val="000000"/>
          <w:spacing w:val="7"/>
          <w:szCs w:val="20"/>
        </w:rPr>
        <w:t xml:space="preserve"> supply</w:t>
      </w:r>
      <w:r w:rsidR="00E97400" w:rsidRPr="004F46C8">
        <w:rPr>
          <w:rFonts w:ascii="Arial" w:eastAsia="Times New Roman" w:hAnsi="Arial" w:cs="Arial"/>
          <w:color w:val="000000"/>
          <w:spacing w:val="7"/>
          <w:szCs w:val="20"/>
        </w:rPr>
        <w:t xml:space="preserve">, </w:t>
      </w:r>
      <w:r w:rsidR="00BA2FEC">
        <w:rPr>
          <w:rFonts w:ascii="Arial" w:eastAsia="Times New Roman" w:hAnsi="Arial" w:cs="Arial"/>
          <w:color w:val="000000"/>
          <w:spacing w:val="7"/>
          <w:szCs w:val="20"/>
        </w:rPr>
        <w:t>sewerage</w:t>
      </w:r>
      <w:r w:rsidR="00E97400" w:rsidRPr="004F46C8">
        <w:rPr>
          <w:rFonts w:ascii="Arial" w:eastAsia="Times New Roman" w:hAnsi="Arial" w:cs="Arial"/>
          <w:color w:val="000000"/>
          <w:spacing w:val="7"/>
          <w:szCs w:val="20"/>
        </w:rPr>
        <w:t>, electrical</w:t>
      </w:r>
      <w:r w:rsidR="00BA2FEC">
        <w:rPr>
          <w:rFonts w:ascii="Arial" w:eastAsia="Times New Roman" w:hAnsi="Arial" w:cs="Arial"/>
          <w:color w:val="000000"/>
          <w:spacing w:val="7"/>
          <w:szCs w:val="20"/>
        </w:rPr>
        <w:t xml:space="preserve"> installations, he</w:t>
      </w:r>
      <w:r w:rsidR="00E97400" w:rsidRPr="004F46C8">
        <w:rPr>
          <w:rFonts w:ascii="Arial" w:eastAsia="Times New Roman" w:hAnsi="Arial" w:cs="Arial"/>
          <w:color w:val="000000"/>
          <w:spacing w:val="7"/>
          <w:szCs w:val="20"/>
        </w:rPr>
        <w:t xml:space="preserve">ating, gas </w:t>
      </w:r>
      <w:r w:rsidR="00BA2FEC">
        <w:rPr>
          <w:rFonts w:ascii="Arial" w:eastAsia="Times New Roman" w:hAnsi="Arial" w:cs="Arial"/>
          <w:color w:val="000000"/>
          <w:spacing w:val="7"/>
          <w:szCs w:val="20"/>
        </w:rPr>
        <w:t xml:space="preserve">pipeline </w:t>
      </w:r>
      <w:r w:rsidR="00E97400" w:rsidRPr="004F46C8">
        <w:rPr>
          <w:rFonts w:ascii="Arial" w:eastAsia="Times New Roman" w:hAnsi="Arial" w:cs="Arial"/>
          <w:color w:val="000000"/>
          <w:spacing w:val="7"/>
          <w:szCs w:val="20"/>
        </w:rPr>
        <w:t xml:space="preserve">and </w:t>
      </w:r>
      <w:r w:rsidR="00BA2FEC">
        <w:rPr>
          <w:rFonts w:ascii="Arial" w:eastAsia="Times New Roman" w:hAnsi="Arial" w:cs="Arial"/>
          <w:color w:val="000000"/>
          <w:spacing w:val="7"/>
          <w:szCs w:val="20"/>
        </w:rPr>
        <w:t>PTT</w:t>
      </w:r>
      <w:r w:rsidR="00E97400" w:rsidRPr="004F46C8">
        <w:rPr>
          <w:rFonts w:ascii="Arial" w:eastAsia="Times New Roman" w:hAnsi="Arial" w:cs="Arial"/>
          <w:color w:val="000000"/>
          <w:spacing w:val="7"/>
          <w:szCs w:val="20"/>
        </w:rPr>
        <w:t>?</w:t>
      </w:r>
    </w:p>
    <w:p w:rsidR="00E97400" w:rsidRPr="004F46C8" w:rsidRDefault="00230674" w:rsidP="00E97400">
      <w:pPr>
        <w:spacing w:after="0" w:line="250" w:lineRule="atLeast"/>
        <w:ind w:right="340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pacing w:val="7"/>
          <w:szCs w:val="20"/>
        </w:rPr>
        <w:t>0</w:t>
      </w:r>
      <w:r w:rsidR="00E97400" w:rsidRPr="004F46C8">
        <w:rPr>
          <w:rFonts w:ascii="Arial" w:eastAsia="Times New Roman" w:hAnsi="Arial" w:cs="Arial"/>
          <w:color w:val="000000"/>
          <w:spacing w:val="7"/>
          <w:szCs w:val="20"/>
        </w:rPr>
        <w:t>3</w:t>
      </w:r>
      <w:r>
        <w:rPr>
          <w:rFonts w:ascii="Arial" w:eastAsia="Times New Roman" w:hAnsi="Arial" w:cs="Arial"/>
          <w:color w:val="000000"/>
          <w:spacing w:val="7"/>
          <w:szCs w:val="20"/>
        </w:rPr>
        <w:t>.</w:t>
      </w:r>
      <w:r w:rsidR="00E97400" w:rsidRPr="004F46C8">
        <w:rPr>
          <w:rFonts w:ascii="Arial" w:eastAsia="Times New Roman" w:hAnsi="Arial" w:cs="Arial"/>
          <w:color w:val="000000"/>
          <w:szCs w:val="20"/>
        </w:rPr>
        <w:t>        </w:t>
      </w:r>
      <w:r w:rsidR="005C0AC6">
        <w:rPr>
          <w:rFonts w:ascii="Arial" w:eastAsia="Times New Roman" w:hAnsi="Arial" w:cs="Arial"/>
          <w:color w:val="000000"/>
          <w:spacing w:val="7"/>
          <w:szCs w:val="20"/>
        </w:rPr>
        <w:t xml:space="preserve">If the director is </w:t>
      </w:r>
      <w:r w:rsidR="001B34D0">
        <w:rPr>
          <w:rFonts w:ascii="Arial" w:eastAsia="Times New Roman" w:hAnsi="Arial" w:cs="Arial"/>
          <w:color w:val="000000"/>
          <w:spacing w:val="7"/>
          <w:szCs w:val="20"/>
        </w:rPr>
        <w:t>a</w:t>
      </w:r>
      <w:r w:rsidR="00E97400" w:rsidRPr="004F46C8">
        <w:rPr>
          <w:rFonts w:ascii="Arial" w:eastAsia="Times New Roman" w:hAnsi="Arial" w:cs="Arial"/>
          <w:color w:val="000000"/>
          <w:spacing w:val="7"/>
          <w:szCs w:val="20"/>
        </w:rPr>
        <w:t xml:space="preserve"> person </w:t>
      </w:r>
      <w:r w:rsidR="005C0AC6">
        <w:rPr>
          <w:rFonts w:ascii="Arial" w:eastAsia="Times New Roman" w:hAnsi="Arial" w:cs="Arial"/>
          <w:color w:val="000000"/>
          <w:spacing w:val="7"/>
          <w:szCs w:val="20"/>
        </w:rPr>
        <w:t>who signs the bid</w:t>
      </w:r>
      <w:r w:rsidR="00E97400" w:rsidRPr="004F46C8">
        <w:rPr>
          <w:rFonts w:ascii="Arial" w:eastAsia="Times New Roman" w:hAnsi="Arial" w:cs="Arial"/>
          <w:color w:val="000000"/>
          <w:spacing w:val="7"/>
          <w:szCs w:val="20"/>
        </w:rPr>
        <w:t xml:space="preserve">, is </w:t>
      </w:r>
      <w:r w:rsidR="005C0AC6">
        <w:rPr>
          <w:rFonts w:ascii="Arial" w:eastAsia="Times New Roman" w:hAnsi="Arial" w:cs="Arial"/>
          <w:color w:val="000000"/>
          <w:spacing w:val="7"/>
          <w:szCs w:val="20"/>
        </w:rPr>
        <w:t xml:space="preserve">it necessary to submit </w:t>
      </w:r>
      <w:r w:rsidR="001B34D0">
        <w:rPr>
          <w:rFonts w:ascii="Arial" w:eastAsia="Times New Roman" w:hAnsi="Arial" w:cs="Arial"/>
          <w:color w:val="000000"/>
          <w:spacing w:val="7"/>
          <w:szCs w:val="20"/>
        </w:rPr>
        <w:t>the</w:t>
      </w:r>
      <w:r w:rsidR="005C0AC6">
        <w:rPr>
          <w:rFonts w:ascii="Arial" w:eastAsia="Times New Roman" w:hAnsi="Arial" w:cs="Arial"/>
          <w:color w:val="000000"/>
          <w:spacing w:val="7"/>
          <w:szCs w:val="20"/>
        </w:rPr>
        <w:t xml:space="preserve"> authorization certified by a</w:t>
      </w:r>
      <w:r w:rsidR="00E97400" w:rsidRPr="004F46C8">
        <w:rPr>
          <w:rFonts w:ascii="Arial" w:eastAsia="Times New Roman" w:hAnsi="Arial" w:cs="Arial"/>
          <w:color w:val="000000"/>
          <w:spacing w:val="7"/>
          <w:szCs w:val="20"/>
        </w:rPr>
        <w:t xml:space="preserve"> competent authority </w:t>
      </w:r>
      <w:r w:rsidR="005C0AC6">
        <w:rPr>
          <w:rFonts w:ascii="Arial" w:eastAsia="Times New Roman" w:hAnsi="Arial" w:cs="Arial"/>
          <w:color w:val="000000"/>
          <w:spacing w:val="7"/>
          <w:szCs w:val="20"/>
        </w:rPr>
        <w:t>which authorizes</w:t>
      </w:r>
      <w:r w:rsidR="00E97400" w:rsidRPr="004F46C8">
        <w:rPr>
          <w:rFonts w:ascii="Arial" w:eastAsia="Times New Roman" w:hAnsi="Arial" w:cs="Arial"/>
          <w:color w:val="000000"/>
          <w:spacing w:val="7"/>
          <w:szCs w:val="20"/>
        </w:rPr>
        <w:t xml:space="preserve"> the signatory of the bid and </w:t>
      </w:r>
      <w:r w:rsidR="001B34D0">
        <w:rPr>
          <w:rFonts w:ascii="Arial" w:eastAsia="Times New Roman" w:hAnsi="Arial" w:cs="Arial"/>
          <w:color w:val="000000"/>
          <w:spacing w:val="7"/>
          <w:szCs w:val="20"/>
        </w:rPr>
        <w:t>of all</w:t>
      </w:r>
      <w:r w:rsidR="00E97400" w:rsidRPr="004F46C8">
        <w:rPr>
          <w:rFonts w:ascii="Arial" w:eastAsia="Times New Roman" w:hAnsi="Arial" w:cs="Arial"/>
          <w:color w:val="000000"/>
          <w:spacing w:val="7"/>
          <w:szCs w:val="20"/>
        </w:rPr>
        <w:t xml:space="preserve"> relevant documents?</w:t>
      </w:r>
    </w:p>
    <w:p w:rsidR="00E97400" w:rsidRPr="004F46C8" w:rsidRDefault="00E97400" w:rsidP="00E97400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4F46C8">
        <w:rPr>
          <w:rFonts w:ascii="Arial" w:eastAsia="Times New Roman" w:hAnsi="Arial" w:cs="Arial"/>
          <w:color w:val="000000"/>
          <w:szCs w:val="20"/>
        </w:rPr>
        <w:br w:type="textWrapping" w:clear="all"/>
      </w:r>
    </w:p>
    <w:p w:rsidR="00B0473C" w:rsidRPr="004F46C8" w:rsidRDefault="001B34D0">
      <w:pPr>
        <w:rPr>
          <w:rFonts w:ascii="Arial" w:hAnsi="Arial" w:cs="Arial"/>
          <w:szCs w:val="20"/>
        </w:rPr>
      </w:pPr>
      <w:r>
        <w:rPr>
          <w:rFonts w:ascii="Arial" w:eastAsia="Times New Roman" w:hAnsi="Arial" w:cs="Arial"/>
          <w:color w:val="000000"/>
          <w:spacing w:val="7"/>
          <w:szCs w:val="20"/>
        </w:rPr>
        <w:t>Sincerely,</w:t>
      </w:r>
    </w:p>
    <w:sectPr w:rsidR="00B0473C" w:rsidRPr="004F46C8" w:rsidSect="00E319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E97400"/>
    <w:rsid w:val="00082020"/>
    <w:rsid w:val="001B34D0"/>
    <w:rsid w:val="00230674"/>
    <w:rsid w:val="004F46C8"/>
    <w:rsid w:val="005523B0"/>
    <w:rsid w:val="00581D09"/>
    <w:rsid w:val="005C0AC6"/>
    <w:rsid w:val="009D2A45"/>
    <w:rsid w:val="00B0473C"/>
    <w:rsid w:val="00B13F31"/>
    <w:rsid w:val="00B469EA"/>
    <w:rsid w:val="00BA2FEC"/>
    <w:rsid w:val="00E00330"/>
    <w:rsid w:val="00E24C36"/>
    <w:rsid w:val="00E26A68"/>
    <w:rsid w:val="00E31913"/>
    <w:rsid w:val="00E97400"/>
    <w:rsid w:val="00F030AF"/>
    <w:rsid w:val="00F3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Cs w:val="4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translate">
    <w:name w:val="notranslate"/>
    <w:basedOn w:val="DefaultParagraphFont"/>
    <w:rsid w:val="00E97400"/>
  </w:style>
  <w:style w:type="character" w:customStyle="1" w:styleId="apple-converted-space">
    <w:name w:val="apple-converted-space"/>
    <w:basedOn w:val="DefaultParagraphFont"/>
    <w:rsid w:val="00E97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Komnenic</dc:creator>
  <cp:lastModifiedBy>Ana Komnenic</cp:lastModifiedBy>
  <cp:revision>6</cp:revision>
  <dcterms:created xsi:type="dcterms:W3CDTF">2013-12-26T15:23:00Z</dcterms:created>
  <dcterms:modified xsi:type="dcterms:W3CDTF">2013-12-26T21:41:00Z</dcterms:modified>
</cp:coreProperties>
</file>