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8" w:rsidRDefault="00EF7C71" w:rsidP="00D73808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10541E80" wp14:editId="0622C20F">
            <wp:simplePos x="0" y="0"/>
            <wp:positionH relativeFrom="column">
              <wp:posOffset>-9525</wp:posOffset>
            </wp:positionH>
            <wp:positionV relativeFrom="paragraph">
              <wp:posOffset>-452755</wp:posOffset>
            </wp:positionV>
            <wp:extent cx="3694430" cy="741045"/>
            <wp:effectExtent l="0" t="0" r="1270" b="1905"/>
            <wp:wrapTight wrapText="bothSides">
              <wp:wrapPolygon edited="0">
                <wp:start x="0" y="0"/>
                <wp:lineTo x="0" y="21100"/>
                <wp:lineTo x="21496" y="21100"/>
                <wp:lineTo x="21496" y="0"/>
                <wp:lineTo x="0" y="0"/>
              </wp:wrapPolygon>
            </wp:wrapTight>
            <wp:docPr id="3" name="Picture 3" descr="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me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71" w:rsidRDefault="00900D6B" w:rsidP="00A74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6B" w:rsidRDefault="00900D6B" w:rsidP="00A74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0D6B" w:rsidRDefault="00900D6B" w:rsidP="0090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0CCA" w:rsidRPr="00AF0CCA" w:rsidRDefault="00AF0CCA" w:rsidP="00900D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81" w:rsidRPr="00083181" w:rsidRDefault="00083181" w:rsidP="000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181">
        <w:rPr>
          <w:rFonts w:ascii="Times New Roman" w:hAnsi="Times New Roman" w:cs="Times New Roman"/>
          <w:sz w:val="24"/>
          <w:szCs w:val="24"/>
        </w:rPr>
        <w:t>Poštovani,</w:t>
      </w:r>
    </w:p>
    <w:p w:rsidR="00083181" w:rsidRDefault="00083181" w:rsidP="000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2C" w:rsidRDefault="00083181" w:rsidP="0008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81">
        <w:rPr>
          <w:rFonts w:ascii="Times New Roman" w:hAnsi="Times New Roman" w:cs="Times New Roman"/>
          <w:sz w:val="24"/>
          <w:szCs w:val="24"/>
        </w:rPr>
        <w:t>Povodom  zahteva za pojašnje</w:t>
      </w:r>
      <w:r>
        <w:rPr>
          <w:rFonts w:ascii="Times New Roman" w:hAnsi="Times New Roman" w:cs="Times New Roman"/>
          <w:sz w:val="24"/>
          <w:szCs w:val="24"/>
        </w:rPr>
        <w:t>nje koji ste nam uputili dana 14</w:t>
      </w:r>
      <w:r w:rsidRPr="00083181">
        <w:rPr>
          <w:rFonts w:ascii="Times New Roman" w:hAnsi="Times New Roman" w:cs="Times New Roman"/>
          <w:sz w:val="24"/>
          <w:szCs w:val="24"/>
        </w:rPr>
        <w:t>.02.2014. godine, u vezi sa javnom nabavkom usluge tehničkog pregleda objekta 3B – stanovi za mlade naučne radnike Blok 32 u Beogradu, JNMV 09/2013, šaljemo Vam sledeći odgovor:</w:t>
      </w:r>
    </w:p>
    <w:p w:rsidR="00F36E2C" w:rsidRDefault="00F36E2C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CA" w:rsidRDefault="00AF0CCA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modelu ugovora koji se nalazi u okviru konkursne dokumentacije za javnu nabavku br. JNMV 09/2013, jasno je naznačeno da ugovor potpisuje samo nosilac posla, odnosno izvršilac.</w:t>
      </w:r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F01450" w:rsidRDefault="00F01450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javnu nabavku</w:t>
      </w:r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81" w:rsidRDefault="00083181" w:rsidP="0086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2C" w:rsidRDefault="00F36E2C" w:rsidP="00862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36E2C" w:rsidSect="00460B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00" w:rsidRDefault="00DF4D00" w:rsidP="00EC5C38">
      <w:pPr>
        <w:spacing w:after="0" w:line="240" w:lineRule="auto"/>
      </w:pPr>
      <w:r>
        <w:separator/>
      </w:r>
    </w:p>
  </w:endnote>
  <w:endnote w:type="continuationSeparator" w:id="0">
    <w:p w:rsidR="00DF4D00" w:rsidRDefault="00DF4D00" w:rsidP="00E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9"/>
    </w:tblGrid>
    <w:tr w:rsidR="00EC5C38" w:rsidRPr="00EC5C38" w:rsidTr="00847DE8">
      <w:trPr>
        <w:jc w:val="center"/>
      </w:trPr>
      <w:tc>
        <w:tcPr>
          <w:tcW w:w="9289" w:type="dxa"/>
          <w:shd w:val="clear" w:color="auto" w:fill="auto"/>
          <w:vAlign w:val="center"/>
        </w:tcPr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8"/>
              <w:szCs w:val="8"/>
              <w:lang w:val="en-US"/>
            </w:rPr>
          </w:pP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Друштво са ограниченом одговорношћу ЈУП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Cyrl-CS"/>
            </w:rPr>
            <w:t>И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страживање и развој Београд, Немањина 22-26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Адреса: Немањина 22-26, Београд – Савски Венац, Србија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Телефон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 xml:space="preserve">.: (011) 3088 795,  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Факс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de-DE"/>
            </w:rPr>
            <w:t>.: (011) 3088 653,   E-mail: office@piu.rs   Website: www.piu.rs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Број регистрације: БД 87134/2010, Регистар привредних субјеката, Агенција за привредне регистре Републике Србије;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Матични број: 20668890;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ПИБ: 106729004</w:t>
          </w:r>
        </w:p>
        <w:p w:rsidR="00EC5C38" w:rsidRPr="00EC5C38" w:rsidRDefault="00EC5C38" w:rsidP="00EC5C38">
          <w:pPr>
            <w:tabs>
              <w:tab w:val="center" w:pos="4702"/>
              <w:tab w:val="right" w:pos="9405"/>
            </w:tabs>
            <w:spacing w:after="0" w:line="240" w:lineRule="auto"/>
            <w:jc w:val="center"/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</w:pP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>Текући рачуни: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 xml:space="preserve">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ru-RU"/>
            </w:rPr>
            <w:t xml:space="preserve">285-1001000000216-50; 285-1001000000217-47; 285-1001000000218-44; </w:t>
          </w:r>
          <w:r w:rsidRPr="00EC5C38">
            <w:rPr>
              <w:rFonts w:ascii="Arial" w:eastAsia="Times New Roman" w:hAnsi="Arial" w:cs="Arial"/>
              <w:color w:val="808080"/>
              <w:sz w:val="16"/>
              <w:szCs w:val="16"/>
              <w:lang w:val="sr-Latn-CS"/>
            </w:rPr>
            <w:t>205-160097-44</w:t>
          </w:r>
        </w:p>
      </w:tc>
    </w:tr>
  </w:tbl>
  <w:p w:rsidR="00EC5C38" w:rsidRDefault="00EC5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00" w:rsidRDefault="00DF4D00" w:rsidP="00EC5C38">
      <w:pPr>
        <w:spacing w:after="0" w:line="240" w:lineRule="auto"/>
      </w:pPr>
      <w:r>
        <w:separator/>
      </w:r>
    </w:p>
  </w:footnote>
  <w:footnote w:type="continuationSeparator" w:id="0">
    <w:p w:rsidR="00DF4D00" w:rsidRDefault="00DF4D00" w:rsidP="00E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38" w:rsidRPr="00EF7C71" w:rsidRDefault="00EC5C38" w:rsidP="00EC5C38">
    <w:pPr>
      <w:pStyle w:val="Header"/>
      <w:jc w:val="both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71" w:rsidRDefault="00EF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D55"/>
    <w:multiLevelType w:val="hybridMultilevel"/>
    <w:tmpl w:val="5EC066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6EDB"/>
    <w:multiLevelType w:val="multilevel"/>
    <w:tmpl w:val="3F1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B2D37"/>
    <w:multiLevelType w:val="hybridMultilevel"/>
    <w:tmpl w:val="4C6064C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6985"/>
    <w:multiLevelType w:val="hybridMultilevel"/>
    <w:tmpl w:val="6E2C20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7"/>
    <w:rsid w:val="00002B07"/>
    <w:rsid w:val="00083181"/>
    <w:rsid w:val="0009703B"/>
    <w:rsid w:val="00097DA3"/>
    <w:rsid w:val="000A6727"/>
    <w:rsid w:val="00121F6D"/>
    <w:rsid w:val="001B4C8B"/>
    <w:rsid w:val="00213F74"/>
    <w:rsid w:val="00222075"/>
    <w:rsid w:val="00273D62"/>
    <w:rsid w:val="00294B87"/>
    <w:rsid w:val="002C372C"/>
    <w:rsid w:val="002D7C35"/>
    <w:rsid w:val="002E2DB6"/>
    <w:rsid w:val="00310013"/>
    <w:rsid w:val="00311E3D"/>
    <w:rsid w:val="00323943"/>
    <w:rsid w:val="0034055E"/>
    <w:rsid w:val="003F42E5"/>
    <w:rsid w:val="00460BDB"/>
    <w:rsid w:val="0049323B"/>
    <w:rsid w:val="00522456"/>
    <w:rsid w:val="005A0B0C"/>
    <w:rsid w:val="005A58B5"/>
    <w:rsid w:val="005B0C22"/>
    <w:rsid w:val="006063BD"/>
    <w:rsid w:val="00615445"/>
    <w:rsid w:val="0069716E"/>
    <w:rsid w:val="006C37F5"/>
    <w:rsid w:val="006E48F0"/>
    <w:rsid w:val="00797355"/>
    <w:rsid w:val="00862FEB"/>
    <w:rsid w:val="008C5A70"/>
    <w:rsid w:val="00900D6B"/>
    <w:rsid w:val="00961C7B"/>
    <w:rsid w:val="009903E0"/>
    <w:rsid w:val="009E62D7"/>
    <w:rsid w:val="009F0077"/>
    <w:rsid w:val="00A74B9E"/>
    <w:rsid w:val="00A76946"/>
    <w:rsid w:val="00A82C76"/>
    <w:rsid w:val="00A9171F"/>
    <w:rsid w:val="00AA0184"/>
    <w:rsid w:val="00AC1F4C"/>
    <w:rsid w:val="00AF0CCA"/>
    <w:rsid w:val="00B21CD6"/>
    <w:rsid w:val="00C27746"/>
    <w:rsid w:val="00C83E14"/>
    <w:rsid w:val="00D73808"/>
    <w:rsid w:val="00DC2CD7"/>
    <w:rsid w:val="00DF4D00"/>
    <w:rsid w:val="00E32822"/>
    <w:rsid w:val="00EB1431"/>
    <w:rsid w:val="00EC5C38"/>
    <w:rsid w:val="00EF7C71"/>
    <w:rsid w:val="00F01450"/>
    <w:rsid w:val="00F03888"/>
    <w:rsid w:val="00F214B3"/>
    <w:rsid w:val="00F36E2C"/>
    <w:rsid w:val="00F810EE"/>
    <w:rsid w:val="00F83475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38"/>
  </w:style>
  <w:style w:type="paragraph" w:styleId="Footer">
    <w:name w:val="footer"/>
    <w:basedOn w:val="Normal"/>
    <w:link w:val="Foot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38"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38"/>
  </w:style>
  <w:style w:type="paragraph" w:styleId="Footer">
    <w:name w:val="footer"/>
    <w:basedOn w:val="Normal"/>
    <w:link w:val="FooterChar"/>
    <w:uiPriority w:val="99"/>
    <w:unhideWhenUsed/>
    <w:rsid w:val="00EC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38"/>
  </w:style>
  <w:style w:type="paragraph" w:styleId="ListParagraph">
    <w:name w:val="List Paragraph"/>
    <w:basedOn w:val="Normal"/>
    <w:uiPriority w:val="34"/>
    <w:qFormat/>
    <w:rsid w:val="00F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183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4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9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08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3872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6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0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20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2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58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82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4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2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58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824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286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306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1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246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2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3713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331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9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7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3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5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99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705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19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9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75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014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2663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809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724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93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0A4F-8DB8-431D-9EE7-F504EED2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Hasimbegovic</dc:creator>
  <cp:lastModifiedBy>Tea Hasimbegovic</cp:lastModifiedBy>
  <cp:revision>44</cp:revision>
  <cp:lastPrinted>2014-02-12T13:49:00Z</cp:lastPrinted>
  <dcterms:created xsi:type="dcterms:W3CDTF">2014-01-15T14:39:00Z</dcterms:created>
  <dcterms:modified xsi:type="dcterms:W3CDTF">2014-02-26T08:35:00Z</dcterms:modified>
</cp:coreProperties>
</file>