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3" w:rsidRDefault="00E36D23" w:rsidP="007A07A2">
      <w:pPr>
        <w:tabs>
          <w:tab w:val="left" w:pos="7096"/>
        </w:tabs>
        <w:jc w:val="center"/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Cyrl-CS"/>
        </w:rPr>
      </w:pPr>
    </w:p>
    <w:p w:rsidR="00307D64" w:rsidRPr="00E63077" w:rsidRDefault="00307D64" w:rsidP="00307D64">
      <w:pPr>
        <w:tabs>
          <w:tab w:val="left" w:pos="7096"/>
        </w:tabs>
        <w:rPr>
          <w:b/>
        </w:rPr>
      </w:pPr>
    </w:p>
    <w:p w:rsidR="00307D64" w:rsidRDefault="00307D64" w:rsidP="00307D64">
      <w:pPr>
        <w:tabs>
          <w:tab w:val="left" w:pos="7096"/>
        </w:tabs>
        <w:jc w:val="center"/>
        <w:rPr>
          <w:b/>
          <w:color w:val="222222"/>
        </w:rPr>
      </w:pPr>
      <w:r w:rsidRPr="00E63077">
        <w:rPr>
          <w:rStyle w:val="hps"/>
          <w:b/>
          <w:color w:val="222222"/>
        </w:rPr>
        <w:t>NOTICE OF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EXTENSION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OF DEADLINE FOR</w:t>
      </w:r>
      <w:r w:rsidRPr="00E63077">
        <w:rPr>
          <w:b/>
          <w:color w:val="222222"/>
        </w:rPr>
        <w:t xml:space="preserve"> </w:t>
      </w:r>
      <w:r>
        <w:rPr>
          <w:rStyle w:val="hps"/>
          <w:b/>
          <w:color w:val="222222"/>
        </w:rPr>
        <w:t>SUBMISSION OF BIDS</w:t>
      </w:r>
    </w:p>
    <w:p w:rsidR="00307D64" w:rsidRDefault="00307D64" w:rsidP="00307D64">
      <w:pPr>
        <w:tabs>
          <w:tab w:val="left" w:pos="7096"/>
        </w:tabs>
        <w:jc w:val="center"/>
        <w:rPr>
          <w:rStyle w:val="hps"/>
          <w:b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 w:rsidRPr="00E63077">
        <w:rPr>
          <w:rStyle w:val="hps"/>
          <w:b/>
          <w:color w:val="222222"/>
        </w:rPr>
        <w:t>PUBLIC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PROCUREMENT OF</w:t>
      </w:r>
      <w:r w:rsidRPr="00E63077">
        <w:rPr>
          <w:b/>
          <w:color w:val="222222"/>
        </w:rPr>
        <w:t xml:space="preserve"> </w:t>
      </w:r>
      <w:r>
        <w:rPr>
          <w:rStyle w:val="hps"/>
          <w:b/>
          <w:color w:val="222222"/>
        </w:rPr>
        <w:t>100 PACKAGES OF BUILDING MATERIAL</w:t>
      </w:r>
    </w:p>
    <w:p w:rsidR="00307D64" w:rsidRDefault="00307D64" w:rsidP="00307D64">
      <w:pPr>
        <w:tabs>
          <w:tab w:val="left" w:pos="7096"/>
        </w:tabs>
        <w:jc w:val="center"/>
      </w:pPr>
      <w:r>
        <w:rPr>
          <w:rStyle w:val="hps"/>
          <w:b/>
          <w:color w:val="222222"/>
        </w:rPr>
        <w:t>(RHP-W1-CM/IOP1-2014)</w:t>
      </w:r>
      <w:r w:rsidRPr="00E63077">
        <w:rPr>
          <w:b/>
          <w:color w:val="222222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307D64" w:rsidRDefault="00307D64" w:rsidP="00307D64">
      <w:pPr>
        <w:tabs>
          <w:tab w:val="left" w:pos="7096"/>
        </w:tabs>
      </w:pPr>
    </w:p>
    <w:p w:rsidR="00307D64" w:rsidRDefault="00307D64" w:rsidP="00307D64">
      <w:pPr>
        <w:tabs>
          <w:tab w:val="left" w:pos="7096"/>
        </w:tabs>
      </w:pPr>
    </w:p>
    <w:p w:rsidR="00307D64" w:rsidRPr="006951E4" w:rsidRDefault="00307D64" w:rsidP="00307D64">
      <w:pPr>
        <w:tabs>
          <w:tab w:val="left" w:pos="7096"/>
        </w:tabs>
        <w:jc w:val="both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         </w:t>
      </w:r>
      <w:r w:rsidRPr="00F450BC">
        <w:rPr>
          <w:color w:val="222222"/>
        </w:rPr>
        <w:t>Dear Bidders, we inform you that</w:t>
      </w:r>
      <w:r>
        <w:rPr>
          <w:color w:val="222222"/>
        </w:rPr>
        <w:t xml:space="preserve"> the </w:t>
      </w:r>
      <w:r w:rsidRPr="00307D64">
        <w:rPr>
          <w:b/>
          <w:color w:val="222222"/>
          <w:sz w:val="28"/>
          <w:szCs w:val="28"/>
        </w:rPr>
        <w:t>PRIOR NOTICE OF EXTENSION  HAS BEEN CANCELED</w:t>
      </w:r>
      <w:r w:rsidRPr="00F450BC">
        <w:rPr>
          <w:color w:val="222222"/>
        </w:rPr>
        <w:t xml:space="preserve"> </w:t>
      </w:r>
      <w:r>
        <w:rPr>
          <w:color w:val="222222"/>
        </w:rPr>
        <w:t xml:space="preserve">and </w:t>
      </w:r>
      <w:r w:rsidRPr="00F450BC">
        <w:rPr>
          <w:color w:val="222222"/>
        </w:rPr>
        <w:t xml:space="preserve">the </w:t>
      </w:r>
      <w:r>
        <w:rPr>
          <w:color w:val="222222"/>
        </w:rPr>
        <w:t xml:space="preserve">final </w:t>
      </w:r>
      <w:r w:rsidRPr="00F450BC">
        <w:rPr>
          <w:color w:val="222222"/>
        </w:rPr>
        <w:t>deadline for submission of bids in an international open tender procedure for purchase of</w:t>
      </w:r>
      <w:r>
        <w:rPr>
          <w:color w:val="222222"/>
        </w:rPr>
        <w:t xml:space="preserve"> 100 packages of building material</w:t>
      </w:r>
      <w:r w:rsidRPr="00F450BC">
        <w:rPr>
          <w:color w:val="222222"/>
        </w:rPr>
        <w:t xml:space="preserve">, as part of the Project: </w:t>
      </w:r>
      <w:r>
        <w:rPr>
          <w:color w:val="222222"/>
        </w:rPr>
        <w:t xml:space="preserve">Regional Housing </w:t>
      </w:r>
      <w:proofErr w:type="spellStart"/>
      <w:r>
        <w:rPr>
          <w:color w:val="222222"/>
        </w:rPr>
        <w:t>Programme</w:t>
      </w:r>
      <w:proofErr w:type="spellEnd"/>
      <w:r>
        <w:rPr>
          <w:color w:val="222222"/>
        </w:rPr>
        <w:t xml:space="preserve"> of the Republic of Serbia</w:t>
      </w:r>
      <w:r w:rsidRPr="00F450BC">
        <w:rPr>
          <w:color w:val="222222"/>
        </w:rPr>
        <w:t xml:space="preserve">, no: </w:t>
      </w:r>
      <w:r>
        <w:rPr>
          <w:rStyle w:val="hps"/>
          <w:color w:val="222222"/>
        </w:rPr>
        <w:t xml:space="preserve">RHP-W1-CM/IOP1-2014 is </w:t>
      </w:r>
      <w:r w:rsidRPr="00307D64">
        <w:rPr>
          <w:rStyle w:val="hps"/>
          <w:b/>
          <w:color w:val="222222"/>
          <w:sz w:val="28"/>
          <w:szCs w:val="28"/>
        </w:rPr>
        <w:t>September 22, 2014 until 12 (noon</w:t>
      </w:r>
      <w:r w:rsidR="002C4114">
        <w:rPr>
          <w:rStyle w:val="hps"/>
          <w:b/>
          <w:color w:val="222222"/>
          <w:sz w:val="28"/>
          <w:szCs w:val="28"/>
        </w:rPr>
        <w:t>).</w:t>
      </w:r>
    </w:p>
    <w:p w:rsidR="00307D64" w:rsidRDefault="00307D64" w:rsidP="00307D64">
      <w:pPr>
        <w:tabs>
          <w:tab w:val="left" w:pos="7096"/>
        </w:tabs>
        <w:jc w:val="both"/>
        <w:rPr>
          <w:rFonts w:ascii="Arial" w:hAnsi="Arial" w:cs="Arial"/>
          <w:color w:val="222222"/>
          <w:sz w:val="27"/>
          <w:szCs w:val="27"/>
        </w:rPr>
      </w:pPr>
    </w:p>
    <w:p w:rsidR="00307D64" w:rsidRPr="00E63077" w:rsidRDefault="00307D64" w:rsidP="00307D64">
      <w:pPr>
        <w:tabs>
          <w:tab w:val="left" w:pos="7096"/>
        </w:tabs>
        <w:jc w:val="both"/>
        <w:rPr>
          <w:b/>
          <w:color w:val="222222"/>
        </w:rPr>
      </w:pPr>
      <w:r>
        <w:t xml:space="preserve">  </w:t>
      </w:r>
      <w:r w:rsidRPr="008C0994">
        <w:t xml:space="preserve">Interested </w:t>
      </w:r>
      <w:r>
        <w:t>parties</w:t>
      </w:r>
      <w:r w:rsidRPr="008C0994">
        <w:t xml:space="preserve"> may obtain further information</w:t>
      </w:r>
      <w:r>
        <w:t xml:space="preserve"> by e-mail: rhp.w1.cm.iop1.2014</w:t>
      </w:r>
      <w:r w:rsidRPr="002D4881">
        <w:t>@piu.rs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307D64" w:rsidRPr="00E63077" w:rsidRDefault="00307D64" w:rsidP="00307D64">
      <w:pPr>
        <w:tabs>
          <w:tab w:val="left" w:pos="7096"/>
        </w:tabs>
        <w:jc w:val="both"/>
        <w:rPr>
          <w:b/>
          <w:color w:val="222222"/>
        </w:rPr>
      </w:pPr>
    </w:p>
    <w:p w:rsidR="00307D64" w:rsidRPr="00E63077" w:rsidRDefault="00307D64" w:rsidP="00307D64">
      <w:pPr>
        <w:tabs>
          <w:tab w:val="left" w:pos="7096"/>
        </w:tabs>
        <w:jc w:val="both"/>
        <w:rPr>
          <w:b/>
          <w:color w:val="222222"/>
        </w:rPr>
      </w:pPr>
    </w:p>
    <w:p w:rsidR="0049492C" w:rsidRDefault="0049492C" w:rsidP="0085470A">
      <w:pPr>
        <w:tabs>
          <w:tab w:val="left" w:pos="7096"/>
        </w:tabs>
      </w:pPr>
    </w:p>
    <w:p w:rsidR="00E36D23" w:rsidRPr="00E63077" w:rsidRDefault="00E36D23" w:rsidP="00E63077">
      <w:pPr>
        <w:tabs>
          <w:tab w:val="left" w:pos="7096"/>
        </w:tabs>
        <w:jc w:val="both"/>
        <w:rPr>
          <w:b/>
          <w:color w:val="222222"/>
        </w:rPr>
      </w:pPr>
    </w:p>
    <w:sectPr w:rsidR="00E36D23" w:rsidRPr="00E63077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57" w:rsidRDefault="00555157">
      <w:r>
        <w:separator/>
      </w:r>
    </w:p>
  </w:endnote>
  <w:endnote w:type="continuationSeparator" w:id="0">
    <w:p w:rsidR="00555157" w:rsidRDefault="0055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Default="00490C4A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490C4A" w:rsidRPr="00DC3E0D" w:rsidRDefault="00490C4A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7pt;height:2.5pt" o:ole="">
          <v:imagedata r:id="rId1" o:title=""/>
        </v:shape>
        <o:OLEObject Type="Embed" ProgID="Msxml2.SAXXMLReader.5.0" ShapeID="_x0000_i1025" DrawAspect="Content" ObjectID="_1472649059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490C4A" w:rsidRPr="0044238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490C4A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490C4A" w:rsidRPr="0009067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57" w:rsidRDefault="00555157">
      <w:r>
        <w:separator/>
      </w:r>
    </w:p>
  </w:footnote>
  <w:footnote w:type="continuationSeparator" w:id="0">
    <w:p w:rsidR="00555157" w:rsidRDefault="00555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Pr="008359E1" w:rsidRDefault="00490C4A" w:rsidP="008359E1">
    <w:pPr>
      <w:spacing w:after="60"/>
      <w:rPr>
        <w:b/>
        <w:bCs/>
        <w:sz w:val="6"/>
        <w:szCs w:val="6"/>
        <w:lang w:val="sr-Cyrl-CS"/>
      </w:rPr>
    </w:pPr>
  </w:p>
  <w:p w:rsidR="00490C4A" w:rsidRPr="008D4E13" w:rsidRDefault="0049492C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C4A" w:rsidRPr="008359E1" w:rsidRDefault="00490C4A" w:rsidP="00DE12FA">
    <w:pPr>
      <w:rPr>
        <w:sz w:val="4"/>
        <w:szCs w:val="4"/>
        <w:lang w:val="ru-RU"/>
      </w:rPr>
    </w:pPr>
  </w:p>
  <w:p w:rsidR="00490C4A" w:rsidRPr="00FE73DE" w:rsidRDefault="00490C4A" w:rsidP="003D2B07">
    <w:pPr>
      <w:rPr>
        <w:b/>
        <w:bCs/>
        <w:sz w:val="16"/>
        <w:szCs w:val="16"/>
      </w:rPr>
    </w:pPr>
  </w:p>
  <w:p w:rsidR="00490C4A" w:rsidRPr="00A62847" w:rsidRDefault="00490C4A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44F"/>
    <w:rsid w:val="00025A2D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C93"/>
    <w:rsid w:val="000D15DB"/>
    <w:rsid w:val="000D3FF0"/>
    <w:rsid w:val="000F0BED"/>
    <w:rsid w:val="000F2F63"/>
    <w:rsid w:val="001058CE"/>
    <w:rsid w:val="00144FAF"/>
    <w:rsid w:val="00145884"/>
    <w:rsid w:val="00155915"/>
    <w:rsid w:val="00156F2C"/>
    <w:rsid w:val="00161D62"/>
    <w:rsid w:val="0017379F"/>
    <w:rsid w:val="00191EE7"/>
    <w:rsid w:val="001A6BDD"/>
    <w:rsid w:val="001E19D0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72DA"/>
    <w:rsid w:val="002C1487"/>
    <w:rsid w:val="002C2F72"/>
    <w:rsid w:val="002C4114"/>
    <w:rsid w:val="002C62F2"/>
    <w:rsid w:val="002D6566"/>
    <w:rsid w:val="002F1FC7"/>
    <w:rsid w:val="00300799"/>
    <w:rsid w:val="00307D64"/>
    <w:rsid w:val="00313122"/>
    <w:rsid w:val="003242F7"/>
    <w:rsid w:val="0033519A"/>
    <w:rsid w:val="00344A52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EC"/>
    <w:rsid w:val="003B735A"/>
    <w:rsid w:val="003C3757"/>
    <w:rsid w:val="003D2B07"/>
    <w:rsid w:val="003D72DA"/>
    <w:rsid w:val="003E592F"/>
    <w:rsid w:val="004023F0"/>
    <w:rsid w:val="00404535"/>
    <w:rsid w:val="004204F9"/>
    <w:rsid w:val="00425F70"/>
    <w:rsid w:val="00433366"/>
    <w:rsid w:val="00442380"/>
    <w:rsid w:val="004434FF"/>
    <w:rsid w:val="004441CD"/>
    <w:rsid w:val="00446A63"/>
    <w:rsid w:val="00446E81"/>
    <w:rsid w:val="0045035E"/>
    <w:rsid w:val="004548F3"/>
    <w:rsid w:val="0046612C"/>
    <w:rsid w:val="004744A9"/>
    <w:rsid w:val="0047511F"/>
    <w:rsid w:val="00490C4A"/>
    <w:rsid w:val="00492670"/>
    <w:rsid w:val="0049492C"/>
    <w:rsid w:val="004B13B3"/>
    <w:rsid w:val="004C4E64"/>
    <w:rsid w:val="004E6082"/>
    <w:rsid w:val="004E704B"/>
    <w:rsid w:val="00501DDF"/>
    <w:rsid w:val="00503AC1"/>
    <w:rsid w:val="0053705F"/>
    <w:rsid w:val="00537C51"/>
    <w:rsid w:val="00555157"/>
    <w:rsid w:val="0056156B"/>
    <w:rsid w:val="005708FB"/>
    <w:rsid w:val="005720F4"/>
    <w:rsid w:val="00572DA9"/>
    <w:rsid w:val="005811AB"/>
    <w:rsid w:val="00586BC6"/>
    <w:rsid w:val="005970B1"/>
    <w:rsid w:val="005B2168"/>
    <w:rsid w:val="005B5B3B"/>
    <w:rsid w:val="005C675C"/>
    <w:rsid w:val="005C7FC5"/>
    <w:rsid w:val="00606766"/>
    <w:rsid w:val="00607F3A"/>
    <w:rsid w:val="00611038"/>
    <w:rsid w:val="006134E2"/>
    <w:rsid w:val="00623F78"/>
    <w:rsid w:val="00635073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491B"/>
    <w:rsid w:val="006B51B0"/>
    <w:rsid w:val="006B5D53"/>
    <w:rsid w:val="006C3E95"/>
    <w:rsid w:val="006C7AC4"/>
    <w:rsid w:val="006D6956"/>
    <w:rsid w:val="006D6E6B"/>
    <w:rsid w:val="006E3102"/>
    <w:rsid w:val="006E4FA0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A07A2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B628E"/>
    <w:rsid w:val="008C0123"/>
    <w:rsid w:val="008D4C0D"/>
    <w:rsid w:val="008D4E13"/>
    <w:rsid w:val="008E7ED6"/>
    <w:rsid w:val="008F185A"/>
    <w:rsid w:val="008F7F3A"/>
    <w:rsid w:val="00921AF5"/>
    <w:rsid w:val="009309DD"/>
    <w:rsid w:val="00931350"/>
    <w:rsid w:val="0093650E"/>
    <w:rsid w:val="00944DDB"/>
    <w:rsid w:val="00961227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A00814"/>
    <w:rsid w:val="00A03300"/>
    <w:rsid w:val="00A046A6"/>
    <w:rsid w:val="00A23FA3"/>
    <w:rsid w:val="00A27E02"/>
    <w:rsid w:val="00A400DC"/>
    <w:rsid w:val="00A4054E"/>
    <w:rsid w:val="00A41453"/>
    <w:rsid w:val="00A50BC4"/>
    <w:rsid w:val="00A62847"/>
    <w:rsid w:val="00A66757"/>
    <w:rsid w:val="00A7127D"/>
    <w:rsid w:val="00A830F9"/>
    <w:rsid w:val="00A93E73"/>
    <w:rsid w:val="00AA57D0"/>
    <w:rsid w:val="00AB4003"/>
    <w:rsid w:val="00AB5519"/>
    <w:rsid w:val="00AC3A2B"/>
    <w:rsid w:val="00AD0188"/>
    <w:rsid w:val="00AD369F"/>
    <w:rsid w:val="00B277E5"/>
    <w:rsid w:val="00B27EB8"/>
    <w:rsid w:val="00B325C9"/>
    <w:rsid w:val="00B3448E"/>
    <w:rsid w:val="00B34E61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B0FC7"/>
    <w:rsid w:val="00BC3BEA"/>
    <w:rsid w:val="00BC4A02"/>
    <w:rsid w:val="00BC6926"/>
    <w:rsid w:val="00C11B8B"/>
    <w:rsid w:val="00C26910"/>
    <w:rsid w:val="00C32E3E"/>
    <w:rsid w:val="00C70E35"/>
    <w:rsid w:val="00C71811"/>
    <w:rsid w:val="00C80BA4"/>
    <w:rsid w:val="00CA50C6"/>
    <w:rsid w:val="00CA7411"/>
    <w:rsid w:val="00CB0711"/>
    <w:rsid w:val="00CB652A"/>
    <w:rsid w:val="00CB7D7C"/>
    <w:rsid w:val="00CC3E65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3098F"/>
    <w:rsid w:val="00D41535"/>
    <w:rsid w:val="00D42580"/>
    <w:rsid w:val="00D60E5A"/>
    <w:rsid w:val="00D76ACE"/>
    <w:rsid w:val="00D83A54"/>
    <w:rsid w:val="00DA38FF"/>
    <w:rsid w:val="00DB0340"/>
    <w:rsid w:val="00DB36C5"/>
    <w:rsid w:val="00DB7F32"/>
    <w:rsid w:val="00DC36C2"/>
    <w:rsid w:val="00DC3BD7"/>
    <w:rsid w:val="00DC3E0D"/>
    <w:rsid w:val="00DD18A5"/>
    <w:rsid w:val="00DD7FAB"/>
    <w:rsid w:val="00DE12FA"/>
    <w:rsid w:val="00DE6011"/>
    <w:rsid w:val="00DF118D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3077"/>
    <w:rsid w:val="00E643C8"/>
    <w:rsid w:val="00E66289"/>
    <w:rsid w:val="00E67C1B"/>
    <w:rsid w:val="00E952D5"/>
    <w:rsid w:val="00EC4BBC"/>
    <w:rsid w:val="00EC7C19"/>
    <w:rsid w:val="00EF1A20"/>
    <w:rsid w:val="00EF3EC9"/>
    <w:rsid w:val="00EF5F0E"/>
    <w:rsid w:val="00F000D0"/>
    <w:rsid w:val="00F02F55"/>
    <w:rsid w:val="00F12339"/>
    <w:rsid w:val="00F12C85"/>
    <w:rsid w:val="00F450BC"/>
    <w:rsid w:val="00F45EE5"/>
    <w:rsid w:val="00F50E9A"/>
    <w:rsid w:val="00F57702"/>
    <w:rsid w:val="00F63B08"/>
    <w:rsid w:val="00F67FB0"/>
    <w:rsid w:val="00F81CB7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3</cp:revision>
  <cp:lastPrinted>2011-04-04T14:20:00Z</cp:lastPrinted>
  <dcterms:created xsi:type="dcterms:W3CDTF">2014-09-19T14:10:00Z</dcterms:created>
  <dcterms:modified xsi:type="dcterms:W3CDTF">2014-09-19T14:24:00Z</dcterms:modified>
</cp:coreProperties>
</file>