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B" w:rsidRPr="00C05589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5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epublic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of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erbia</w:t>
      </w:r>
    </w:p>
    <w:p w:rsidR="00F6762F" w:rsidRPr="008C0994" w:rsidRDefault="00F6762F" w:rsidP="00F6762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Ministry of </w:t>
      </w:r>
      <w:r w:rsidR="008520A8">
        <w:rPr>
          <w:rFonts w:ascii="Times New Roman" w:hAnsi="Times New Roman"/>
          <w:sz w:val="24"/>
          <w:szCs w:val="24"/>
          <w:lang w:val="en-US"/>
        </w:rPr>
        <w:t xml:space="preserve">Education,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 w:rsidR="008520A8">
        <w:rPr>
          <w:rFonts w:ascii="Times New Roman" w:hAnsi="Times New Roman"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AC093A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>nd</w:t>
      </w:r>
      <w:proofErr w:type="gramEnd"/>
    </w:p>
    <w:p w:rsidR="008520A8" w:rsidRPr="00C05589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89">
        <w:rPr>
          <w:rFonts w:ascii="Times New Roman" w:hAnsi="Times New Roman"/>
          <w:b/>
          <w:sz w:val="24"/>
          <w:szCs w:val="24"/>
        </w:rPr>
        <w:t>JUP Istraživanje i razvoj d.o.o.</w:t>
      </w:r>
      <w:r w:rsidR="00A23BC6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DB7596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296B" w:rsidRPr="00DB759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IU Research and Development Ltd)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11000 Belgrade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the Purchaser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F468FD">
        <w:rPr>
          <w:rFonts w:ascii="Times New Roman" w:hAnsi="Times New Roman"/>
          <w:b/>
          <w:sz w:val="24"/>
          <w:szCs w:val="24"/>
          <w:lang w:val="en-US"/>
        </w:rPr>
        <w:t>INVITATION FOR TENDER</w:t>
      </w:r>
    </w:p>
    <w:p w:rsidR="00710057" w:rsidRPr="00710057" w:rsidRDefault="0059296B" w:rsidP="00C635A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</w:t>
      </w:r>
      <w:r w:rsidR="00710057" w:rsidRPr="0071005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="00F6762F" w:rsidRPr="007100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OF </w:t>
      </w:r>
    </w:p>
    <w:p w:rsidR="00F6762F" w:rsidRPr="00351AD0" w:rsidRDefault="00AD6F1D" w:rsidP="00A54C2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LABORATORY SUPPLIES FOR SCIENTIFIC AND RESEARCH ORGANIZATIONS</w:t>
      </w:r>
    </w:p>
    <w:p w:rsidR="0059296B" w:rsidRPr="00351AD0" w:rsidRDefault="00F6762F" w:rsidP="00F6762F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 </w:t>
      </w:r>
      <w:r w:rsidR="007E3929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0D04A7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0</w:t>
      </w:r>
      <w:r w:rsidR="00AC093A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="00C56F95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</w:t>
      </w:r>
      <w:r w:rsidR="00BF4E9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8520A8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C</w:t>
      </w:r>
      <w:r w:rsidR="000D04A7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AC093A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8</w:t>
      </w:r>
    </w:p>
    <w:p w:rsidR="00AC093A" w:rsidRDefault="00AC093A" w:rsidP="006E13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Republic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of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Serbia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E13C5">
        <w:rPr>
          <w:rFonts w:ascii="Times New Roman" w:hAnsi="Times New Roman"/>
          <w:spacing w:val="-2"/>
          <w:sz w:val="24"/>
          <w:szCs w:val="24"/>
        </w:rPr>
        <w:t>has</w:t>
      </w:r>
      <w:proofErr w:type="spellEnd"/>
      <w:r w:rsidRPr="006E13C5">
        <w:rPr>
          <w:rFonts w:ascii="Times New Roman" w:hAnsi="Times New Roman"/>
          <w:spacing w:val="-2"/>
          <w:sz w:val="24"/>
          <w:szCs w:val="24"/>
        </w:rPr>
        <w:t xml:space="preserve">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C6C67">
        <w:rPr>
          <w:rFonts w:ascii="Times New Roman" w:hAnsi="Times New Roman"/>
          <w:bCs/>
          <w:iCs/>
          <w:sz w:val="24"/>
          <w:szCs w:val="24"/>
          <w:lang w:val="en-US"/>
        </w:rPr>
        <w:t>Centraliz</w:t>
      </w:r>
      <w:r w:rsidR="00FB21F7">
        <w:rPr>
          <w:rFonts w:ascii="Times New Roman" w:hAnsi="Times New Roman"/>
          <w:bCs/>
          <w:iCs/>
          <w:sz w:val="24"/>
          <w:szCs w:val="24"/>
          <w:lang w:val="en-US"/>
        </w:rPr>
        <w:t>ed Stock and Purchasing System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</w:t>
      </w:r>
      <w:r w:rsidR="0005625A">
        <w:rPr>
          <w:rFonts w:ascii="Times New Roman" w:hAnsi="Times New Roman"/>
          <w:sz w:val="24"/>
          <w:szCs w:val="24"/>
        </w:rPr>
        <w:t xml:space="preserve"> </w:t>
      </w:r>
      <w:r w:rsidR="0005625A" w:rsidRPr="0005625A">
        <w:rPr>
          <w:rFonts w:ascii="Times New Roman" w:hAnsi="Times New Roman"/>
          <w:sz w:val="24"/>
          <w:szCs w:val="24"/>
        </w:rPr>
        <w:t>on 22</w:t>
      </w:r>
      <w:r w:rsidR="0005625A" w:rsidRPr="00FB0419">
        <w:rPr>
          <w:rFonts w:ascii="Times New Roman" w:hAnsi="Times New Roman"/>
          <w:sz w:val="24"/>
          <w:szCs w:val="24"/>
          <w:vertAlign w:val="superscript"/>
        </w:rPr>
        <w:t>nd</w:t>
      </w:r>
      <w:r w:rsidR="0005625A" w:rsidRPr="0005625A">
        <w:rPr>
          <w:rFonts w:ascii="Times New Roman" w:hAnsi="Times New Roman"/>
          <w:sz w:val="24"/>
          <w:szCs w:val="24"/>
        </w:rPr>
        <w:t xml:space="preserve"> of July 2010</w:t>
      </w:r>
      <w:r w:rsidRPr="006E13C5">
        <w:rPr>
          <w:rFonts w:ascii="Times New Roman" w:hAnsi="Times New Roman"/>
          <w:sz w:val="24"/>
          <w:szCs w:val="24"/>
        </w:rPr>
        <w:t xml:space="preserve"> passed the Decision</w:t>
      </w:r>
      <w:r w:rsidR="00E02CB9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>to establish a company „PIU Research and Development Ltd.” for managing the project that concerns a series o</w:t>
      </w:r>
      <w:r w:rsidR="00750CEE">
        <w:rPr>
          <w:rFonts w:ascii="Times New Roman" w:hAnsi="Times New Roman"/>
          <w:sz w:val="24"/>
          <w:szCs w:val="24"/>
        </w:rPr>
        <w:t>f investments aimed at revitalis</w:t>
      </w:r>
      <w:r w:rsidRPr="006E13C5">
        <w:rPr>
          <w:rFonts w:ascii="Times New Roman" w:hAnsi="Times New Roman"/>
          <w:sz w:val="24"/>
          <w:szCs w:val="24"/>
        </w:rPr>
        <w:t xml:space="preserve">ing the country’s public Research and Development activity. </w:t>
      </w:r>
    </w:p>
    <w:p w:rsidR="00591C26" w:rsidRPr="00BF4E9F" w:rsidRDefault="006E13C5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520A8">
        <w:rPr>
          <w:rFonts w:ascii="Times New Roman" w:hAnsi="Times New Roman"/>
          <w:sz w:val="24"/>
          <w:szCs w:val="24"/>
        </w:rPr>
        <w:t xml:space="preserve">Ministry of Education, </w:t>
      </w:r>
      <w:r w:rsidRPr="006E13C5">
        <w:rPr>
          <w:rFonts w:ascii="Times New Roman" w:hAnsi="Times New Roman"/>
          <w:sz w:val="24"/>
          <w:szCs w:val="24"/>
        </w:rPr>
        <w:t>Science</w:t>
      </w:r>
      <w:r w:rsidR="008520A8">
        <w:rPr>
          <w:rFonts w:ascii="Times New Roman" w:hAnsi="Times New Roman"/>
          <w:sz w:val="24"/>
          <w:szCs w:val="24"/>
        </w:rPr>
        <w:t xml:space="preserve"> and Technological Development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as The Project</w:t>
      </w:r>
      <w:r w:rsidR="00647C42">
        <w:rPr>
          <w:rFonts w:ascii="Times New Roman" w:hAnsi="Times New Roman"/>
          <w:sz w:val="24"/>
          <w:szCs w:val="24"/>
        </w:rPr>
        <w:t xml:space="preserve"> promoter and responsible for it</w:t>
      </w:r>
      <w:r w:rsidR="00647C42" w:rsidRPr="00647C42">
        <w:rPr>
          <w:rFonts w:ascii="Times New Roman" w:hAnsi="Times New Roman"/>
          <w:sz w:val="24"/>
          <w:szCs w:val="24"/>
        </w:rPr>
        <w:t>’</w:t>
      </w:r>
      <w:r w:rsidRPr="006E13C5">
        <w:rPr>
          <w:rFonts w:ascii="Times New Roman" w:hAnsi="Times New Roman"/>
          <w:sz w:val="24"/>
          <w:szCs w:val="24"/>
        </w:rPr>
        <w:t>s implementation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and PIU Research and </w:t>
      </w:r>
      <w:r w:rsidR="003D5F68">
        <w:rPr>
          <w:rFonts w:ascii="Times New Roman" w:hAnsi="Times New Roman"/>
          <w:sz w:val="24"/>
          <w:szCs w:val="24"/>
        </w:rPr>
        <w:t>Development Ltd.</w:t>
      </w:r>
      <w:r w:rsidR="005E2534">
        <w:rPr>
          <w:rFonts w:ascii="Times New Roman" w:hAnsi="Times New Roman"/>
          <w:sz w:val="24"/>
          <w:szCs w:val="24"/>
        </w:rPr>
        <w:t>,</w:t>
      </w:r>
      <w:r w:rsidR="003D5F68">
        <w:rPr>
          <w:rFonts w:ascii="Times New Roman" w:hAnsi="Times New Roman"/>
          <w:sz w:val="24"/>
          <w:szCs w:val="24"/>
        </w:rPr>
        <w:t xml:space="preserve"> as the Purchaser</w:t>
      </w:r>
      <w:r w:rsidR="003D5F68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</w:t>
      </w:r>
      <w:r w:rsidR="00924258" w:rsidRPr="00351AD0">
        <w:rPr>
          <w:rFonts w:ascii="Times New Roman" w:hAnsi="Times New Roman"/>
          <w:spacing w:val="-2"/>
          <w:sz w:val="24"/>
          <w:szCs w:val="24"/>
        </w:rPr>
        <w:t>th</w:t>
      </w:r>
      <w:r w:rsidR="00351AD0" w:rsidRPr="00351AD0">
        <w:rPr>
          <w:rFonts w:ascii="Times New Roman" w:hAnsi="Times New Roman"/>
          <w:spacing w:val="-2"/>
          <w:sz w:val="24"/>
          <w:szCs w:val="24"/>
        </w:rPr>
        <w:t xml:space="preserve">e </w:t>
      </w:r>
      <w:r w:rsidR="00351AD0">
        <w:rPr>
          <w:rFonts w:ascii="Times New Roman" w:hAnsi="Times New Roman"/>
          <w:spacing w:val="-2"/>
          <w:sz w:val="24"/>
          <w:szCs w:val="24"/>
        </w:rPr>
        <w:t>,,</w:t>
      </w:r>
      <w:r w:rsidR="00351AD0" w:rsidRPr="00351AD0">
        <w:rPr>
          <w:rFonts w:ascii="Times New Roman" w:hAnsi="Times New Roman"/>
          <w:sz w:val="24"/>
          <w:szCs w:val="24"/>
        </w:rPr>
        <w:t>Procurement of</w:t>
      </w:r>
      <w:r w:rsidR="005E2534">
        <w:rPr>
          <w:rFonts w:ascii="Times New Roman" w:hAnsi="Times New Roman"/>
          <w:sz w:val="24"/>
          <w:szCs w:val="24"/>
        </w:rPr>
        <w:t xml:space="preserve"> </w:t>
      </w:r>
      <w:r w:rsidR="005E2534" w:rsidRPr="005E2534">
        <w:rPr>
          <w:rFonts w:ascii="Times New Roman" w:hAnsi="Times New Roman"/>
          <w:sz w:val="24"/>
          <w:szCs w:val="24"/>
        </w:rPr>
        <w:t>laboratory supplies for scientific and research organizations</w:t>
      </w:r>
      <w:r w:rsidR="00351AD0">
        <w:rPr>
          <w:rFonts w:ascii="Times New Roman" w:hAnsi="Times New Roman"/>
          <w:sz w:val="24"/>
          <w:szCs w:val="24"/>
        </w:rPr>
        <w:t>“</w:t>
      </w:r>
      <w:r w:rsidR="00C635AE" w:rsidRPr="00351AD0">
        <w:rPr>
          <w:rFonts w:ascii="Times New Roman" w:hAnsi="Times New Roman"/>
          <w:spacing w:val="-2"/>
          <w:sz w:val="24"/>
          <w:szCs w:val="24"/>
        </w:rPr>
        <w:t>.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Pursuant to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D262FB"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="00143F87">
        <w:rPr>
          <w:rFonts w:ascii="Times New Roman" w:eastAsia="Times New Roman" w:hAnsi="Times New Roman"/>
          <w:sz w:val="24"/>
          <w:szCs w:val="24"/>
          <w:lang w:val="en-US"/>
        </w:rPr>
        <w:t xml:space="preserve"> 7, paragraph </w:t>
      </w:r>
      <w:r w:rsidR="00662CF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item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(2)</w:t>
      </w:r>
      <w:r w:rsidR="00591C26" w:rsidRPr="00591C26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591C26" w:rsidRPr="00591C26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Public Procure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m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ent</w:t>
      </w:r>
      <w:r w:rsidR="00591C26" w:rsidRPr="00591C26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Law 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epublic of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>erbia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 124/2012</w:t>
      </w:r>
      <w:r w:rsidR="0017226A">
        <w:rPr>
          <w:rFonts w:ascii="Times New Roman" w:eastAsia="Times New Roman" w:hAnsi="Times New Roman"/>
          <w:sz w:val="24"/>
          <w:szCs w:val="24"/>
          <w:lang w:val="en-US"/>
        </w:rPr>
        <w:t xml:space="preserve"> and 14/2015</w:t>
      </w:r>
      <w:r w:rsidR="00883625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respectively pursuant</w:t>
      </w:r>
      <w:r w:rsidR="00591C26" w:rsidRPr="00591C26">
        <w:rPr>
          <w:rFonts w:ascii="Times New Roman" w:eastAsia="Times New Roman" w:hAnsi="Times New Roman"/>
          <w:sz w:val="24"/>
          <w:szCs w:val="24"/>
          <w:lang w:val="en-GB"/>
        </w:rPr>
        <w:t xml:space="preserve"> to Financial Agreement and the European Investment Bank’s policy described in the EIB Guide to Procurement </w:t>
      </w:r>
      <w:hyperlink r:id="rId6" w:history="1">
        <w:r w:rsidR="00591C26"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 PIU Research and Development Ltd. has decided to initiate an international open procedure for the</w:t>
      </w:r>
      <w:r w:rsid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>Procurement of laboratory supplies for scientific and research organizations</w:t>
      </w:r>
      <w:r w:rsidR="00D16CC5" w:rsidRPr="00D16CC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591C26" w:rsidRPr="00BF4E9F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no.</w:t>
      </w:r>
      <w:r w:rsidR="00591C26" w:rsidRPr="00BF4E9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IOP/</w:t>
      </w:r>
      <w:r w:rsidR="000D04A7">
        <w:rPr>
          <w:rFonts w:ascii="Times New Roman" w:eastAsia="Times New Roman" w:hAnsi="Times New Roman"/>
          <w:bCs/>
          <w:sz w:val="24"/>
          <w:szCs w:val="24"/>
          <w:lang w:val="sr-Latn-RS"/>
        </w:rPr>
        <w:t>0</w:t>
      </w:r>
      <w:r w:rsidR="0060506F">
        <w:rPr>
          <w:rFonts w:ascii="Times New Roman" w:eastAsia="Times New Roman" w:hAnsi="Times New Roman"/>
          <w:bCs/>
          <w:sz w:val="24"/>
          <w:szCs w:val="24"/>
          <w:lang w:val="sr-Latn-RS"/>
        </w:rPr>
        <w:t>5</w:t>
      </w:r>
      <w:r w:rsidR="00BF4E9F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-2015/C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/</w:t>
      </w:r>
      <w:r w:rsidR="0060506F">
        <w:rPr>
          <w:rFonts w:ascii="Times New Roman" w:eastAsia="Times New Roman" w:hAnsi="Times New Roman"/>
          <w:bCs/>
          <w:sz w:val="24"/>
          <w:szCs w:val="24"/>
          <w:lang w:val="sr-Latn-RS"/>
        </w:rPr>
        <w:t>8</w:t>
      </w:r>
      <w:r w:rsidR="003D5F68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591C26" w:rsidRPr="00591C26" w:rsidRDefault="00591C26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lastRenderedPageBreak/>
        <w:t>Bids are being invited for individual contracts (lots) or for any combination of contracts (</w:t>
      </w:r>
      <w:r>
        <w:rPr>
          <w:rFonts w:ascii="Times New Roman" w:eastAsia="Times New Roman" w:hAnsi="Times New Roman"/>
          <w:sz w:val="24"/>
          <w:szCs w:val="20"/>
          <w:lang w:val="en-US"/>
        </w:rPr>
        <w:t>lots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).</w:t>
      </w:r>
      <w:r w:rsidR="00D262FB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:rsid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right to participate in this international tender belongs to all interested entities that fulfill the mandatory conditions for the participation in the procedure.</w:t>
      </w:r>
      <w:r w:rsidRPr="00591C2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bidder is obliged to submit the evidence on the fulfillment of the conditions that are in particular determent in Bidding Documents.</w:t>
      </w:r>
    </w:p>
    <w:p w:rsidR="00DB3F50" w:rsidRDefault="00390D39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number, identification and names of the lots are provided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Bidding Documents,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</w:t>
      </w:r>
      <w:r w:rsid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DB3F50" w:rsidRP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Price and Delivery Schedule including Technical specifica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tion - </w:t>
      </w:r>
      <w:r w:rsidR="008A1A1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 a separate excel file.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Alternative Bids shall not be considered.  </w:t>
      </w:r>
    </w:p>
    <w:p w:rsidR="00591C26" w:rsidRPr="00591C26" w:rsidRDefault="00591C26" w:rsidP="00591C26">
      <w:pPr>
        <w:spacing w:line="240" w:lineRule="auto"/>
        <w:ind w:left="695" w:hanging="695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for individual lots </w:t>
      </w:r>
      <w:r w:rsidRPr="00591C2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will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be accepted.  </w:t>
      </w:r>
    </w:p>
    <w:p w:rsidR="00591C26" w:rsidRPr="00591C26" w:rsidRDefault="00591C26" w:rsidP="00591C26">
      <w:pPr>
        <w:spacing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will be evaluated lot by lot. </w:t>
      </w:r>
    </w:p>
    <w:p w:rsidR="00591C26" w:rsidRPr="00C468D2" w:rsidRDefault="00591C26" w:rsidP="00591C26">
      <w:pPr>
        <w:overflowPunct w:val="0"/>
        <w:autoSpaceDE w:val="0"/>
        <w:autoSpaceDN w:val="0"/>
        <w:adjustRightInd w:val="0"/>
        <w:spacing w:line="240" w:lineRule="auto"/>
        <w:ind w:left="-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468D2">
        <w:rPr>
          <w:rFonts w:ascii="Times New Roman" w:eastAsia="Times New Roman" w:hAnsi="Times New Roman"/>
          <w:bCs/>
          <w:sz w:val="24"/>
          <w:szCs w:val="24"/>
          <w:lang w:val="en-GB"/>
        </w:rPr>
        <w:t>Discounts for the award of multiple lots will not be considered in bid evaluation.</w:t>
      </w:r>
    </w:p>
    <w:p w:rsidR="00591C26" w:rsidRPr="00591C26" w:rsidRDefault="00591C26" w:rsidP="00591C26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The Tender evaluation criterion is lowest Evaluated Tender Price. The Tenders will then be ranked from the lowest to</w:t>
      </w:r>
      <w:r w:rsidR="00D16CC5">
        <w:rPr>
          <w:rFonts w:ascii="Times New Roman" w:eastAsia="Times New Roman" w:hAnsi="Times New Roman"/>
          <w:sz w:val="24"/>
          <w:szCs w:val="20"/>
          <w:lang w:val="en-US"/>
        </w:rPr>
        <w:t xml:space="preserve"> the highest price. The lowest evaluated t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ender is the most favorable.</w:t>
      </w:r>
    </w:p>
    <w:p w:rsidR="00991AE6" w:rsidRPr="00351AD0" w:rsidRDefault="00991AE6" w:rsidP="00351AD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>The amoun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t of the Bid Security </w:t>
      </w:r>
      <w:r w:rsidR="00F20705">
        <w:rPr>
          <w:rFonts w:ascii="Times New Roman" w:eastAsia="Times New Roman" w:hAnsi="Times New Roman"/>
          <w:sz w:val="24"/>
          <w:szCs w:val="24"/>
        </w:rPr>
        <w:t xml:space="preserve">shall be </w:t>
      </w:r>
      <w:r w:rsidR="00163CAE">
        <w:rPr>
          <w:rFonts w:ascii="Times New Roman" w:eastAsia="Times New Roman" w:hAnsi="Times New Roman"/>
          <w:sz w:val="24"/>
          <w:szCs w:val="24"/>
        </w:rPr>
        <w:t>2,</w:t>
      </w:r>
      <w:r w:rsidR="00F20705">
        <w:rPr>
          <w:rFonts w:ascii="Times New Roman" w:eastAsia="Times New Roman" w:hAnsi="Times New Roman"/>
          <w:sz w:val="24"/>
          <w:szCs w:val="24"/>
        </w:rPr>
        <w:t>5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 % of bid value per lot ( EUR).</w:t>
      </w:r>
    </w:p>
    <w:p w:rsidR="00591C26" w:rsidRPr="006E13C5" w:rsidRDefault="00991AE6" w:rsidP="00991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For the Bidders from the Purchaser’s Country: Payable in dinars at the middle exchange rate of The National Bank of Serbia </w:t>
      </w:r>
      <w:r w:rsidR="00522507" w:rsidRPr="007612E0">
        <w:rPr>
          <w:rFonts w:ascii="Times New Roman" w:eastAsia="Times New Roman" w:hAnsi="Times New Roman"/>
          <w:sz w:val="24"/>
          <w:szCs w:val="24"/>
        </w:rPr>
        <w:t xml:space="preserve">on the day of </w:t>
      </w:r>
      <w:r w:rsidR="004D2A36" w:rsidRPr="007612E0">
        <w:rPr>
          <w:rFonts w:ascii="Times New Roman" w:eastAsia="Times New Roman" w:hAnsi="Times New Roman"/>
          <w:sz w:val="24"/>
          <w:szCs w:val="24"/>
        </w:rPr>
        <w:t>payment.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 xml:space="preserve">Contract will be signed with the best bidder in an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international</w:t>
      </w:r>
      <w:r w:rsidR="00D52D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12BB">
        <w:rPr>
          <w:rFonts w:ascii="Times New Roman" w:hAnsi="Times New Roman"/>
          <w:sz w:val="24"/>
          <w:szCs w:val="24"/>
          <w:lang w:val="en-US"/>
        </w:rPr>
        <w:t>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50CEE">
        <w:rPr>
          <w:rFonts w:ascii="Times New Roman" w:hAnsi="Times New Roman"/>
          <w:sz w:val="24"/>
          <w:szCs w:val="24"/>
          <w:lang w:val="en-US"/>
        </w:rPr>
        <w:t xml:space="preserve"> in the Bidding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documents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</w:t>
      </w:r>
      <w:r w:rsidR="001344A1">
        <w:rPr>
          <w:rFonts w:ascii="Times New Roman" w:hAnsi="Times New Roman"/>
          <w:sz w:val="24"/>
          <w:szCs w:val="24"/>
          <w:lang w:val="en-US"/>
        </w:rPr>
        <w:t>ocuments that will be a consiste</w:t>
      </w:r>
      <w:r w:rsidR="0016127D">
        <w:rPr>
          <w:rFonts w:ascii="Times New Roman" w:hAnsi="Times New Roman"/>
          <w:sz w:val="24"/>
          <w:szCs w:val="24"/>
          <w:lang w:val="en-US"/>
        </w:rPr>
        <w:t>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88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="00AC093A">
        <w:rPr>
          <w:rFonts w:ascii="Times New Roman" w:hAnsi="Times New Roman"/>
          <w:sz w:val="24"/>
          <w:szCs w:val="24"/>
          <w:lang w:val="en-US"/>
        </w:rPr>
        <w:t>December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 xml:space="preserve"> 2015</w:t>
      </w:r>
      <w:r w:rsidR="002C6884" w:rsidRPr="007612E0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AC093A">
        <w:rPr>
          <w:rFonts w:ascii="Times New Roman" w:hAnsi="Times New Roman"/>
          <w:sz w:val="24"/>
          <w:szCs w:val="24"/>
          <w:lang w:val="en-US"/>
        </w:rPr>
        <w:t>March</w:t>
      </w:r>
      <w:r w:rsidR="00BB5753" w:rsidRPr="007612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12E0">
        <w:rPr>
          <w:rFonts w:ascii="Times New Roman" w:hAnsi="Times New Roman"/>
          <w:sz w:val="24"/>
          <w:szCs w:val="24"/>
          <w:lang w:val="en-US"/>
        </w:rPr>
        <w:t>201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6</w:t>
      </w:r>
      <w:r w:rsidR="00E96A7E" w:rsidRPr="007612E0">
        <w:rPr>
          <w:rFonts w:ascii="Times New Roman" w:hAnsi="Times New Roman"/>
          <w:sz w:val="24"/>
          <w:szCs w:val="24"/>
          <w:lang w:val="en-US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documents at: </w:t>
      </w:r>
    </w:p>
    <w:p w:rsidR="00D51BE0" w:rsidRPr="00522501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22501">
        <w:rPr>
          <w:rFonts w:ascii="Times New Roman" w:hAnsi="Times New Roman"/>
          <w:sz w:val="24"/>
          <w:szCs w:val="24"/>
          <w:lang w:val="en-US"/>
        </w:rPr>
        <w:t xml:space="preserve">PIU Research and Development Ltd,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 w:rsidR="00C7109F" w:rsidRPr="00522501"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5</w:t>
      </w:r>
      <w:r w:rsidRPr="00522501">
        <w:rPr>
          <w:rFonts w:ascii="Times New Roman" w:hAnsi="Times New Roman"/>
          <w:sz w:val="24"/>
          <w:szCs w:val="24"/>
          <w:lang w:val="en-US"/>
        </w:rPr>
        <w:t>4,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Science and Technology Park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Zvezdara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>, Belgrade, Serbia</w:t>
      </w:r>
    </w:p>
    <w:p w:rsidR="00D51BE0" w:rsidRPr="00D51BE0" w:rsidRDefault="00991AE6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943E84" w:rsidRPr="007B41DB" w:rsidRDefault="00991AE6" w:rsidP="00455ABD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7B41DB">
        <w:rPr>
          <w:rFonts w:ascii="Times New Roman" w:hAnsi="Times New Roman"/>
          <w:sz w:val="24"/>
          <w:szCs w:val="24"/>
          <w:lang w:val="en-US"/>
        </w:rPr>
        <w:t>E-mail</w:t>
      </w:r>
      <w:r w:rsidR="0059296B" w:rsidRPr="007B41D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AC093A" w:rsidRPr="00693B82">
          <w:rPr>
            <w:rStyle w:val="Hyperlink"/>
            <w:rFonts w:ascii="Times New Roman" w:hAnsi="Times New Roman"/>
            <w:sz w:val="24"/>
            <w:szCs w:val="24"/>
            <w:lang w:val="en-US"/>
          </w:rPr>
          <w:t>tender.consumables@piu.rs</w:t>
        </w:r>
      </w:hyperlink>
    </w:p>
    <w:p w:rsidR="00F0650F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351AD0">
        <w:rPr>
          <w:rFonts w:ascii="Times New Roman" w:hAnsi="Times New Roman"/>
          <w:sz w:val="24"/>
          <w:szCs w:val="24"/>
          <w:lang w:val="en-US"/>
        </w:rPr>
        <w:t>„</w:t>
      </w:r>
      <w:r w:rsidR="00613B20" w:rsidRPr="00613B20">
        <w:t xml:space="preserve"> 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>Procurement of laboratory supplies for scienti</w:t>
      </w:r>
      <w:r w:rsidR="00613B20">
        <w:rPr>
          <w:rFonts w:ascii="Times New Roman" w:hAnsi="Times New Roman"/>
          <w:sz w:val="24"/>
          <w:szCs w:val="24"/>
          <w:lang w:val="en-US"/>
        </w:rPr>
        <w:t>fic and research organizations</w:t>
      </w:r>
      <w:r w:rsidR="000034CB" w:rsidRPr="00351AD0">
        <w:rPr>
          <w:rFonts w:ascii="Times New Roman" w:hAnsi="Times New Roman"/>
          <w:bCs/>
          <w:sz w:val="24"/>
          <w:szCs w:val="24"/>
          <w:lang w:val="en-US"/>
        </w:rPr>
        <w:t>”</w:t>
      </w:r>
      <w:r w:rsidR="00BF4E9F" w:rsidRPr="00351AD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13B20" w:rsidRPr="00613B20">
        <w:rPr>
          <w:rFonts w:ascii="Times New Roman" w:hAnsi="Times New Roman"/>
          <w:bCs/>
          <w:sz w:val="24"/>
          <w:szCs w:val="24"/>
          <w:lang w:val="en-US"/>
        </w:rPr>
        <w:t>IOP/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0</w:t>
      </w:r>
      <w:r w:rsidR="00AC093A">
        <w:rPr>
          <w:rFonts w:ascii="Times New Roman" w:hAnsi="Times New Roman"/>
          <w:bCs/>
          <w:sz w:val="24"/>
          <w:szCs w:val="24"/>
          <w:lang w:val="en-US"/>
        </w:rPr>
        <w:t>5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-2015/C/</w:t>
      </w:r>
      <w:r w:rsidR="00AC093A">
        <w:rPr>
          <w:rFonts w:ascii="Times New Roman" w:hAnsi="Times New Roman"/>
          <w:bCs/>
          <w:sz w:val="24"/>
          <w:szCs w:val="24"/>
          <w:lang w:val="en-US"/>
        </w:rPr>
        <w:t>8</w:t>
      </w:r>
      <w:r w:rsidR="00991AE6" w:rsidRPr="00A23BC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194847" w:rsidRPr="00A23BC6">
        <w:rPr>
          <w:rFonts w:ascii="Times New Roman" w:hAnsi="Times New Roman"/>
          <w:bCs/>
          <w:sz w:val="24"/>
          <w:szCs w:val="24"/>
          <w:lang w:val="en-US"/>
        </w:rPr>
        <w:t>Number of the lot that the bid is submitted</w:t>
      </w:r>
      <w:r w:rsidR="007A436F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A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A25">
        <w:rPr>
          <w:rFonts w:ascii="Times New Roman" w:hAnsi="Times New Roman"/>
          <w:b/>
          <w:sz w:val="24"/>
          <w:szCs w:val="24"/>
          <w:lang w:val="en-US"/>
        </w:rPr>
        <w:t>at the address</w:t>
      </w:r>
      <w:r w:rsidR="00194847" w:rsidRPr="006E6A25">
        <w:rPr>
          <w:rFonts w:ascii="Times New Roman" w:hAnsi="Times New Roman"/>
          <w:b/>
          <w:sz w:val="24"/>
          <w:szCs w:val="24"/>
          <w:lang w:val="en-US"/>
        </w:rPr>
        <w:t>:</w:t>
      </w:r>
      <w:r w:rsidR="00194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C7109F">
        <w:rPr>
          <w:rFonts w:ascii="Times New Roman" w:hAnsi="Times New Roman"/>
          <w:b/>
          <w:sz w:val="24"/>
          <w:szCs w:val="24"/>
          <w:lang w:val="en-US"/>
        </w:rPr>
        <w:t xml:space="preserve"> Street No.</w:t>
      </w:r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54, Science and Technology Park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Zvezdara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,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Default="00F0650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8E2361">
        <w:rPr>
          <w:rFonts w:ascii="Times New Roman" w:hAnsi="Times New Roman"/>
          <w:b/>
          <w:color w:val="000000"/>
          <w:sz w:val="24"/>
          <w:szCs w:val="24"/>
          <w:lang w:val="en-US"/>
        </w:rPr>
        <w:t>deadline for the submission of bids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E6A25" w:rsidRPr="00805A39" w:rsidRDefault="00E81194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For Lots: </w:t>
      </w:r>
      <w:r w:rsidR="00677B7F"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300 – 351, </w:t>
      </w:r>
      <w:r w:rsidR="00F0650F"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Date: </w:t>
      </w:r>
      <w:r w:rsidR="00470F1D" w:rsidRPr="00805A39">
        <w:rPr>
          <w:rFonts w:ascii="Times New Roman" w:hAnsi="Times New Roman"/>
          <w:color w:val="000000"/>
          <w:sz w:val="24"/>
          <w:szCs w:val="24"/>
          <w:lang w:val="en-US"/>
        </w:rPr>
        <w:t>November</w:t>
      </w:r>
      <w:r w:rsidR="005B457B"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06C4F" w:rsidRPr="00805A39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A44322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="00F0650F" w:rsidRPr="00805A39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17531F"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</w:t>
      </w:r>
      <w:r w:rsidR="00D06C4F" w:rsidRPr="00805A39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="0017531F"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C3A7C" w:rsidRPr="00805A39">
        <w:rPr>
          <w:rFonts w:ascii="Times New Roman" w:hAnsi="Times New Roman"/>
          <w:color w:val="000000"/>
          <w:sz w:val="24"/>
          <w:szCs w:val="24"/>
          <w:lang w:val="en-US"/>
        </w:rPr>
        <w:t>a.m. by</w:t>
      </w:r>
      <w:r w:rsidR="003C4291"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</w:t>
      </w:r>
      <w:r w:rsidR="007612E0" w:rsidRPr="00805A3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E81194" w:rsidRDefault="00E81194" w:rsidP="00E8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For Lots: </w:t>
      </w:r>
      <w:r w:rsidR="00677B7F"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352 – 402, </w:t>
      </w:r>
      <w:r w:rsidRPr="00805A39">
        <w:rPr>
          <w:rFonts w:ascii="Times New Roman" w:hAnsi="Times New Roman"/>
          <w:color w:val="000000"/>
          <w:sz w:val="24"/>
          <w:szCs w:val="24"/>
          <w:lang w:val="en-US"/>
        </w:rPr>
        <w:t>Date: November 1</w:t>
      </w:r>
      <w:r w:rsidR="00A44322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805A39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805A39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10 a.m. by local time.</w:t>
      </w:r>
    </w:p>
    <w:p w:rsidR="00E81194" w:rsidRDefault="00E81194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6C4F" w:rsidRDefault="00D06C4F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F78C6" w:rsidRDefault="003F78C6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E6A25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The time and date of a </w:t>
      </w:r>
      <w:r w:rsidRPr="00ED61FA">
        <w:rPr>
          <w:rFonts w:ascii="Times New Roman" w:hAnsi="Times New Roman"/>
          <w:b/>
          <w:color w:val="000000"/>
          <w:sz w:val="24"/>
          <w:szCs w:val="24"/>
          <w:lang w:val="en-US"/>
        </w:rPr>
        <w:t>bid opening procedure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6C4F" w:rsidRPr="00E734C9" w:rsidRDefault="00E81194" w:rsidP="00D0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734C9">
        <w:rPr>
          <w:rFonts w:ascii="Times New Roman" w:hAnsi="Times New Roman"/>
          <w:color w:val="000000"/>
          <w:sz w:val="24"/>
          <w:szCs w:val="24"/>
          <w:lang w:val="en-US"/>
        </w:rPr>
        <w:t xml:space="preserve">For Lots: </w:t>
      </w:r>
      <w:r w:rsidR="00515908" w:rsidRPr="00E734C9">
        <w:rPr>
          <w:rFonts w:ascii="Times New Roman" w:hAnsi="Times New Roman"/>
          <w:color w:val="000000"/>
          <w:sz w:val="24"/>
          <w:szCs w:val="24"/>
          <w:lang w:val="en-US"/>
        </w:rPr>
        <w:t xml:space="preserve">300 – 351, </w:t>
      </w:r>
      <w:r w:rsidR="00D06C4F" w:rsidRPr="00E734C9">
        <w:rPr>
          <w:rFonts w:ascii="Times New Roman" w:hAnsi="Times New Roman"/>
          <w:color w:val="000000"/>
          <w:sz w:val="24"/>
          <w:szCs w:val="24"/>
          <w:lang w:val="en-US"/>
        </w:rPr>
        <w:t>Date: November 1</w:t>
      </w:r>
      <w:r w:rsidR="00A44322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="00D06C4F" w:rsidRPr="00E734C9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D06C4F" w:rsidRPr="00E734C9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12 p</w:t>
      </w:r>
      <w:r w:rsidR="005568D6" w:rsidRPr="00E734C9">
        <w:rPr>
          <w:rFonts w:ascii="Times New Roman" w:hAnsi="Times New Roman"/>
          <w:color w:val="000000"/>
          <w:sz w:val="24"/>
          <w:szCs w:val="24"/>
          <w:lang w:val="en-US"/>
        </w:rPr>
        <w:t>.m. by</w:t>
      </w:r>
      <w:r w:rsidR="00D06C4F" w:rsidRPr="00E734C9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time.</w:t>
      </w:r>
    </w:p>
    <w:p w:rsidR="00E81194" w:rsidRDefault="00E81194" w:rsidP="00E8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734C9">
        <w:rPr>
          <w:rFonts w:ascii="Times New Roman" w:hAnsi="Times New Roman"/>
          <w:color w:val="000000"/>
          <w:sz w:val="24"/>
          <w:szCs w:val="24"/>
          <w:lang w:val="en-US"/>
        </w:rPr>
        <w:t xml:space="preserve">For Lots: </w:t>
      </w:r>
      <w:r w:rsidR="00515908" w:rsidRPr="00E734C9">
        <w:rPr>
          <w:rFonts w:ascii="Times New Roman" w:hAnsi="Times New Roman"/>
          <w:color w:val="000000"/>
          <w:sz w:val="24"/>
          <w:szCs w:val="24"/>
          <w:lang w:val="en-US"/>
        </w:rPr>
        <w:t xml:space="preserve">352 – 402, </w:t>
      </w:r>
      <w:r w:rsidRPr="00E734C9">
        <w:rPr>
          <w:rFonts w:ascii="Times New Roman" w:hAnsi="Times New Roman"/>
          <w:color w:val="000000"/>
          <w:sz w:val="24"/>
          <w:szCs w:val="24"/>
          <w:lang w:val="en-US"/>
        </w:rPr>
        <w:t>Date: November 1</w:t>
      </w:r>
      <w:r w:rsidR="00A44322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E734C9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Pr="00E734C9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12 p.m. by local time.</w:t>
      </w:r>
    </w:p>
    <w:p w:rsidR="00E81194" w:rsidRPr="00D06C4F" w:rsidRDefault="00E81194" w:rsidP="00D0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A01F95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23AE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827AE" w:rsidRDefault="002C6884" w:rsidP="002369D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59296B" w:rsidRPr="00522501">
        <w:rPr>
          <w:rFonts w:ascii="Times New Roman" w:hAnsi="Times New Roman"/>
          <w:b/>
          <w:sz w:val="24"/>
          <w:szCs w:val="24"/>
          <w:lang w:val="en-US"/>
        </w:rPr>
        <w:t>ids</w:t>
      </w:r>
      <w:r w:rsidR="006A6949">
        <w:rPr>
          <w:rFonts w:ascii="Times New Roman" w:hAnsi="Times New Roman"/>
          <w:b/>
          <w:sz w:val="24"/>
          <w:szCs w:val="24"/>
          <w:lang w:val="en-US"/>
        </w:rPr>
        <w:t xml:space="preserve"> for all Lots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9296B" w:rsidRPr="00522501">
        <w:rPr>
          <w:rFonts w:ascii="Times New Roman" w:hAnsi="Times New Roman"/>
          <w:b/>
          <w:sz w:val="24"/>
          <w:szCs w:val="24"/>
          <w:lang w:val="en-US"/>
        </w:rPr>
        <w:t xml:space="preserve">will be </w:t>
      </w:r>
      <w:r w:rsidR="0059296B" w:rsidRPr="005C73E7">
        <w:rPr>
          <w:rFonts w:ascii="Times New Roman" w:hAnsi="Times New Roman"/>
          <w:b/>
          <w:sz w:val="24"/>
          <w:szCs w:val="24"/>
          <w:lang w:val="en-US"/>
        </w:rPr>
        <w:t>opened</w:t>
      </w:r>
      <w:r w:rsidR="00B85614" w:rsidRPr="005C73E7">
        <w:rPr>
          <w:rFonts w:ascii="Times New Roman" w:hAnsi="Times New Roman"/>
          <w:b/>
          <w:sz w:val="24"/>
          <w:szCs w:val="24"/>
          <w:lang w:val="en-US"/>
        </w:rPr>
        <w:t xml:space="preserve"> at</w:t>
      </w:r>
      <w:r w:rsid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 xml:space="preserve">the address: </w:t>
      </w:r>
      <w:proofErr w:type="spellStart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 xml:space="preserve"> Street No.54, Science and Technology P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ark </w:t>
      </w:r>
      <w:proofErr w:type="spellStart"/>
      <w:r w:rsidR="00364FF2">
        <w:rPr>
          <w:rFonts w:ascii="Times New Roman" w:hAnsi="Times New Roman"/>
          <w:b/>
          <w:sz w:val="24"/>
          <w:szCs w:val="24"/>
          <w:lang w:val="en-US"/>
        </w:rPr>
        <w:t>Zvezdara</w:t>
      </w:r>
      <w:proofErr w:type="spellEnd"/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, Belgrade, Serbia. </w:t>
      </w:r>
    </w:p>
    <w:p w:rsidR="002369D7" w:rsidRPr="009710EE" w:rsidRDefault="00364FF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pening of </w:t>
      </w:r>
      <w:r w:rsidR="009A73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bids is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public and any interested person may be present.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Only</w:t>
      </w:r>
      <w:r w:rsidR="00A62F00">
        <w:rPr>
          <w:rFonts w:ascii="Times New Roman" w:hAnsi="Times New Roman"/>
          <w:sz w:val="24"/>
          <w:szCs w:val="24"/>
          <w:lang w:val="en-US"/>
        </w:rPr>
        <w:t xml:space="preserve"> authoriz</w:t>
      </w:r>
      <w:r w:rsidR="009A73B5">
        <w:rPr>
          <w:rFonts w:ascii="Times New Roman" w:hAnsi="Times New Roman"/>
          <w:sz w:val="24"/>
          <w:szCs w:val="24"/>
          <w:lang w:val="en-US"/>
        </w:rPr>
        <w:t>ed representatives of B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idder</w:t>
      </w:r>
      <w:r w:rsidR="009A73B5">
        <w:rPr>
          <w:rFonts w:ascii="Times New Roman" w:hAnsi="Times New Roman"/>
          <w:sz w:val="24"/>
          <w:szCs w:val="24"/>
          <w:lang w:val="en-US"/>
        </w:rPr>
        <w:t>’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 xml:space="preserve">s may be actively involved in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procedure of opening bids.</w:t>
      </w:r>
    </w:p>
    <w:p w:rsidR="0059296B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</w:t>
      </w:r>
      <w:r w:rsidR="000976CA">
        <w:rPr>
          <w:rFonts w:ascii="Times New Roman" w:hAnsi="Times New Roman"/>
          <w:sz w:val="24"/>
          <w:szCs w:val="24"/>
          <w:lang w:val="en-US"/>
        </w:rPr>
        <w:t>a written authoriz</w:t>
      </w:r>
      <w:r w:rsidR="00F20705" w:rsidRPr="00E9410E">
        <w:rPr>
          <w:rFonts w:ascii="Times New Roman" w:hAnsi="Times New Roman"/>
          <w:sz w:val="24"/>
          <w:szCs w:val="24"/>
          <w:lang w:val="en-US"/>
        </w:rPr>
        <w:t xml:space="preserve">ation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F20705">
        <w:rPr>
          <w:rFonts w:ascii="Times New Roman" w:hAnsi="Times New Roman"/>
          <w:sz w:val="24"/>
          <w:szCs w:val="24"/>
          <w:lang w:val="en-US"/>
        </w:rPr>
        <w:t>Opening Committee</w:t>
      </w:r>
      <w:r w:rsidRPr="00E9410E">
        <w:rPr>
          <w:rFonts w:ascii="Times New Roman" w:hAnsi="Times New Roman"/>
          <w:sz w:val="24"/>
          <w:szCs w:val="24"/>
          <w:lang w:val="en-US"/>
        </w:rPr>
        <w:t>, prior to the public opening of the bids received, f</w:t>
      </w:r>
      <w:r w:rsidR="002C6884">
        <w:rPr>
          <w:rFonts w:ascii="Times New Roman" w:hAnsi="Times New Roman"/>
          <w:sz w:val="24"/>
          <w:szCs w:val="24"/>
          <w:lang w:val="en-US"/>
        </w:rPr>
        <w:t>or attending the public opening.</w:t>
      </w: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734E2" w:rsidRPr="006734E2" w:rsidRDefault="006734E2" w:rsidP="006734E2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6734E2">
        <w:rPr>
          <w:rFonts w:ascii="Times New Roman" w:hAnsi="Times New Roman"/>
          <w:i/>
          <w:sz w:val="24"/>
          <w:szCs w:val="24"/>
          <w:lang w:val="en-US"/>
        </w:rPr>
        <w:t>Date of publishing: 6</w:t>
      </w:r>
      <w:r w:rsidRPr="006734E2">
        <w:rPr>
          <w:rFonts w:ascii="Times New Roman" w:hAnsi="Times New Roman"/>
          <w:i/>
          <w:sz w:val="24"/>
          <w:szCs w:val="24"/>
          <w:vertAlign w:val="superscript"/>
          <w:lang w:val="en-US"/>
        </w:rPr>
        <w:t>th</w:t>
      </w:r>
      <w:r w:rsidRPr="006734E2">
        <w:rPr>
          <w:rFonts w:ascii="Times New Roman" w:hAnsi="Times New Roman"/>
          <w:i/>
          <w:sz w:val="24"/>
          <w:szCs w:val="24"/>
          <w:lang w:val="en-US"/>
        </w:rPr>
        <w:t xml:space="preserve"> October 2015.</w:t>
      </w:r>
    </w:p>
    <w:sectPr w:rsidR="006734E2" w:rsidRPr="006734E2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704EF"/>
    <w:rsid w:val="00070E31"/>
    <w:rsid w:val="00072E56"/>
    <w:rsid w:val="00075A53"/>
    <w:rsid w:val="00075C10"/>
    <w:rsid w:val="00080067"/>
    <w:rsid w:val="000976CA"/>
    <w:rsid w:val="000A0142"/>
    <w:rsid w:val="000B7B63"/>
    <w:rsid w:val="000C1A86"/>
    <w:rsid w:val="000C1E67"/>
    <w:rsid w:val="000C262E"/>
    <w:rsid w:val="000C7458"/>
    <w:rsid w:val="000D04A7"/>
    <w:rsid w:val="000E1269"/>
    <w:rsid w:val="000E3432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B3"/>
    <w:rsid w:val="001C4AF8"/>
    <w:rsid w:val="001D0432"/>
    <w:rsid w:val="001E3EBD"/>
    <w:rsid w:val="001F5139"/>
    <w:rsid w:val="001F5F6D"/>
    <w:rsid w:val="002122B1"/>
    <w:rsid w:val="00213864"/>
    <w:rsid w:val="002369D7"/>
    <w:rsid w:val="00236BAA"/>
    <w:rsid w:val="00240009"/>
    <w:rsid w:val="00260FDA"/>
    <w:rsid w:val="002627CC"/>
    <w:rsid w:val="00262CF8"/>
    <w:rsid w:val="00277C1E"/>
    <w:rsid w:val="002B6BD8"/>
    <w:rsid w:val="002C6884"/>
    <w:rsid w:val="002D4AB4"/>
    <w:rsid w:val="002F030E"/>
    <w:rsid w:val="00302B0F"/>
    <w:rsid w:val="00351AD0"/>
    <w:rsid w:val="00362864"/>
    <w:rsid w:val="00364FF2"/>
    <w:rsid w:val="003827AE"/>
    <w:rsid w:val="00390D39"/>
    <w:rsid w:val="0039375C"/>
    <w:rsid w:val="003A1838"/>
    <w:rsid w:val="003C4291"/>
    <w:rsid w:val="003C7653"/>
    <w:rsid w:val="003D0E9F"/>
    <w:rsid w:val="003D5F68"/>
    <w:rsid w:val="003D76A2"/>
    <w:rsid w:val="003E761B"/>
    <w:rsid w:val="003F78C6"/>
    <w:rsid w:val="003F7F87"/>
    <w:rsid w:val="004078EE"/>
    <w:rsid w:val="00411769"/>
    <w:rsid w:val="00422494"/>
    <w:rsid w:val="00433B82"/>
    <w:rsid w:val="00436177"/>
    <w:rsid w:val="004411EB"/>
    <w:rsid w:val="00442678"/>
    <w:rsid w:val="00447E02"/>
    <w:rsid w:val="00455ABD"/>
    <w:rsid w:val="00457D17"/>
    <w:rsid w:val="00470F1D"/>
    <w:rsid w:val="004837CE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C67CD"/>
    <w:rsid w:val="004D2A36"/>
    <w:rsid w:val="004E4E0D"/>
    <w:rsid w:val="004E4F0C"/>
    <w:rsid w:val="00507D2B"/>
    <w:rsid w:val="00515843"/>
    <w:rsid w:val="00515908"/>
    <w:rsid w:val="00515A6E"/>
    <w:rsid w:val="00522501"/>
    <w:rsid w:val="00522507"/>
    <w:rsid w:val="00523AE8"/>
    <w:rsid w:val="00527EF5"/>
    <w:rsid w:val="00534C31"/>
    <w:rsid w:val="005400E0"/>
    <w:rsid w:val="00542B07"/>
    <w:rsid w:val="005568D6"/>
    <w:rsid w:val="00556E13"/>
    <w:rsid w:val="005723EA"/>
    <w:rsid w:val="00572CC3"/>
    <w:rsid w:val="005769F4"/>
    <w:rsid w:val="00591C26"/>
    <w:rsid w:val="0059296B"/>
    <w:rsid w:val="005A3755"/>
    <w:rsid w:val="005A405E"/>
    <w:rsid w:val="005B342F"/>
    <w:rsid w:val="005B457B"/>
    <w:rsid w:val="005B570E"/>
    <w:rsid w:val="005C73E7"/>
    <w:rsid w:val="005E0789"/>
    <w:rsid w:val="005E1750"/>
    <w:rsid w:val="005E2534"/>
    <w:rsid w:val="005F3421"/>
    <w:rsid w:val="005F3F11"/>
    <w:rsid w:val="005F4428"/>
    <w:rsid w:val="005F4878"/>
    <w:rsid w:val="0060506F"/>
    <w:rsid w:val="00610211"/>
    <w:rsid w:val="00613B20"/>
    <w:rsid w:val="0062593C"/>
    <w:rsid w:val="00627103"/>
    <w:rsid w:val="00647C42"/>
    <w:rsid w:val="00653C39"/>
    <w:rsid w:val="00662CF8"/>
    <w:rsid w:val="006664CA"/>
    <w:rsid w:val="00666F6F"/>
    <w:rsid w:val="00671B70"/>
    <w:rsid w:val="006734E2"/>
    <w:rsid w:val="00677B7F"/>
    <w:rsid w:val="006A6949"/>
    <w:rsid w:val="006B126E"/>
    <w:rsid w:val="006B4C6D"/>
    <w:rsid w:val="006C6C67"/>
    <w:rsid w:val="006E13C5"/>
    <w:rsid w:val="006E6A25"/>
    <w:rsid w:val="006F22A2"/>
    <w:rsid w:val="006F761D"/>
    <w:rsid w:val="00710057"/>
    <w:rsid w:val="00710EF9"/>
    <w:rsid w:val="007129DB"/>
    <w:rsid w:val="007429F6"/>
    <w:rsid w:val="007434EA"/>
    <w:rsid w:val="00746D23"/>
    <w:rsid w:val="0074798D"/>
    <w:rsid w:val="00750CEE"/>
    <w:rsid w:val="00751DFC"/>
    <w:rsid w:val="007612E0"/>
    <w:rsid w:val="00772914"/>
    <w:rsid w:val="00783424"/>
    <w:rsid w:val="00796417"/>
    <w:rsid w:val="00797EBF"/>
    <w:rsid w:val="007A362B"/>
    <w:rsid w:val="007A436F"/>
    <w:rsid w:val="007B41DB"/>
    <w:rsid w:val="007B727F"/>
    <w:rsid w:val="007E3929"/>
    <w:rsid w:val="007E67B3"/>
    <w:rsid w:val="007E72B7"/>
    <w:rsid w:val="008024BE"/>
    <w:rsid w:val="00804EFC"/>
    <w:rsid w:val="00805A39"/>
    <w:rsid w:val="00820D7E"/>
    <w:rsid w:val="00821293"/>
    <w:rsid w:val="00821DF7"/>
    <w:rsid w:val="00821F59"/>
    <w:rsid w:val="00824D98"/>
    <w:rsid w:val="00825BE3"/>
    <w:rsid w:val="00826260"/>
    <w:rsid w:val="00844CB6"/>
    <w:rsid w:val="008520A8"/>
    <w:rsid w:val="00860CF2"/>
    <w:rsid w:val="008630E1"/>
    <w:rsid w:val="008661DC"/>
    <w:rsid w:val="00867FBF"/>
    <w:rsid w:val="00874076"/>
    <w:rsid w:val="00883625"/>
    <w:rsid w:val="008A0252"/>
    <w:rsid w:val="008A0C88"/>
    <w:rsid w:val="008A15D5"/>
    <w:rsid w:val="008A1A18"/>
    <w:rsid w:val="008B3FA3"/>
    <w:rsid w:val="008B5D5C"/>
    <w:rsid w:val="008C0994"/>
    <w:rsid w:val="008C7B91"/>
    <w:rsid w:val="008E2361"/>
    <w:rsid w:val="008E7716"/>
    <w:rsid w:val="00905031"/>
    <w:rsid w:val="009101DA"/>
    <w:rsid w:val="00912179"/>
    <w:rsid w:val="00924258"/>
    <w:rsid w:val="009327D6"/>
    <w:rsid w:val="00934229"/>
    <w:rsid w:val="00936F04"/>
    <w:rsid w:val="00943E84"/>
    <w:rsid w:val="00952E10"/>
    <w:rsid w:val="00961D79"/>
    <w:rsid w:val="009654F5"/>
    <w:rsid w:val="0097100B"/>
    <w:rsid w:val="009730C6"/>
    <w:rsid w:val="00991AE6"/>
    <w:rsid w:val="00995727"/>
    <w:rsid w:val="009964CC"/>
    <w:rsid w:val="009A73B5"/>
    <w:rsid w:val="009D615C"/>
    <w:rsid w:val="009D6FA5"/>
    <w:rsid w:val="009E05A3"/>
    <w:rsid w:val="009E1DC1"/>
    <w:rsid w:val="00A01F95"/>
    <w:rsid w:val="00A05A37"/>
    <w:rsid w:val="00A11546"/>
    <w:rsid w:val="00A23BC6"/>
    <w:rsid w:val="00A25381"/>
    <w:rsid w:val="00A34D27"/>
    <w:rsid w:val="00A42FB6"/>
    <w:rsid w:val="00A44322"/>
    <w:rsid w:val="00A50F3E"/>
    <w:rsid w:val="00A517AA"/>
    <w:rsid w:val="00A54C2B"/>
    <w:rsid w:val="00A56118"/>
    <w:rsid w:val="00A61447"/>
    <w:rsid w:val="00A62F00"/>
    <w:rsid w:val="00A66248"/>
    <w:rsid w:val="00A6685D"/>
    <w:rsid w:val="00AC093A"/>
    <w:rsid w:val="00AC5E15"/>
    <w:rsid w:val="00AD3D58"/>
    <w:rsid w:val="00AD6F1D"/>
    <w:rsid w:val="00AF6C1A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73A05"/>
    <w:rsid w:val="00B85614"/>
    <w:rsid w:val="00B86B6D"/>
    <w:rsid w:val="00BA018F"/>
    <w:rsid w:val="00BB1C19"/>
    <w:rsid w:val="00BB5753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820F6"/>
    <w:rsid w:val="00C92205"/>
    <w:rsid w:val="00C92CCB"/>
    <w:rsid w:val="00CB7B8A"/>
    <w:rsid w:val="00CD3EE3"/>
    <w:rsid w:val="00CF2016"/>
    <w:rsid w:val="00D02FB7"/>
    <w:rsid w:val="00D06C4F"/>
    <w:rsid w:val="00D1201D"/>
    <w:rsid w:val="00D16CC5"/>
    <w:rsid w:val="00D262FB"/>
    <w:rsid w:val="00D27D25"/>
    <w:rsid w:val="00D30003"/>
    <w:rsid w:val="00D40EAE"/>
    <w:rsid w:val="00D51BE0"/>
    <w:rsid w:val="00D52D14"/>
    <w:rsid w:val="00D57AC5"/>
    <w:rsid w:val="00D703B5"/>
    <w:rsid w:val="00D73033"/>
    <w:rsid w:val="00D77CB8"/>
    <w:rsid w:val="00D812BB"/>
    <w:rsid w:val="00D93A28"/>
    <w:rsid w:val="00DA1204"/>
    <w:rsid w:val="00DA3BEF"/>
    <w:rsid w:val="00DA7B65"/>
    <w:rsid w:val="00DB3F50"/>
    <w:rsid w:val="00DB4851"/>
    <w:rsid w:val="00DB7596"/>
    <w:rsid w:val="00DC3A7C"/>
    <w:rsid w:val="00DC470C"/>
    <w:rsid w:val="00DD4C7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ED3"/>
    <w:rsid w:val="00E42E84"/>
    <w:rsid w:val="00E53C85"/>
    <w:rsid w:val="00E5556E"/>
    <w:rsid w:val="00E64114"/>
    <w:rsid w:val="00E64924"/>
    <w:rsid w:val="00E734C9"/>
    <w:rsid w:val="00E748FB"/>
    <w:rsid w:val="00E81194"/>
    <w:rsid w:val="00E8259A"/>
    <w:rsid w:val="00E82C8D"/>
    <w:rsid w:val="00E83468"/>
    <w:rsid w:val="00E835C6"/>
    <w:rsid w:val="00E9410E"/>
    <w:rsid w:val="00E96A7E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20705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C10E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consumables3@pi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redragk\AppData\Local\Microsoft\Windows\Temporary%20Internet%20Files\Content.Outlook\Z3QG1MW3\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b.org/projects/publications/guide-to-procur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Jelena Marušić</cp:lastModifiedBy>
  <cp:revision>13</cp:revision>
  <cp:lastPrinted>2015-06-26T07:39:00Z</cp:lastPrinted>
  <dcterms:created xsi:type="dcterms:W3CDTF">2015-09-07T12:25:00Z</dcterms:created>
  <dcterms:modified xsi:type="dcterms:W3CDTF">2015-10-06T07:05:00Z</dcterms:modified>
</cp:coreProperties>
</file>