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57" w:rsidRPr="00856B8B" w:rsidRDefault="00856B8B" w:rsidP="00C635AE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856B8B">
        <w:rPr>
          <w:rFonts w:ascii="Times New Roman" w:hAnsi="Times New Roman"/>
          <w:b/>
          <w:sz w:val="28"/>
          <w:szCs w:val="24"/>
          <w:lang w:val="en-US"/>
        </w:rPr>
        <w:t>NOTICE ON DE</w:t>
      </w:r>
      <w:bookmarkStart w:id="0" w:name="_GoBack"/>
      <w:bookmarkEnd w:id="0"/>
      <w:r w:rsidRPr="00856B8B">
        <w:rPr>
          <w:rFonts w:ascii="Times New Roman" w:hAnsi="Times New Roman"/>
          <w:b/>
          <w:sz w:val="28"/>
          <w:szCs w:val="24"/>
          <w:lang w:val="en-US"/>
        </w:rPr>
        <w:t>ADLINE EXTENSION FOR BID SUBMISSION</w:t>
      </w:r>
      <w:r w:rsidR="00F6762F" w:rsidRPr="00856B8B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:rsidR="00AC0B82" w:rsidRDefault="00AC0B82" w:rsidP="00AC0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C0B82" w:rsidRDefault="00AC0B82" w:rsidP="00AC0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AC0B82" w:rsidRPr="00351AD0" w:rsidRDefault="00AC0B82" w:rsidP="00AC0B82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LABORATORY SUPPLIES FOR SCIENTIFIC AND RESEARCH ORGANIZATIONS</w:t>
      </w:r>
    </w:p>
    <w:p w:rsidR="0059296B" w:rsidRPr="00351AD0" w:rsidRDefault="00F6762F" w:rsidP="00AC0B82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AC0B82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13</w:t>
      </w:r>
      <w:r w:rsidR="00AC0B82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-2015/</w:t>
      </w:r>
      <w:r w:rsidR="00AC0B82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C/9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6B8B" w:rsidRDefault="00856B8B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2D33" w:rsidRDefault="00856B8B" w:rsidP="007A2D33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accordance with Bidding documents </w:t>
      </w:r>
      <w:r w:rsidRPr="00856B8B">
        <w:rPr>
          <w:rFonts w:ascii="Times New Roman" w:hAnsi="Times New Roman"/>
          <w:sz w:val="24"/>
          <w:szCs w:val="24"/>
          <w:lang w:val="en-US"/>
        </w:rPr>
        <w:t>Section I.  Instructions to Bidders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2D33">
        <w:rPr>
          <w:rFonts w:ascii="Times New Roman" w:hAnsi="Times New Roman"/>
          <w:sz w:val="24"/>
          <w:szCs w:val="24"/>
          <w:lang w:val="en-US"/>
        </w:rPr>
        <w:t xml:space="preserve">Clause 22. </w:t>
      </w:r>
      <w:r w:rsidR="007A2D33" w:rsidRPr="007A2D33">
        <w:rPr>
          <w:rFonts w:ascii="Times New Roman" w:hAnsi="Times New Roman"/>
          <w:sz w:val="24"/>
          <w:szCs w:val="24"/>
          <w:lang w:val="en-US"/>
        </w:rPr>
        <w:t>Deadline for Submission of Bids</w:t>
      </w:r>
      <w:r w:rsidR="007A2D33">
        <w:rPr>
          <w:rFonts w:ascii="Times New Roman" w:hAnsi="Times New Roman"/>
          <w:sz w:val="24"/>
          <w:szCs w:val="24"/>
          <w:lang w:val="en-US"/>
        </w:rPr>
        <w:t>, sub-clause 22.2., Purchaser announces new deadline for bid submission is:</w:t>
      </w:r>
    </w:p>
    <w:p w:rsidR="007A2D33" w:rsidRPr="00AC0B82" w:rsidRDefault="00AC0B82" w:rsidP="007A2D33"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Lots: </w:t>
      </w:r>
      <w:r w:rsidRPr="00AC0B82">
        <w:rPr>
          <w:rFonts w:ascii="Times New Roman" w:hAnsi="Times New Roman"/>
          <w:sz w:val="24"/>
        </w:rPr>
        <w:t>403 – 503</w:t>
      </w:r>
      <w:r w:rsidRPr="00AC0B82">
        <w:rPr>
          <w:rFonts w:ascii="Times New Roman" w:hAnsi="Times New Roman"/>
          <w:sz w:val="24"/>
        </w:rPr>
        <w:t xml:space="preserve"> 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Date: February 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>11</w:t>
      </w:r>
      <w:r w:rsidRPr="00AC0B8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 2016; Time: 10 a.m. by local time</w:t>
      </w:r>
    </w:p>
    <w:p w:rsidR="00AC0B82" w:rsidRPr="00AC0B82" w:rsidRDefault="00AC0B82" w:rsidP="00AC0B82"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Lots: </w:t>
      </w:r>
      <w:r w:rsidRPr="00AC0B82">
        <w:rPr>
          <w:rFonts w:ascii="Times New Roman" w:hAnsi="Times New Roman"/>
          <w:sz w:val="24"/>
          <w:szCs w:val="24"/>
          <w:lang w:val="sr-Cyrl-CS"/>
        </w:rPr>
        <w:t>504 –</w:t>
      </w:r>
      <w:r w:rsidRPr="00AC0B82">
        <w:rPr>
          <w:rFonts w:ascii="Times New Roman" w:hAnsi="Times New Roman"/>
          <w:sz w:val="24"/>
          <w:szCs w:val="24"/>
        </w:rPr>
        <w:t xml:space="preserve"> 690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Date: February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 w:rsidRPr="00AC0B8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 2016; Time: 10 a.m. by local time</w:t>
      </w:r>
    </w:p>
    <w:p w:rsidR="00AC0B82" w:rsidRDefault="00AC0B82" w:rsidP="00AC0B82">
      <w:pPr>
        <w:rPr>
          <w:rFonts w:ascii="Times New Roman" w:hAnsi="Times New Roman"/>
          <w:sz w:val="24"/>
          <w:szCs w:val="24"/>
          <w:lang w:val="en-US"/>
        </w:rPr>
      </w:pPr>
    </w:p>
    <w:p w:rsidR="007A2D33" w:rsidRPr="007A2D33" w:rsidRDefault="007A2D33" w:rsidP="007A2D3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</w:t>
      </w:r>
      <w:r w:rsidRPr="007A2D33">
        <w:rPr>
          <w:rFonts w:ascii="Times New Roman" w:hAnsi="Times New Roman"/>
          <w:color w:val="000000"/>
          <w:sz w:val="24"/>
          <w:szCs w:val="24"/>
          <w:lang w:val="en-US"/>
        </w:rPr>
        <w:t>date of a bid opening procedure is:</w:t>
      </w:r>
    </w:p>
    <w:p w:rsidR="00AC0B82" w:rsidRPr="00AC0B82" w:rsidRDefault="00AC0B82" w:rsidP="00AC0B82"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Lots: </w:t>
      </w:r>
      <w:r w:rsidRPr="00AC0B82">
        <w:rPr>
          <w:rFonts w:ascii="Times New Roman" w:hAnsi="Times New Roman"/>
          <w:sz w:val="24"/>
        </w:rPr>
        <w:t xml:space="preserve">403 – 503 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>Date: February 11</w:t>
      </w:r>
      <w:r w:rsidRPr="00AC0B8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 2016; Time: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>.m. by local time</w:t>
      </w:r>
    </w:p>
    <w:p w:rsidR="00AC0B82" w:rsidRPr="00AC0B82" w:rsidRDefault="00AC0B82" w:rsidP="00AC0B82">
      <w:pPr>
        <w:ind w:firstLine="70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Lots: </w:t>
      </w:r>
      <w:r w:rsidRPr="00AC0B82">
        <w:rPr>
          <w:rFonts w:ascii="Times New Roman" w:hAnsi="Times New Roman"/>
          <w:sz w:val="24"/>
          <w:szCs w:val="24"/>
          <w:lang w:val="sr-Cyrl-CS"/>
        </w:rPr>
        <w:t>504 –</w:t>
      </w:r>
      <w:r w:rsidRPr="00AC0B82">
        <w:rPr>
          <w:rFonts w:ascii="Times New Roman" w:hAnsi="Times New Roman"/>
          <w:sz w:val="24"/>
          <w:szCs w:val="24"/>
        </w:rPr>
        <w:t xml:space="preserve"> 690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Date: February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 w:rsidRPr="00AC0B8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 xml:space="preserve"> 2016; Time: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 p</w:t>
      </w:r>
      <w:r w:rsidRPr="00AC0B82">
        <w:rPr>
          <w:rFonts w:ascii="Times New Roman" w:hAnsi="Times New Roman"/>
          <w:color w:val="000000"/>
          <w:sz w:val="24"/>
          <w:szCs w:val="24"/>
          <w:lang w:val="en-US"/>
        </w:rPr>
        <w:t>.m. by local time</w:t>
      </w:r>
    </w:p>
    <w:p w:rsidR="007A2D33" w:rsidRDefault="007A2D33" w:rsidP="007A2D33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D33" w:rsidRDefault="007A2D33" w:rsidP="007A2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7A2D33" w:rsidRDefault="007A2D33" w:rsidP="007A2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A2D33" w:rsidRPr="00341AFA" w:rsidRDefault="007A2D33" w:rsidP="007A2D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Bids will be opened at the address:</w:t>
      </w:r>
    </w:p>
    <w:p w:rsidR="007A2D33" w:rsidRDefault="007A2D33" w:rsidP="007A2D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7A2D33" w:rsidRDefault="007A2D33" w:rsidP="007A2D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</w:t>
      </w:r>
    </w:p>
    <w:p w:rsidR="007A2D33" w:rsidRDefault="007A2D33" w:rsidP="007A2D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>Technology P</w:t>
      </w:r>
      <w:r>
        <w:rPr>
          <w:rFonts w:ascii="Times New Roman" w:hAnsi="Times New Roman"/>
          <w:b/>
          <w:sz w:val="24"/>
          <w:szCs w:val="24"/>
          <w:lang w:val="en-US"/>
        </w:rPr>
        <w:t>ark Belgrade,</w:t>
      </w:r>
    </w:p>
    <w:p w:rsidR="007A2D33" w:rsidRDefault="007A2D33" w:rsidP="007A2D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7A2D33" w:rsidRDefault="007A2D33" w:rsidP="007A2D33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D33" w:rsidRPr="007A2D33" w:rsidRDefault="007A2D33" w:rsidP="007A2D3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C7C35">
        <w:rPr>
          <w:rFonts w:ascii="Times New Roman" w:hAnsi="Times New Roman"/>
          <w:i/>
          <w:sz w:val="24"/>
          <w:szCs w:val="24"/>
          <w:lang w:val="en-US"/>
        </w:rPr>
        <w:t xml:space="preserve">Date of publishing: </w:t>
      </w:r>
      <w:r w:rsidR="00AC0B82">
        <w:rPr>
          <w:rFonts w:ascii="Times New Roman" w:hAnsi="Times New Roman"/>
          <w:i/>
          <w:sz w:val="24"/>
          <w:szCs w:val="24"/>
          <w:lang w:val="en-US"/>
        </w:rPr>
        <w:t>11</w:t>
      </w:r>
      <w:r w:rsidR="000646DE" w:rsidRPr="002C7C3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7A2D33">
        <w:rPr>
          <w:rFonts w:ascii="Times New Roman" w:hAnsi="Times New Roman"/>
          <w:i/>
          <w:sz w:val="24"/>
          <w:szCs w:val="24"/>
          <w:lang w:val="en-US"/>
        </w:rPr>
        <w:t>January</w:t>
      </w:r>
      <w:r w:rsidR="00341AFA" w:rsidRPr="002C7C3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A2D33">
        <w:rPr>
          <w:rFonts w:ascii="Times New Roman" w:hAnsi="Times New Roman"/>
          <w:i/>
          <w:sz w:val="24"/>
          <w:szCs w:val="24"/>
          <w:lang w:val="en-US"/>
        </w:rPr>
        <w:t>2016</w:t>
      </w:r>
      <w:r w:rsidRPr="002C7C35">
        <w:rPr>
          <w:rFonts w:ascii="Times New Roman" w:hAnsi="Times New Roman"/>
          <w:i/>
          <w:sz w:val="24"/>
          <w:szCs w:val="24"/>
          <w:lang w:val="en-US"/>
        </w:rPr>
        <w:t>.</w:t>
      </w:r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gUAs2WNk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646DE"/>
    <w:rsid w:val="000704EF"/>
    <w:rsid w:val="00070E31"/>
    <w:rsid w:val="00072E56"/>
    <w:rsid w:val="00075A53"/>
    <w:rsid w:val="00075C10"/>
    <w:rsid w:val="00080067"/>
    <w:rsid w:val="00084088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40009"/>
    <w:rsid w:val="00260FDA"/>
    <w:rsid w:val="002627CC"/>
    <w:rsid w:val="00262CF8"/>
    <w:rsid w:val="00277C1E"/>
    <w:rsid w:val="002B6BD8"/>
    <w:rsid w:val="002C43FE"/>
    <w:rsid w:val="002C6884"/>
    <w:rsid w:val="002C7C35"/>
    <w:rsid w:val="002D4AB4"/>
    <w:rsid w:val="002D50D1"/>
    <w:rsid w:val="002F030E"/>
    <w:rsid w:val="00302B0F"/>
    <w:rsid w:val="00341AFA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3D38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154E2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B6768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2D33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56B8B"/>
    <w:rsid w:val="00860CF2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85C39"/>
    <w:rsid w:val="00AC093A"/>
    <w:rsid w:val="00AC0B82"/>
    <w:rsid w:val="00AC5E15"/>
    <w:rsid w:val="00AD3D58"/>
    <w:rsid w:val="00AD6F1D"/>
    <w:rsid w:val="00AF6C1A"/>
    <w:rsid w:val="00B06B65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85614"/>
    <w:rsid w:val="00B86B6D"/>
    <w:rsid w:val="00BA018F"/>
    <w:rsid w:val="00BB1C19"/>
    <w:rsid w:val="00BB5753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76AF2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26EF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1A032-C768-437D-B718-663D722C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Milena Petojević</cp:lastModifiedBy>
  <cp:revision>3</cp:revision>
  <cp:lastPrinted>2015-06-26T07:39:00Z</cp:lastPrinted>
  <dcterms:created xsi:type="dcterms:W3CDTF">2016-01-08T09:31:00Z</dcterms:created>
  <dcterms:modified xsi:type="dcterms:W3CDTF">2016-01-11T10:23:00Z</dcterms:modified>
</cp:coreProperties>
</file>