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6D49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3E2FB0E1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6E01" w14:textId="77777777"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D6BB" w14:textId="77777777" w:rsidR="00421C6D" w:rsidRPr="00A600E2" w:rsidRDefault="00DD688A" w:rsidP="00B5187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D68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tehničkog</w:t>
            </w:r>
            <w:r w:rsidR="00A66388" w:rsidRP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pregled</w:t>
            </w:r>
            <w:r w:rsidR="00A663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 </w:t>
            </w:r>
            <w:r w:rsidR="00B5187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montažnih kuća, u okviru Regionalnog programa stambenog</w:t>
            </w:r>
            <w:r w:rsidR="00DE28E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zbrinjavanja u Srbiji – </w:t>
            </w:r>
            <w:r w:rsidR="00DE28E3" w:rsidRPr="00D7005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drugi</w:t>
            </w:r>
            <w:r w:rsidR="00B5187C" w:rsidRPr="00D7005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potprojekat</w:t>
            </w:r>
          </w:p>
        </w:tc>
      </w:tr>
      <w:tr w:rsidR="002D6E25" w:rsidRPr="00C13DF4" w14:paraId="5B93E42C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85A0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1574" w14:textId="77777777" w:rsidR="002D6E25" w:rsidRPr="00C13DF4" w:rsidRDefault="00F5074E" w:rsidP="00A860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355C06" w:rsidRPr="00D7005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 POSTUPAK</w:t>
            </w:r>
          </w:p>
        </w:tc>
      </w:tr>
      <w:tr w:rsidR="002D6E25" w:rsidRPr="00C13DF4" w14:paraId="4833B7F8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E70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1275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4A3B29E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780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F465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9B97" w14:textId="0F53C286" w:rsidR="002D6E25" w:rsidRPr="00C13DF4" w:rsidRDefault="00DE28E3" w:rsidP="00B5187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RHP-W2</w:t>
            </w:r>
            <w:r w:rsidR="003D4B72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055D3F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55C06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NOP</w:t>
            </w:r>
            <w:r w:rsidR="00B5187C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92081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</w:t>
            </w:r>
            <w:r w:rsidR="00D7005E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2D6E25" w:rsidRPr="00C13DF4" w14:paraId="10D8BDA1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2B2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ED4E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85853A4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795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E79C" w14:textId="77777777" w:rsidR="002D6E25" w:rsidRPr="009D690B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2B0F" w14:textId="77777777" w:rsidR="00FD5E00" w:rsidRPr="009D690B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9D690B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62C19AB1" w14:textId="77777777" w:rsidR="002D6E25" w:rsidRPr="009D690B" w:rsidRDefault="00B172D4" w:rsidP="00FE02A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 w:rsidRPr="009D69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 w:rsidRPr="009D69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D690B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24" w:rsidRPr="00D7005E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r w:rsidR="00FD5E00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7005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24" w:rsidRPr="00D70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09.09.2014. godine.</w:t>
            </w:r>
          </w:p>
        </w:tc>
      </w:tr>
      <w:tr w:rsidR="002D6E25" w:rsidRPr="00C13DF4" w14:paraId="15B53A5D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7E2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E4F3" w14:textId="77777777" w:rsidR="002D6E25" w:rsidRPr="009D690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DC188D2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AD7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AA7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50D9" w14:textId="77777777" w:rsidR="002D6E25" w:rsidRPr="00C13DF4" w:rsidRDefault="00D25BC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603AFB9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C10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C9D7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0ABA5697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E2C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40CB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6450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0D11041C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865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AD3E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7CF49D6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5ED1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5E0E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08AB" w14:textId="77777777" w:rsidR="002D6E25" w:rsidRPr="00C13DF4" w:rsidRDefault="000B253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187741E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55A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E43B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4769F58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5DB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25DF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C78A" w14:textId="77777777" w:rsidR="000E259C" w:rsidRPr="00C13DF4" w:rsidRDefault="002F3524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7005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Nacionalni otvoreni postupak</w:t>
            </w:r>
          </w:p>
        </w:tc>
      </w:tr>
      <w:tr w:rsidR="002D6E25" w:rsidRPr="00C13DF4" w14:paraId="202BE6A1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E53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08C8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3802DB9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7FA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5F31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9F82" w14:textId="77777777"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53B0AA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D07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89A0" w14:textId="77777777" w:rsidR="002D6E25" w:rsidRPr="00C13DF4" w:rsidRDefault="00B8442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23">
              <w:rPr>
                <w:rFonts w:ascii="Times New Roman" w:hAnsi="Times New Roman" w:cs="Times New Roman"/>
                <w:sz w:val="24"/>
                <w:szCs w:val="24"/>
              </w:rPr>
              <w:t>Nabavka usluga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E5DB7" w:rsidRP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tehničkog </w:t>
            </w:r>
            <w:r w:rsidR="006E5DB7" w:rsidRP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pregleda </w:t>
            </w:r>
            <w:r w:rsidR="00B5187C" w:rsidRP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montažnih kuća, u okviru Regionalnog programa stambenog</w:t>
            </w:r>
            <w:r w:rsidR="002747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zbrinjavanja u Srbiji – drugi</w:t>
            </w:r>
            <w:r w:rsidR="00B5187C" w:rsidRPr="00B518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potprojekat</w:t>
            </w:r>
            <w:r w:rsidR="00A4704A" w:rsidRPr="00B51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B5187C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DB7">
              <w:rPr>
                <w:rFonts w:ascii="Times New Roman" w:hAnsi="Times New Roman" w:cs="Times New Roman"/>
                <w:sz w:val="24"/>
                <w:szCs w:val="24"/>
              </w:rPr>
              <w:t>7135600</w:t>
            </w:r>
            <w:r w:rsidR="006E5D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8688" w14:textId="77777777"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ED37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izgradnja 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montažnih porodičnih kuća predviđena je kao jedan od modalitet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4C3B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 A3: Montažne kuće)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 koji će biti sproveden u više implementacionih faza. </w:t>
            </w:r>
          </w:p>
          <w:p w14:paraId="049E40B5" w14:textId="77777777" w:rsidR="004C3BB2" w:rsidRPr="003C1828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pružanje podrške izbegli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lic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žele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se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integri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lokalne zajednice kao korisnici, putem nabavke montažnih porodičnih kuća.</w:t>
            </w:r>
          </w:p>
          <w:p w14:paraId="46251E8B" w14:textId="77777777" w:rsidR="004C3BB2" w:rsidRDefault="004C3BB2" w:rsidP="004C3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="00D94BC1" w:rsidRPr="00D94BC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tehničkog pregleda i energetske sertifikacije za prefabrikovane (montažne) kuće</w:t>
            </w:r>
            <w:r w:rsidR="00D94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 lokacijama koje su d</w:t>
            </w:r>
            <w:r w:rsidR="00344848">
              <w:rPr>
                <w:rFonts w:ascii="Times New Roman" w:hAnsi="Times New Roman" w:cs="Times New Roman"/>
                <w:sz w:val="24"/>
                <w:szCs w:val="24"/>
              </w:rPr>
              <w:t xml:space="preserve">efinisane u </w:t>
            </w:r>
            <w:r w:rsidR="00344848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Obimu usluga – Deo </w:t>
            </w:r>
            <w:r w:rsidR="00D94BC1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 tenderskog dosijea.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19C94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FF6305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025F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C796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8D7F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="00D8321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7E3A0A" w:rsidRPr="00C13DF4" w14:paraId="0A6AAEF7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F5A2" w14:textId="77777777"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3001" w14:textId="77777777"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5C45" w14:textId="77777777"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74747" w:rsidRPr="00D7005E">
              <w:rPr>
                <w:rFonts w:ascii="Times New Roman" w:hAnsi="Times New Roman" w:cs="Times New Roman"/>
                <w:sz w:val="24"/>
                <w:szCs w:val="24"/>
              </w:rPr>
              <w:t xml:space="preserve">3.920.000,00 </w:t>
            </w:r>
            <w:r w:rsidR="00A335A3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CC7A7A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PDV-a.</w:t>
            </w:r>
          </w:p>
        </w:tc>
      </w:tr>
      <w:tr w:rsidR="002D6E25" w:rsidRPr="00C13DF4" w14:paraId="22E70D0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02C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B6AF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12C9C021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00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943E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14:paraId="6AACA8D3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6EE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9E9D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7027CAB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A4E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3498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27EDBF9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709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C4E6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D7005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F27762E" w14:textId="77777777" w:rsidR="002D6E25" w:rsidRPr="00C13DF4" w:rsidRDefault="000B2530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C13DF4" w14:paraId="5A1F7B23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E27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054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CD06D36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E1B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971F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BBFB90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6825" w14:textId="77777777" w:rsidR="002D6E25" w:rsidRPr="009D690B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F768" w14:textId="77777777" w:rsidR="00246CA2" w:rsidRPr="009D690B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D8321D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1531D0" w14:textId="77777777" w:rsidR="009C3B32" w:rsidRPr="009D690B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F205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690B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 ponuđača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: U slučaju da je ponuđač pravno lice,  informacije koje mora da dokaže:</w:t>
            </w:r>
          </w:p>
          <w:p w14:paraId="05659498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a) Da ponuđač nije imao registrovane blokade računa u po</w:t>
            </w:r>
            <w:r w:rsidR="00B874BE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slednjih dvanaest (12) meseci </w:t>
            </w:r>
            <w:r w:rsidR="00B874BE" w:rsidRPr="009D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dana objavljivanja  javnog poziva. </w:t>
            </w:r>
          </w:p>
          <w:p w14:paraId="2502387A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613D6F11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14:paraId="0CDADBB6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432B843F" w14:textId="2E7A5EF9" w:rsidR="008A1C13" w:rsidRPr="009D690B" w:rsidRDefault="00615151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c) Ponuđač mora imati 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poslovni prihod u poslednje tri (3) </w:t>
            </w:r>
            <w:r w:rsidR="00EF3206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obračunske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274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274747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  <w:r w:rsidR="00FE02AD" w:rsidRPr="00D700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2015, 2016</w:t>
            </w:r>
            <w:r w:rsidR="00CC7A7A" w:rsidRPr="009D6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u iznosu od najmanje </w:t>
            </w:r>
            <w:r w:rsidR="00D33B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8A1C13" w:rsidRPr="00D7005E">
              <w:rPr>
                <w:rFonts w:ascii="Times New Roman" w:hAnsi="Times New Roman" w:cs="Times New Roman"/>
                <w:sz w:val="24"/>
                <w:szCs w:val="24"/>
              </w:rPr>
              <w:t>.000.000,00 RSD.</w:t>
            </w:r>
          </w:p>
          <w:p w14:paraId="777D4863" w14:textId="77777777" w:rsidR="008A1C13" w:rsidRPr="009D690B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Vodeći član grupe ponuđača je </w:t>
            </w:r>
            <w:r w:rsidR="008A1C13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u obavezi da ispuni ne manje od 50% navedenog uslova. </w:t>
            </w:r>
          </w:p>
          <w:p w14:paraId="1C4F0690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7AE3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D690B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660F43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Ponuđač mora da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ima u 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radnom odnosu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31415C" w:rsidRPr="009D6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44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lica koja poseduju iskustvo neophodno za vršenje poslova koji čine predmet ove nabavke </w:t>
            </w:r>
            <w:r w:rsidR="0031415C" w:rsidRPr="009D690B">
              <w:rPr>
                <w:rFonts w:ascii="Times New Roman" w:hAnsi="Times New Roman" w:cs="Times New Roman"/>
                <w:sz w:val="24"/>
                <w:szCs w:val="24"/>
              </w:rPr>
              <w:t>od kojih najmanje 2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diplomirana inženjera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644B0A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>Vodeći član grupe ponuđača je u obavezi da ispuni ne manje od 50% navedenog uslova.</w:t>
            </w:r>
          </w:p>
          <w:p w14:paraId="519FA655" w14:textId="77777777" w:rsidR="008A1C13" w:rsidRPr="009D690B" w:rsidRDefault="008A1C13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CF3B3" w14:textId="77777777" w:rsidR="008A1C13" w:rsidRPr="009D690B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D690B">
              <w:rPr>
                <w:szCs w:val="24"/>
              </w:rPr>
              <w:t xml:space="preserve">3) </w:t>
            </w:r>
            <w:r w:rsidRPr="009D690B">
              <w:rPr>
                <w:b/>
                <w:szCs w:val="24"/>
              </w:rPr>
              <w:t>Tehnički kapacitet ponuđača:</w:t>
            </w:r>
          </w:p>
          <w:p w14:paraId="0FDE1EA7" w14:textId="77777777" w:rsidR="008A1C13" w:rsidRPr="009D690B" w:rsidRDefault="008A1C13" w:rsidP="008A1C1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9D690B">
              <w:rPr>
                <w:szCs w:val="24"/>
              </w:rPr>
              <w:t>Iskustvo u pružanju usluga:</w:t>
            </w:r>
          </w:p>
          <w:p w14:paraId="574AB3A0" w14:textId="63E3438A" w:rsidR="00F80E50" w:rsidRPr="009D690B" w:rsidRDefault="00F80E50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Da je u poslednjih 5 (pet) godina vršio usluge 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tehničkog pregleda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na izgradnji novih objekat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, dogradnji ili rekonstrukciji postojećih objekata, i to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na minimum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B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4B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četir</w:t>
            </w:r>
            <w:r w:rsidR="00FE02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) referentn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6D3822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objek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ta*</w:t>
            </w:r>
            <w:r w:rsidR="009B49A6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Zbir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bruto površina referent</w:t>
            </w:r>
            <w:r w:rsidR="00E3567E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nih objekata treba da iznosi</w:t>
            </w:r>
            <w:r w:rsidR="00F911DF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="00FE02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71B8D" w:rsidRPr="00471B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FE02AD" w:rsidRPr="00471B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</w:t>
            </w:r>
            <w:r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4C0702" w:rsidRPr="009D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9DB7D" w14:textId="77777777" w:rsidR="002D6E25" w:rsidRPr="009D690B" w:rsidRDefault="00B6178F" w:rsidP="008A1C1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*U referentne objekte se računaju</w:t>
            </w:r>
            <w:r w:rsidR="006D6F50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59" w:rsidRPr="009D690B">
              <w:rPr>
                <w:rFonts w:ascii="Times New Roman" w:hAnsi="Times New Roman" w:cs="Times New Roman"/>
                <w:sz w:val="24"/>
                <w:szCs w:val="24"/>
              </w:rPr>
              <w:t>svi objekti visokogradnje osim: zgrada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  <w:p w14:paraId="2BC62680" w14:textId="19925FB0" w:rsidR="00196F42" w:rsidRPr="001664DA" w:rsidRDefault="00196F42" w:rsidP="001664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</w:t>
            </w:r>
            <w:r w:rsidR="00B6178F" w:rsidRPr="009D690B">
              <w:rPr>
                <w:rFonts w:ascii="Times New Roman" w:hAnsi="Times New Roman" w:cs="Times New Roman"/>
                <w:sz w:val="24"/>
                <w:szCs w:val="24"/>
              </w:rPr>
              <w:t>Vodeći član grupe ponuđača u obavezi je da ispuni ne manje od 50% navedenog uslova</w:t>
            </w:r>
            <w:r w:rsidR="001664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0489C3E4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ABD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570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8D801B8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C55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6755" w14:textId="77777777"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1A8AC5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C1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BE57" w14:textId="77777777" w:rsidR="00615151" w:rsidRPr="00615151" w:rsidRDefault="00F5074E" w:rsidP="00E3745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15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E3745E" w:rsidRPr="006151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14:paraId="0E650432" w14:textId="77777777" w:rsidR="00B7284A" w:rsidRPr="00B7284A" w:rsidRDefault="00B7284A" w:rsidP="00B7284A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 slučaju dve iste ponude, odnosno dve jednake cene, 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B728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14:paraId="545EBDEA" w14:textId="77777777" w:rsidR="002D6E25" w:rsidRPr="00CA6E81" w:rsidRDefault="000D462C" w:rsidP="00E92C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462C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je naveo duži rok važenja Meničnog ovlašćenja za ozbiljnost ponude.</w:t>
            </w:r>
          </w:p>
        </w:tc>
      </w:tr>
      <w:tr w:rsidR="002D6E25" w:rsidRPr="00C13DF4" w14:paraId="604F192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B33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198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1E95FC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6B8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A74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3AF3" w14:textId="77777777" w:rsidR="00687B7F" w:rsidRPr="00FC1CE5" w:rsidRDefault="000B2530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C7A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0EA2710" w14:textId="77777777" w:rsidR="00380CD7" w:rsidRPr="00C13DF4" w:rsidRDefault="000B2530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287A5B7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8D1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9AD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5D959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A0F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3C65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03C88469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30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2D81" w14:textId="77777777" w:rsidR="002D6E25" w:rsidRPr="00C13DF4" w:rsidRDefault="00CC7A7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Nije primenjivo.</w:t>
            </w:r>
          </w:p>
        </w:tc>
      </w:tr>
      <w:tr w:rsidR="002D6E25" w:rsidRPr="00C13DF4" w14:paraId="4B5AB93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5BC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CA0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201322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806A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46C4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822D" w14:textId="77777777" w:rsidR="008F62E9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97E24C" w14:textId="77777777" w:rsidR="00790B38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</w:rPr>
              <w:t>peti</w:t>
            </w:r>
            <w:r w:rsidR="00790B38" w:rsidRPr="0016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D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</w:rPr>
              <w:t xml:space="preserve"> – kabinet 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direktora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D1514E" w14:textId="77777777" w:rsidR="00790B38" w:rsidRPr="00424B4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 sprat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</w:rPr>
              <w:t xml:space="preserve"> – kabinet </w:t>
            </w:r>
            <w:r w:rsidR="00662C9F" w:rsidRPr="001664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direktora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62C9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8F30E" w14:textId="2D0305F1" w:rsidR="002D6E25" w:rsidRPr="00424B47" w:rsidRDefault="00F5074E" w:rsidP="00507F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595C" w:rsidRPr="00507F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507FFA" w:rsidRPr="00507F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02.10</w:t>
            </w:r>
            <w:r w:rsidR="00144160" w:rsidRPr="00507F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.2017</w:t>
            </w:r>
            <w:r w:rsidR="004147BA" w:rsidRPr="00507F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FF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07FFA" w:rsidRPr="0050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0B38" w:rsidRPr="00507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68CAF024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183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FC54" w14:textId="77777777" w:rsidR="002D6E25" w:rsidRPr="00424B4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20BD0D8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5C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7325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3054" w14:textId="02BE06D2" w:rsidR="002D6E25" w:rsidRPr="00424B47" w:rsidRDefault="00F5074E" w:rsidP="0014416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44160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507FFA" w:rsidRPr="00507FF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02.10.2017</w:t>
            </w:r>
            <w:r w:rsidR="00507F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7FF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="00424B47" w:rsidRPr="00424B4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Jedinice za upravljanje projektima u javnom sektoru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5BCE" w:rsidRPr="00424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572D9" w:rsidRPr="00424B47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D07368" w:rsidRPr="00424B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424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B47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42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0BFBDB8F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CF7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43F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95E219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B05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3766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3DBBF2E1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858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5B63" w14:textId="77777777" w:rsidR="002D6E25" w:rsidRPr="00C13DF4" w:rsidRDefault="003572D9" w:rsidP="00C91E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Naručilac će ponude otvarati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javno,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u prisustvu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svih zainteresovanih lica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žele da prisustvuju, u vremenu i na</w:t>
            </w:r>
            <w:r w:rsidR="00C91ED6">
              <w:rPr>
                <w:rFonts w:ascii="Times New Roman" w:hAnsi="Times New Roman" w:cs="Times New Roman"/>
                <w:sz w:val="24"/>
                <w:szCs w:val="24"/>
              </w:rPr>
              <w:t xml:space="preserve"> mestu određenom u </w:t>
            </w:r>
            <w:r w:rsidR="00D24BC5" w:rsidRPr="00D2002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i u Uputstvu ponuđačima.  Predstavnici ponuđača koji prisustvuju otvaranju ponuda u obavezi su da dostave ovlašćenje za prisustvovanje i potpisivanje, kao i da potpišu dokument kojim potvrđuju svoje prisustvo.</w:t>
            </w:r>
          </w:p>
        </w:tc>
      </w:tr>
      <w:tr w:rsidR="002D6E25" w:rsidRPr="00C13DF4" w14:paraId="746D767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7CC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AC5F" w14:textId="77777777" w:rsidR="002D6E25" w:rsidRPr="009D690B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6BEDEB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087A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85C" w14:textId="77777777" w:rsidR="002D6E25" w:rsidRPr="009D690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9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90B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9D69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9BAC" w14:textId="77777777" w:rsidR="002D6E25" w:rsidRPr="009D690B" w:rsidRDefault="00D24BC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Pr="00D2002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CF5315" w:rsidRPr="00D2002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CF5315" w:rsidRPr="009D690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 dana otvaranja ponuda.</w:t>
            </w:r>
          </w:p>
        </w:tc>
      </w:tr>
      <w:tr w:rsidR="002D6E25" w:rsidRPr="00C13DF4" w14:paraId="4C1C3335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F18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E85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60A826A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528A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739E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3511" w14:textId="77777777" w:rsidR="009B341F" w:rsidRPr="00C13DF4" w:rsidRDefault="00D25BC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 d.o.o.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C774A" w14:textId="77777777"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6590881" w14:textId="74756178" w:rsidR="000512C3" w:rsidRPr="000512C3" w:rsidRDefault="00994E32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aleksandar.grubac</w:t>
            </w:r>
            <w:r w:rsidR="000512C3" w:rsidRPr="0024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14:paraId="700D084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0D8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5EE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27760B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753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D4B8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53BA84F9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76CB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1E92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496BD5" w14:textId="77777777" w:rsidR="009B341F" w:rsidRPr="00C13DF4" w:rsidRDefault="000B2530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A7A" w:rsidRPr="00D512D8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358C2B72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EF16" w14:textId="77777777" w:rsidR="000B2530" w:rsidRDefault="000B2530" w:rsidP="00083F35">
      <w:pPr>
        <w:spacing w:after="0" w:line="240" w:lineRule="auto"/>
      </w:pPr>
      <w:r>
        <w:separator/>
      </w:r>
    </w:p>
  </w:endnote>
  <w:endnote w:type="continuationSeparator" w:id="0">
    <w:p w14:paraId="11A2DC4C" w14:textId="77777777" w:rsidR="000B2530" w:rsidRDefault="000B253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74FA0B65" w14:textId="77777777" w:rsidTr="00332E22">
      <w:tc>
        <w:tcPr>
          <w:tcW w:w="4773" w:type="dxa"/>
          <w:shd w:val="clear" w:color="auto" w:fill="auto"/>
        </w:tcPr>
        <w:p w14:paraId="6B40C51A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ED67959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D532D2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507FFA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="00D532D2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37940725" w14:textId="77777777" w:rsidR="00083F35" w:rsidRPr="00F5074E" w:rsidRDefault="00083F35" w:rsidP="00083F35">
    <w:pPr>
      <w:pStyle w:val="Footer"/>
      <w:rPr>
        <w:lang w:val="sr-Latn-CS"/>
      </w:rPr>
    </w:pPr>
  </w:p>
  <w:p w14:paraId="44E2EE2F" w14:textId="77777777" w:rsidR="00083F35" w:rsidRDefault="00083F35" w:rsidP="00083F35">
    <w:pPr>
      <w:pStyle w:val="Footer"/>
    </w:pPr>
  </w:p>
  <w:p w14:paraId="50D84F73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5BE7" w14:textId="77777777" w:rsidR="000B2530" w:rsidRDefault="000B2530" w:rsidP="00083F35">
      <w:pPr>
        <w:spacing w:after="0" w:line="240" w:lineRule="auto"/>
      </w:pPr>
      <w:r>
        <w:separator/>
      </w:r>
    </w:p>
  </w:footnote>
  <w:footnote w:type="continuationSeparator" w:id="0">
    <w:p w14:paraId="0D7CE840" w14:textId="77777777" w:rsidR="000B2530" w:rsidRDefault="000B2530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21B6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3F35"/>
    <w:rsid w:val="00092B52"/>
    <w:rsid w:val="00094FFF"/>
    <w:rsid w:val="000952E6"/>
    <w:rsid w:val="000A1FA5"/>
    <w:rsid w:val="000A4162"/>
    <w:rsid w:val="000B1C3D"/>
    <w:rsid w:val="000B2530"/>
    <w:rsid w:val="000B50C2"/>
    <w:rsid w:val="000C24E9"/>
    <w:rsid w:val="000D07CF"/>
    <w:rsid w:val="000D462C"/>
    <w:rsid w:val="000D6EF0"/>
    <w:rsid w:val="000E259C"/>
    <w:rsid w:val="000E452F"/>
    <w:rsid w:val="000F2A3F"/>
    <w:rsid w:val="000F3A4B"/>
    <w:rsid w:val="00110C58"/>
    <w:rsid w:val="001123AF"/>
    <w:rsid w:val="0012515E"/>
    <w:rsid w:val="0012793A"/>
    <w:rsid w:val="001311AB"/>
    <w:rsid w:val="0013478F"/>
    <w:rsid w:val="0014117B"/>
    <w:rsid w:val="00143959"/>
    <w:rsid w:val="00144160"/>
    <w:rsid w:val="00147F26"/>
    <w:rsid w:val="0015079B"/>
    <w:rsid w:val="001537F3"/>
    <w:rsid w:val="00153F8C"/>
    <w:rsid w:val="00155176"/>
    <w:rsid w:val="001572BB"/>
    <w:rsid w:val="001664DA"/>
    <w:rsid w:val="0018288A"/>
    <w:rsid w:val="001956D2"/>
    <w:rsid w:val="00196F42"/>
    <w:rsid w:val="001A79AE"/>
    <w:rsid w:val="001B3EC5"/>
    <w:rsid w:val="001D1C56"/>
    <w:rsid w:val="001D5D3D"/>
    <w:rsid w:val="001F2CC6"/>
    <w:rsid w:val="001F550B"/>
    <w:rsid w:val="00202A9C"/>
    <w:rsid w:val="00215659"/>
    <w:rsid w:val="00221593"/>
    <w:rsid w:val="00222181"/>
    <w:rsid w:val="00224BB0"/>
    <w:rsid w:val="00224E6F"/>
    <w:rsid w:val="002311EC"/>
    <w:rsid w:val="002324D3"/>
    <w:rsid w:val="00235149"/>
    <w:rsid w:val="0024580B"/>
    <w:rsid w:val="00246CA2"/>
    <w:rsid w:val="00246CD5"/>
    <w:rsid w:val="00250454"/>
    <w:rsid w:val="00250746"/>
    <w:rsid w:val="002520DD"/>
    <w:rsid w:val="00272AB8"/>
    <w:rsid w:val="00274747"/>
    <w:rsid w:val="00274922"/>
    <w:rsid w:val="0027644A"/>
    <w:rsid w:val="00281E01"/>
    <w:rsid w:val="00284980"/>
    <w:rsid w:val="00296A6C"/>
    <w:rsid w:val="002A191C"/>
    <w:rsid w:val="002A271B"/>
    <w:rsid w:val="002B65C9"/>
    <w:rsid w:val="002B699C"/>
    <w:rsid w:val="002C61FE"/>
    <w:rsid w:val="002D6AD7"/>
    <w:rsid w:val="002D6E25"/>
    <w:rsid w:val="002D79AD"/>
    <w:rsid w:val="002E6AD3"/>
    <w:rsid w:val="002F3524"/>
    <w:rsid w:val="002F55CB"/>
    <w:rsid w:val="00306A8F"/>
    <w:rsid w:val="00310452"/>
    <w:rsid w:val="0031415C"/>
    <w:rsid w:val="00335F5F"/>
    <w:rsid w:val="00344848"/>
    <w:rsid w:val="00345CC7"/>
    <w:rsid w:val="003473FD"/>
    <w:rsid w:val="00355C06"/>
    <w:rsid w:val="003572D9"/>
    <w:rsid w:val="00361CFF"/>
    <w:rsid w:val="00362F64"/>
    <w:rsid w:val="003729BF"/>
    <w:rsid w:val="00372D1A"/>
    <w:rsid w:val="003779ED"/>
    <w:rsid w:val="00380CD7"/>
    <w:rsid w:val="0039315D"/>
    <w:rsid w:val="00393D8C"/>
    <w:rsid w:val="00394072"/>
    <w:rsid w:val="00394F6F"/>
    <w:rsid w:val="003A128A"/>
    <w:rsid w:val="003C28DC"/>
    <w:rsid w:val="003C3679"/>
    <w:rsid w:val="003D20FB"/>
    <w:rsid w:val="003D4B72"/>
    <w:rsid w:val="003E4FDD"/>
    <w:rsid w:val="003F0D07"/>
    <w:rsid w:val="004128A4"/>
    <w:rsid w:val="00412946"/>
    <w:rsid w:val="00412F3F"/>
    <w:rsid w:val="004147BA"/>
    <w:rsid w:val="0041755B"/>
    <w:rsid w:val="00421C6D"/>
    <w:rsid w:val="00424B47"/>
    <w:rsid w:val="00433677"/>
    <w:rsid w:val="00433925"/>
    <w:rsid w:val="00436BFB"/>
    <w:rsid w:val="0044518B"/>
    <w:rsid w:val="004511C2"/>
    <w:rsid w:val="00455CF7"/>
    <w:rsid w:val="00460C34"/>
    <w:rsid w:val="00463902"/>
    <w:rsid w:val="00467C79"/>
    <w:rsid w:val="00470CD0"/>
    <w:rsid w:val="00471B8D"/>
    <w:rsid w:val="00487EAE"/>
    <w:rsid w:val="004940B8"/>
    <w:rsid w:val="0049529A"/>
    <w:rsid w:val="004A080A"/>
    <w:rsid w:val="004A083A"/>
    <w:rsid w:val="004A23FD"/>
    <w:rsid w:val="004A36A4"/>
    <w:rsid w:val="004A4A95"/>
    <w:rsid w:val="004A689C"/>
    <w:rsid w:val="004B0C7C"/>
    <w:rsid w:val="004B5E5B"/>
    <w:rsid w:val="004C0702"/>
    <w:rsid w:val="004C350B"/>
    <w:rsid w:val="004C3BB2"/>
    <w:rsid w:val="004E039A"/>
    <w:rsid w:val="004E4DE2"/>
    <w:rsid w:val="004E5CA9"/>
    <w:rsid w:val="004F2601"/>
    <w:rsid w:val="004F3558"/>
    <w:rsid w:val="004F4307"/>
    <w:rsid w:val="004F7C39"/>
    <w:rsid w:val="00501254"/>
    <w:rsid w:val="005028A2"/>
    <w:rsid w:val="00507486"/>
    <w:rsid w:val="00507FFA"/>
    <w:rsid w:val="00511C42"/>
    <w:rsid w:val="00521E5B"/>
    <w:rsid w:val="00542712"/>
    <w:rsid w:val="0055433D"/>
    <w:rsid w:val="0056767C"/>
    <w:rsid w:val="005717B9"/>
    <w:rsid w:val="005758C2"/>
    <w:rsid w:val="00585486"/>
    <w:rsid w:val="0059284E"/>
    <w:rsid w:val="005B3A62"/>
    <w:rsid w:val="005C1F9F"/>
    <w:rsid w:val="005C3CCF"/>
    <w:rsid w:val="005C55C7"/>
    <w:rsid w:val="005F1CAC"/>
    <w:rsid w:val="006023AF"/>
    <w:rsid w:val="00615151"/>
    <w:rsid w:val="00616CDB"/>
    <w:rsid w:val="0061795A"/>
    <w:rsid w:val="00621E23"/>
    <w:rsid w:val="00622B72"/>
    <w:rsid w:val="00623D43"/>
    <w:rsid w:val="0062567A"/>
    <w:rsid w:val="00627C47"/>
    <w:rsid w:val="0064408D"/>
    <w:rsid w:val="00645B25"/>
    <w:rsid w:val="00653079"/>
    <w:rsid w:val="00657A9B"/>
    <w:rsid w:val="00661135"/>
    <w:rsid w:val="00662C9F"/>
    <w:rsid w:val="006631E7"/>
    <w:rsid w:val="006655D3"/>
    <w:rsid w:val="0066595C"/>
    <w:rsid w:val="00685850"/>
    <w:rsid w:val="00685DF6"/>
    <w:rsid w:val="00687AC1"/>
    <w:rsid w:val="00687B7F"/>
    <w:rsid w:val="00697324"/>
    <w:rsid w:val="006B24F1"/>
    <w:rsid w:val="006B6502"/>
    <w:rsid w:val="006C2566"/>
    <w:rsid w:val="006D3822"/>
    <w:rsid w:val="006D6F50"/>
    <w:rsid w:val="006E2D1F"/>
    <w:rsid w:val="006E494D"/>
    <w:rsid w:val="006E5DB7"/>
    <w:rsid w:val="006E69D8"/>
    <w:rsid w:val="006F04BF"/>
    <w:rsid w:val="006F2451"/>
    <w:rsid w:val="007011E3"/>
    <w:rsid w:val="00701674"/>
    <w:rsid w:val="007060FF"/>
    <w:rsid w:val="007146FA"/>
    <w:rsid w:val="007269B8"/>
    <w:rsid w:val="00732864"/>
    <w:rsid w:val="00732D76"/>
    <w:rsid w:val="00744858"/>
    <w:rsid w:val="00744ACC"/>
    <w:rsid w:val="0074669E"/>
    <w:rsid w:val="0075079A"/>
    <w:rsid w:val="00765146"/>
    <w:rsid w:val="0078794D"/>
    <w:rsid w:val="00790B38"/>
    <w:rsid w:val="007A45EA"/>
    <w:rsid w:val="007A5FF3"/>
    <w:rsid w:val="007B2F5F"/>
    <w:rsid w:val="007C4CDB"/>
    <w:rsid w:val="007C53F6"/>
    <w:rsid w:val="007C6C2C"/>
    <w:rsid w:val="007E2FCE"/>
    <w:rsid w:val="007E34F5"/>
    <w:rsid w:val="007E3A0A"/>
    <w:rsid w:val="007F0F3B"/>
    <w:rsid w:val="00803D57"/>
    <w:rsid w:val="008155C5"/>
    <w:rsid w:val="00822C17"/>
    <w:rsid w:val="008263C1"/>
    <w:rsid w:val="0084337A"/>
    <w:rsid w:val="008473F8"/>
    <w:rsid w:val="00870D84"/>
    <w:rsid w:val="008727AE"/>
    <w:rsid w:val="0087371E"/>
    <w:rsid w:val="008737AC"/>
    <w:rsid w:val="0088741C"/>
    <w:rsid w:val="00895EC7"/>
    <w:rsid w:val="00897454"/>
    <w:rsid w:val="008A1C13"/>
    <w:rsid w:val="008A445F"/>
    <w:rsid w:val="008A52B3"/>
    <w:rsid w:val="008B3F47"/>
    <w:rsid w:val="008D3F78"/>
    <w:rsid w:val="008E57B3"/>
    <w:rsid w:val="008E6A56"/>
    <w:rsid w:val="008F59E9"/>
    <w:rsid w:val="008F62E9"/>
    <w:rsid w:val="008F774F"/>
    <w:rsid w:val="00914655"/>
    <w:rsid w:val="00915784"/>
    <w:rsid w:val="00921E8F"/>
    <w:rsid w:val="00936D97"/>
    <w:rsid w:val="009432B5"/>
    <w:rsid w:val="00947ACB"/>
    <w:rsid w:val="0095334B"/>
    <w:rsid w:val="00962EBD"/>
    <w:rsid w:val="00963230"/>
    <w:rsid w:val="009635EA"/>
    <w:rsid w:val="00964953"/>
    <w:rsid w:val="00967FCF"/>
    <w:rsid w:val="00970D81"/>
    <w:rsid w:val="009836CF"/>
    <w:rsid w:val="00985BCE"/>
    <w:rsid w:val="00992086"/>
    <w:rsid w:val="00994E32"/>
    <w:rsid w:val="009B341F"/>
    <w:rsid w:val="009B370A"/>
    <w:rsid w:val="009B3CCA"/>
    <w:rsid w:val="009B49A6"/>
    <w:rsid w:val="009C3B32"/>
    <w:rsid w:val="009C6217"/>
    <w:rsid w:val="009D29C6"/>
    <w:rsid w:val="009D3BB0"/>
    <w:rsid w:val="009D690B"/>
    <w:rsid w:val="009D7DC7"/>
    <w:rsid w:val="009E022E"/>
    <w:rsid w:val="009E160C"/>
    <w:rsid w:val="009E33F0"/>
    <w:rsid w:val="009E6A86"/>
    <w:rsid w:val="009F04D0"/>
    <w:rsid w:val="009F0733"/>
    <w:rsid w:val="009F21E0"/>
    <w:rsid w:val="009F5074"/>
    <w:rsid w:val="009F6921"/>
    <w:rsid w:val="00A00734"/>
    <w:rsid w:val="00A128B1"/>
    <w:rsid w:val="00A22CD5"/>
    <w:rsid w:val="00A23187"/>
    <w:rsid w:val="00A335A3"/>
    <w:rsid w:val="00A37241"/>
    <w:rsid w:val="00A44BE5"/>
    <w:rsid w:val="00A4704A"/>
    <w:rsid w:val="00A50F6A"/>
    <w:rsid w:val="00A600E2"/>
    <w:rsid w:val="00A60975"/>
    <w:rsid w:val="00A6380D"/>
    <w:rsid w:val="00A643F6"/>
    <w:rsid w:val="00A66388"/>
    <w:rsid w:val="00A67395"/>
    <w:rsid w:val="00A74CAB"/>
    <w:rsid w:val="00A860C7"/>
    <w:rsid w:val="00A92081"/>
    <w:rsid w:val="00A95F88"/>
    <w:rsid w:val="00AA0411"/>
    <w:rsid w:val="00AA44E2"/>
    <w:rsid w:val="00AB2B7D"/>
    <w:rsid w:val="00AB5117"/>
    <w:rsid w:val="00AB5C95"/>
    <w:rsid w:val="00AC219F"/>
    <w:rsid w:val="00AC7A57"/>
    <w:rsid w:val="00AD331E"/>
    <w:rsid w:val="00AD7BB3"/>
    <w:rsid w:val="00AF1C32"/>
    <w:rsid w:val="00AF2695"/>
    <w:rsid w:val="00AF4E9F"/>
    <w:rsid w:val="00B172D4"/>
    <w:rsid w:val="00B17E2E"/>
    <w:rsid w:val="00B24390"/>
    <w:rsid w:val="00B30A48"/>
    <w:rsid w:val="00B35654"/>
    <w:rsid w:val="00B36B8A"/>
    <w:rsid w:val="00B43D36"/>
    <w:rsid w:val="00B5187C"/>
    <w:rsid w:val="00B557B0"/>
    <w:rsid w:val="00B56126"/>
    <w:rsid w:val="00B6178F"/>
    <w:rsid w:val="00B7284A"/>
    <w:rsid w:val="00B7386F"/>
    <w:rsid w:val="00B829C2"/>
    <w:rsid w:val="00B84423"/>
    <w:rsid w:val="00B874BE"/>
    <w:rsid w:val="00B91312"/>
    <w:rsid w:val="00BA0697"/>
    <w:rsid w:val="00BA3407"/>
    <w:rsid w:val="00BB2642"/>
    <w:rsid w:val="00BB3754"/>
    <w:rsid w:val="00BE028E"/>
    <w:rsid w:val="00BE5E05"/>
    <w:rsid w:val="00BF2A14"/>
    <w:rsid w:val="00BF3262"/>
    <w:rsid w:val="00BF3B9D"/>
    <w:rsid w:val="00C07175"/>
    <w:rsid w:val="00C13DF4"/>
    <w:rsid w:val="00C309BC"/>
    <w:rsid w:val="00C332A5"/>
    <w:rsid w:val="00C33D99"/>
    <w:rsid w:val="00C4327A"/>
    <w:rsid w:val="00C4459B"/>
    <w:rsid w:val="00C45177"/>
    <w:rsid w:val="00C52E1A"/>
    <w:rsid w:val="00C54E65"/>
    <w:rsid w:val="00C91ED6"/>
    <w:rsid w:val="00C92560"/>
    <w:rsid w:val="00CA6E81"/>
    <w:rsid w:val="00CA6FE6"/>
    <w:rsid w:val="00CA7EEB"/>
    <w:rsid w:val="00CB0C87"/>
    <w:rsid w:val="00CB49BB"/>
    <w:rsid w:val="00CB56B2"/>
    <w:rsid w:val="00CC7A7A"/>
    <w:rsid w:val="00CD3B7F"/>
    <w:rsid w:val="00CD43AD"/>
    <w:rsid w:val="00CE5A41"/>
    <w:rsid w:val="00CF5315"/>
    <w:rsid w:val="00D07368"/>
    <w:rsid w:val="00D11ED3"/>
    <w:rsid w:val="00D16D50"/>
    <w:rsid w:val="00D2002C"/>
    <w:rsid w:val="00D24BC5"/>
    <w:rsid w:val="00D25BCE"/>
    <w:rsid w:val="00D3029D"/>
    <w:rsid w:val="00D33B65"/>
    <w:rsid w:val="00D33DFA"/>
    <w:rsid w:val="00D34706"/>
    <w:rsid w:val="00D50D6B"/>
    <w:rsid w:val="00D532D2"/>
    <w:rsid w:val="00D5565C"/>
    <w:rsid w:val="00D7005E"/>
    <w:rsid w:val="00D80D41"/>
    <w:rsid w:val="00D8321D"/>
    <w:rsid w:val="00D914CF"/>
    <w:rsid w:val="00D94BC1"/>
    <w:rsid w:val="00DB07C7"/>
    <w:rsid w:val="00DB5174"/>
    <w:rsid w:val="00DC242D"/>
    <w:rsid w:val="00DC32EA"/>
    <w:rsid w:val="00DC53C0"/>
    <w:rsid w:val="00DD409A"/>
    <w:rsid w:val="00DD688A"/>
    <w:rsid w:val="00DE10D4"/>
    <w:rsid w:val="00DE28E3"/>
    <w:rsid w:val="00DE4974"/>
    <w:rsid w:val="00DE5D7C"/>
    <w:rsid w:val="00DF1EC7"/>
    <w:rsid w:val="00DF6DC7"/>
    <w:rsid w:val="00DF74B2"/>
    <w:rsid w:val="00E04DEA"/>
    <w:rsid w:val="00E204CE"/>
    <w:rsid w:val="00E216C1"/>
    <w:rsid w:val="00E273B8"/>
    <w:rsid w:val="00E276A1"/>
    <w:rsid w:val="00E3541A"/>
    <w:rsid w:val="00E3567E"/>
    <w:rsid w:val="00E36ECA"/>
    <w:rsid w:val="00E3745E"/>
    <w:rsid w:val="00E37925"/>
    <w:rsid w:val="00E42E7B"/>
    <w:rsid w:val="00E556AD"/>
    <w:rsid w:val="00E55913"/>
    <w:rsid w:val="00E60549"/>
    <w:rsid w:val="00E736BD"/>
    <w:rsid w:val="00E748EA"/>
    <w:rsid w:val="00E757B5"/>
    <w:rsid w:val="00E85680"/>
    <w:rsid w:val="00E92C04"/>
    <w:rsid w:val="00E95143"/>
    <w:rsid w:val="00E966E7"/>
    <w:rsid w:val="00E9799A"/>
    <w:rsid w:val="00EA342B"/>
    <w:rsid w:val="00EA40DD"/>
    <w:rsid w:val="00EB693E"/>
    <w:rsid w:val="00EC27FD"/>
    <w:rsid w:val="00EC38F0"/>
    <w:rsid w:val="00EC5A8F"/>
    <w:rsid w:val="00ED596B"/>
    <w:rsid w:val="00EF3206"/>
    <w:rsid w:val="00F01465"/>
    <w:rsid w:val="00F14BAB"/>
    <w:rsid w:val="00F27ABD"/>
    <w:rsid w:val="00F27E4F"/>
    <w:rsid w:val="00F417A5"/>
    <w:rsid w:val="00F42485"/>
    <w:rsid w:val="00F42B00"/>
    <w:rsid w:val="00F45906"/>
    <w:rsid w:val="00F5074E"/>
    <w:rsid w:val="00F51344"/>
    <w:rsid w:val="00F520A4"/>
    <w:rsid w:val="00F55C3F"/>
    <w:rsid w:val="00F57ECA"/>
    <w:rsid w:val="00F66E45"/>
    <w:rsid w:val="00F715B5"/>
    <w:rsid w:val="00F72B7F"/>
    <w:rsid w:val="00F72BB3"/>
    <w:rsid w:val="00F80E50"/>
    <w:rsid w:val="00F8425E"/>
    <w:rsid w:val="00F911DF"/>
    <w:rsid w:val="00F92FC2"/>
    <w:rsid w:val="00FA431E"/>
    <w:rsid w:val="00FA7344"/>
    <w:rsid w:val="00FC14B9"/>
    <w:rsid w:val="00FC1CE5"/>
    <w:rsid w:val="00FC5AA1"/>
    <w:rsid w:val="00FC73F9"/>
    <w:rsid w:val="00FD58FB"/>
    <w:rsid w:val="00FD5E00"/>
    <w:rsid w:val="00FE02AD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F647"/>
  <w15:docId w15:val="{11B8A4B6-F956-478F-BE4B-1D3CD12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116-3A61-4A3A-932C-DA4F6A7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197</cp:revision>
  <cp:lastPrinted>2016-04-14T07:49:00Z</cp:lastPrinted>
  <dcterms:created xsi:type="dcterms:W3CDTF">2015-03-04T13:34:00Z</dcterms:created>
  <dcterms:modified xsi:type="dcterms:W3CDTF">2017-08-21T12:47:00Z</dcterms:modified>
</cp:coreProperties>
</file>