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77777777" w:rsidR="00F80A3F" w:rsidRPr="00F472B9" w:rsidRDefault="00F80A3F" w:rsidP="00353783">
      <w:pPr>
        <w:spacing w:before="240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19"/>
        <w:gridCol w:w="608"/>
        <w:gridCol w:w="926"/>
        <w:gridCol w:w="293"/>
        <w:gridCol w:w="181"/>
        <w:gridCol w:w="4923"/>
      </w:tblGrid>
      <w:tr w:rsidR="000646EF" w:rsidRPr="00F472B9" w14:paraId="33798FD1" w14:textId="77777777" w:rsidTr="00ED46B4">
        <w:tc>
          <w:tcPr>
            <w:tcW w:w="5000" w:type="pct"/>
            <w:gridSpan w:val="7"/>
            <w:vAlign w:val="center"/>
          </w:tcPr>
          <w:p w14:paraId="60E7B0E1" w14:textId="2F49B4B5" w:rsidR="000646EF" w:rsidRPr="00F472B9" w:rsidRDefault="00986924" w:rsidP="00146F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472B9">
              <w:rPr>
                <w:rFonts w:ascii="Times New Roman" w:hAnsi="Times New Roman" w:cs="Times New Roman"/>
                <w:b/>
              </w:rPr>
              <w:t>Ugovor o vršenju</w:t>
            </w:r>
            <w:r w:rsidR="00146F35">
              <w:rPr>
                <w:rFonts w:ascii="Times New Roman" w:hAnsi="Times New Roman" w:cs="Times New Roman"/>
                <w:b/>
              </w:rPr>
              <w:t xml:space="preserve"> dodatnih</w:t>
            </w:r>
            <w:r w:rsidRPr="00F472B9">
              <w:rPr>
                <w:rFonts w:ascii="Times New Roman" w:hAnsi="Times New Roman" w:cs="Times New Roman"/>
                <w:b/>
              </w:rPr>
              <w:t xml:space="preserve"> usluga </w:t>
            </w:r>
            <w:r w:rsidR="00146F35">
              <w:rPr>
                <w:rFonts w:ascii="Times New Roman" w:hAnsi="Times New Roman" w:cs="Times New Roman"/>
                <w:b/>
              </w:rPr>
              <w:t>izrade tehničke dokumentacije za građenje stambenih zgrada za partiju 4</w:t>
            </w:r>
            <w:r w:rsidRPr="00F472B9">
              <w:rPr>
                <w:rFonts w:ascii="Times New Roman" w:hAnsi="Times New Roman" w:cs="Times New Roman"/>
                <w:b/>
              </w:rPr>
              <w:t xml:space="preserve">, u okviru Regionalnog programa stambenog zbrinjavanja u Srbiji – </w:t>
            </w:r>
            <w:r w:rsidR="00146F35">
              <w:rPr>
                <w:rFonts w:ascii="Times New Roman" w:hAnsi="Times New Roman" w:cs="Times New Roman"/>
                <w:b/>
              </w:rPr>
              <w:t xml:space="preserve">peti </w:t>
            </w:r>
            <w:r w:rsidRPr="00F472B9">
              <w:rPr>
                <w:rFonts w:ascii="Times New Roman" w:hAnsi="Times New Roman" w:cs="Times New Roman"/>
                <w:b/>
              </w:rPr>
              <w:t>potprojekat</w:t>
            </w:r>
            <w:r w:rsidR="000646EF" w:rsidRPr="00F472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3783" w:rsidRPr="00F472B9" w14:paraId="5E94254D" w14:textId="77777777" w:rsidTr="00F80A3F">
        <w:tc>
          <w:tcPr>
            <w:tcW w:w="5000" w:type="pct"/>
            <w:gridSpan w:val="7"/>
            <w:vAlign w:val="center"/>
          </w:tcPr>
          <w:p w14:paraId="598F03DD" w14:textId="4305AA81" w:rsidR="00353783" w:rsidRPr="00F472B9" w:rsidRDefault="00F472B9" w:rsidP="00425D7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472B9">
              <w:rPr>
                <w:rFonts w:ascii="Times New Roman" w:hAnsi="Times New Roman" w:cs="Times New Roman"/>
                <w:b/>
              </w:rPr>
              <w:t>OBAVEŠTENJ</w:t>
            </w:r>
            <w:r w:rsidR="00106B4B" w:rsidRPr="00F472B9">
              <w:rPr>
                <w:rFonts w:ascii="Times New Roman" w:hAnsi="Times New Roman" w:cs="Times New Roman"/>
                <w:b/>
              </w:rPr>
              <w:t>E</w:t>
            </w:r>
            <w:r w:rsidR="00216892" w:rsidRPr="00F472B9">
              <w:rPr>
                <w:rFonts w:ascii="Times New Roman" w:hAnsi="Times New Roman" w:cs="Times New Roman"/>
                <w:b/>
              </w:rPr>
              <w:t xml:space="preserve"> </w:t>
            </w:r>
            <w:r w:rsidR="00106B4B" w:rsidRPr="00F472B9">
              <w:rPr>
                <w:rFonts w:ascii="Times New Roman" w:hAnsi="Times New Roman" w:cs="Times New Roman"/>
                <w:b/>
              </w:rPr>
              <w:t>O</w:t>
            </w:r>
            <w:r w:rsidR="00216892" w:rsidRPr="00F472B9">
              <w:rPr>
                <w:rFonts w:ascii="Times New Roman" w:hAnsi="Times New Roman" w:cs="Times New Roman"/>
                <w:b/>
              </w:rPr>
              <w:t xml:space="preserve"> </w:t>
            </w:r>
            <w:r w:rsidRPr="00F472B9">
              <w:rPr>
                <w:rFonts w:ascii="Times New Roman" w:hAnsi="Times New Roman" w:cs="Times New Roman"/>
                <w:b/>
                <w:lang w:val="sr-Cyrl-RS"/>
              </w:rPr>
              <w:t>ZAKLJ</w:t>
            </w:r>
            <w:r w:rsidR="00106B4B" w:rsidRPr="00F472B9">
              <w:rPr>
                <w:rFonts w:ascii="Times New Roman" w:hAnsi="Times New Roman" w:cs="Times New Roman"/>
                <w:b/>
                <w:lang w:val="sr-Cyrl-RS"/>
              </w:rPr>
              <w:t>UČENOM</w:t>
            </w:r>
            <w:r w:rsidR="00425D70" w:rsidRPr="00F472B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06B4B" w:rsidRPr="00F472B9">
              <w:rPr>
                <w:rFonts w:ascii="Times New Roman" w:hAnsi="Times New Roman" w:cs="Times New Roman"/>
                <w:b/>
              </w:rPr>
              <w:t>UGOVOR</w:t>
            </w:r>
            <w:r w:rsidR="00C215BD" w:rsidRPr="00F472B9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353783" w:rsidRPr="00F472B9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F472B9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r w:rsidR="005C0347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tendera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2BE0656A" w:rsidR="00353783" w:rsidRPr="00F472B9" w:rsidRDefault="00C839F6" w:rsidP="00146F3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RHP-W</w:t>
            </w:r>
            <w:r w:rsidR="00146F35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  <w:r w:rsidR="00146F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-AB</w:t>
            </w:r>
            <w:r w:rsidR="00146F35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/NP1-2017</w:t>
            </w:r>
          </w:p>
        </w:tc>
      </w:tr>
      <w:tr w:rsidR="00353783" w:rsidRPr="00F472B9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F472B9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F472B9" w:rsidRDefault="00106B4B" w:rsidP="0021689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finansiranje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C2FF27F" w14:textId="1A4256C0" w:rsidR="00353783" w:rsidRPr="00F472B9" w:rsidRDefault="00146F35" w:rsidP="00AD25F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 14.08.2015</w:t>
            </w:r>
            <w:r w:rsidR="00C839F6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. godine, Republika Srbija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Banka za razvoj</w:t>
            </w:r>
            <w:r w:rsidR="00C839F6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Saveta Evr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 (CEB), su zaključile Ugovor o donaciji</w:t>
            </w:r>
            <w:r w:rsidR="00C839F6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5F9">
              <w:rPr>
                <w:rFonts w:ascii="Times New Roman" w:hAnsi="Times New Roman" w:cs="Times New Roman"/>
                <w:sz w:val="20"/>
                <w:szCs w:val="20"/>
              </w:rPr>
              <w:t>u vezi sa realizacijom petog potprojekta Regionalnog programa</w:t>
            </w:r>
            <w:r w:rsidR="00AD25F9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stambenog zbrinjavanja u Sr</w:t>
            </w:r>
            <w:r w:rsidR="00AD25F9">
              <w:rPr>
                <w:rFonts w:ascii="Times New Roman" w:hAnsi="Times New Roman" w:cs="Times New Roman"/>
                <w:sz w:val="20"/>
                <w:szCs w:val="20"/>
              </w:rPr>
              <w:t>biji.</w:t>
            </w:r>
          </w:p>
        </w:tc>
      </w:tr>
      <w:tr w:rsidR="00353783" w:rsidRPr="00F472B9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F472B9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3F" w:rsidRPr="00F472B9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090E4F8" w14:textId="77777777" w:rsidR="00F80A3F" w:rsidRPr="00F472B9" w:rsidRDefault="00106B4B" w:rsidP="00425D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ugovornog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tela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147BE96B" w:rsidR="00F80A3F" w:rsidRPr="00F472B9" w:rsidRDefault="00C839F6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Jedinica za upravljanje projektima u javnom sektoru d.o.o. Beograd</w:t>
            </w:r>
          </w:p>
        </w:tc>
      </w:tr>
      <w:tr w:rsidR="00353783" w:rsidRPr="00F472B9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3F" w:rsidRPr="00F472B9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4716CDFC" w14:textId="77777777" w:rsidR="00F80A3F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ugovornog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tela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70B672A7" w:rsidR="00F80A3F" w:rsidRPr="00F472B9" w:rsidRDefault="00C839F6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Nemanjina 22-26, 11000 Beograd</w:t>
            </w:r>
          </w:p>
        </w:tc>
      </w:tr>
      <w:tr w:rsidR="00353783" w:rsidRPr="00F472B9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3F" w:rsidRPr="00F472B9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33BF735" w14:textId="77777777" w:rsidR="00F80A3F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ugovornog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tela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2596722" w:rsidR="00F80A3F" w:rsidRPr="00F472B9" w:rsidRDefault="00C839F6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www.piu.rs</w:t>
            </w:r>
          </w:p>
        </w:tc>
      </w:tr>
      <w:tr w:rsidR="00353783" w:rsidRPr="00F472B9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F472B9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F472B9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3F" w:rsidRPr="00F472B9" w14:paraId="13DB0FDD" w14:textId="77777777" w:rsidTr="00425D70">
        <w:trPr>
          <w:trHeight w:val="614"/>
        </w:trPr>
        <w:tc>
          <w:tcPr>
            <w:tcW w:w="349" w:type="pct"/>
          </w:tcPr>
          <w:p w14:paraId="13F7FD53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81C29F3" w14:textId="1F6D577D" w:rsidR="00F80A3F" w:rsidRPr="00F472B9" w:rsidRDefault="00106B4B" w:rsidP="00C839F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Vrsta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predmeta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3AEBFB85" w14:textId="7C665D4E" w:rsidR="00F80A3F" w:rsidRPr="00F472B9" w:rsidRDefault="00B51260" w:rsidP="00C839F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u</w:t>
            </w:r>
            <w:r w:rsidR="00C839F6" w:rsidRPr="00F472B9">
              <w:rPr>
                <w:rFonts w:ascii="Times New Roman" w:hAnsi="Times New Roman" w:cs="Times New Roman"/>
                <w:sz w:val="20"/>
                <w:szCs w:val="20"/>
              </w:rPr>
              <w:t>govor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B4B" w:rsidRPr="00F472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B4B" w:rsidRPr="00F472B9">
              <w:rPr>
                <w:rFonts w:ascii="Times New Roman" w:hAnsi="Times New Roman" w:cs="Times New Roman"/>
                <w:sz w:val="20"/>
                <w:szCs w:val="20"/>
              </w:rPr>
              <w:t>uslugama</w:t>
            </w:r>
          </w:p>
          <w:p w14:paraId="0A1CF476" w14:textId="40C21FFD" w:rsidR="00F80A3F" w:rsidRPr="00F472B9" w:rsidRDefault="00F80A3F" w:rsidP="00C839F6">
            <w:pPr>
              <w:spacing w:before="60" w:after="6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53CCE512" w14:textId="77777777" w:rsidTr="00425D70">
        <w:tc>
          <w:tcPr>
            <w:tcW w:w="349" w:type="pct"/>
          </w:tcPr>
          <w:p w14:paraId="55FC3F37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A3F" w:rsidRPr="00F472B9" w14:paraId="12A683BC" w14:textId="77777777" w:rsidTr="00425D70">
        <w:tc>
          <w:tcPr>
            <w:tcW w:w="349" w:type="pct"/>
          </w:tcPr>
          <w:p w14:paraId="767CBC67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C617A89" w14:textId="2C0BBE0E" w:rsidR="00F80A3F" w:rsidRPr="00F472B9" w:rsidRDefault="00106B4B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r w:rsidR="002E4983"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>usluge</w:t>
            </w:r>
            <w:r w:rsidR="002E4983"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E4983"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dobra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dobara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šifra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ORN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Opšteg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rečnika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nabavke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80A3F" w:rsidRPr="00F472B9" w14:paraId="5749AFC8" w14:textId="77777777" w:rsidTr="00425D70">
        <w:tc>
          <w:tcPr>
            <w:tcW w:w="349" w:type="pct"/>
          </w:tcPr>
          <w:p w14:paraId="19186BFC" w14:textId="77777777" w:rsidR="00F80A3F" w:rsidRPr="00F472B9" w:rsidRDefault="00F80A3F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65DCB37" w14:textId="77777777" w:rsidR="002E4983" w:rsidRPr="00F472B9" w:rsidRDefault="002E4983" w:rsidP="002E498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017C1D94" w14:textId="77777777" w:rsidR="00986924" w:rsidRDefault="00AD25F9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RHP-W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-AB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/NP1-2017 - </w:t>
            </w:r>
            <w:r w:rsidRPr="00AD25F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Nabavka dodatnih usluga izrade tehničke dokumentacije za građenje stambenih zgrada za partiju  4</w:t>
            </w:r>
          </w:p>
          <w:p w14:paraId="55C7C0B8" w14:textId="10895C37" w:rsidR="00AD25F9" w:rsidRPr="00F472B9" w:rsidRDefault="00AD25F9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ORN: </w:t>
            </w:r>
            <w:r w:rsidRPr="00AD25F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71242000 - Izrada projekata i nacrta, procena troškova</w:t>
            </w:r>
          </w:p>
        </w:tc>
      </w:tr>
      <w:tr w:rsidR="00353783" w:rsidRPr="00F472B9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023ADBD8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Ugovorena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17D03050" w:rsidR="00353783" w:rsidRPr="00F472B9" w:rsidRDefault="00AD25F9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17.658</w:t>
            </w:r>
            <w:r w:rsidR="00B51260">
              <w:rPr>
                <w:rFonts w:ascii="Times New Roman" w:hAnsi="Times New Roman" w:cs="Times New Roman"/>
                <w:sz w:val="20"/>
                <w:szCs w:val="20"/>
              </w:rPr>
              <w:t>,00 EUR</w:t>
            </w:r>
            <w:r w:rsidR="00986924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bez PDV</w:t>
            </w:r>
          </w:p>
        </w:tc>
      </w:tr>
      <w:tr w:rsidR="00353783" w:rsidRPr="00F472B9" w14:paraId="34B70120" w14:textId="77777777" w:rsidTr="00425D70">
        <w:tc>
          <w:tcPr>
            <w:tcW w:w="349" w:type="pct"/>
          </w:tcPr>
          <w:p w14:paraId="7BEC17B6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Kriterijum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dodelu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53783" w:rsidRPr="00F472B9" w14:paraId="4D05C57D" w14:textId="77777777" w:rsidTr="00425D70">
        <w:trPr>
          <w:trHeight w:val="1720"/>
        </w:trPr>
        <w:tc>
          <w:tcPr>
            <w:tcW w:w="349" w:type="pct"/>
            <w:shd w:val="clear" w:color="auto" w:fill="auto"/>
          </w:tcPr>
          <w:p w14:paraId="2002E30F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26599831" w:rsidR="00353783" w:rsidRPr="00F472B9" w:rsidRDefault="00986924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Najniža ponuđena cena</w:t>
            </w:r>
          </w:p>
        </w:tc>
      </w:tr>
      <w:tr w:rsidR="00353783" w:rsidRPr="00F472B9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220E02F7" w14:textId="77777777" w:rsidTr="00425D70">
        <w:trPr>
          <w:trHeight w:val="745"/>
        </w:trPr>
        <w:tc>
          <w:tcPr>
            <w:tcW w:w="349" w:type="pct"/>
          </w:tcPr>
          <w:p w14:paraId="1AFABEDF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r w:rsidR="00D77FB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primljenih</w:t>
            </w:r>
            <w:r w:rsidR="00D77FB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004449FD" w:rsidR="00353783" w:rsidRPr="00F472B9" w:rsidRDefault="00B51260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783" w:rsidRPr="00F472B9" w14:paraId="0C954E23" w14:textId="77777777" w:rsidTr="00425D70">
        <w:tc>
          <w:tcPr>
            <w:tcW w:w="349" w:type="pct"/>
          </w:tcPr>
          <w:p w14:paraId="0E9479AD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F472B9" w:rsidRDefault="00106B4B" w:rsidP="00425D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Ponuđena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cena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F472B9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Najviša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1B979848" w14:textId="00993E43" w:rsidR="00353783" w:rsidRPr="00F472B9" w:rsidRDefault="00B51260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17.658,00</w:t>
            </w:r>
          </w:p>
        </w:tc>
      </w:tr>
      <w:tr w:rsidR="00353783" w:rsidRPr="00F472B9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F472B9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Najniža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31E49FF5" w:rsidR="00353783" w:rsidRPr="00F472B9" w:rsidRDefault="00B51260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17.658,00</w:t>
            </w:r>
          </w:p>
        </w:tc>
      </w:tr>
      <w:tr w:rsidR="00353783" w:rsidRPr="00F472B9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7777777" w:rsidR="00353783" w:rsidRPr="00F472B9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Ponuđena cena kod prihvatljivih ponuda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986924" w:rsidRPr="00F472B9" w:rsidRDefault="00986924" w:rsidP="00986924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Najviša: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F5B4F12" w14:textId="3352D0F9" w:rsidR="00986924" w:rsidRPr="00F472B9" w:rsidRDefault="00B51260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1260">
              <w:rPr>
                <w:rFonts w:ascii="Times New Roman" w:hAnsi="Times New Roman" w:cs="Times New Roman"/>
                <w:sz w:val="20"/>
                <w:szCs w:val="20"/>
              </w:rPr>
              <w:t>17.658,00</w:t>
            </w:r>
          </w:p>
        </w:tc>
      </w:tr>
      <w:tr w:rsidR="00986924" w:rsidRPr="00F472B9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45B9AF5D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986924" w:rsidRPr="00F472B9" w:rsidRDefault="00986924" w:rsidP="00986924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Najniža: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633B6D9E" w:rsidR="00986924" w:rsidRPr="00F472B9" w:rsidRDefault="00B51260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17.658,00</w:t>
            </w:r>
          </w:p>
        </w:tc>
      </w:tr>
      <w:tr w:rsidR="00986924" w:rsidRPr="00F472B9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Deo ili vrednost ugovora koji će se izvršiti preko podizvođača:</w:t>
            </w:r>
          </w:p>
        </w:tc>
      </w:tr>
      <w:tr w:rsidR="00986924" w:rsidRPr="00F472B9" w14:paraId="7CAC2DDD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2E2F0F41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38C85B42" w14:textId="77777777" w:rsidTr="00425D70">
        <w:trPr>
          <w:trHeight w:val="699"/>
        </w:trPr>
        <w:tc>
          <w:tcPr>
            <w:tcW w:w="349" w:type="pct"/>
          </w:tcPr>
          <w:p w14:paraId="4B1C7F8F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Datum donošenja odluke o dodeli ugovora: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0F229AE3" w:rsidR="00986924" w:rsidRPr="00F472B9" w:rsidRDefault="002232E3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.2017.</w:t>
            </w:r>
          </w:p>
        </w:tc>
      </w:tr>
      <w:tr w:rsidR="00986924" w:rsidRPr="00F472B9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Datum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zaključenja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ugovora: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5C107E72" w:rsidR="00986924" w:rsidRPr="00F472B9" w:rsidRDefault="002232E3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  <w:bookmarkStart w:id="0" w:name="_GoBack"/>
            <w:bookmarkEnd w:id="0"/>
            <w:r w:rsidR="00986924" w:rsidRPr="00F47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6924" w:rsidRPr="00F472B9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9B81DD8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Osnovni podaci o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dobavaljaču:</w:t>
            </w:r>
          </w:p>
        </w:tc>
      </w:tr>
      <w:tr w:rsidR="00986924" w:rsidRPr="00F472B9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33898C15" w14:textId="3A7DDB22" w:rsidR="00986924" w:rsidRPr="00F472B9" w:rsidRDefault="00B51260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Mašinoprojekt KOPRING a.d. ul. Dobrinjska br. 8a, 11000 Beograd</w:t>
            </w:r>
          </w:p>
        </w:tc>
      </w:tr>
      <w:tr w:rsidR="00986924" w:rsidRPr="00F472B9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Period važenja ugovora: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3E68D144" w:rsidR="00986924" w:rsidRPr="00F472B9" w:rsidRDefault="00B51260" w:rsidP="006A18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skladu sa osnovnim Ugovorom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86924" w:rsidRPr="00F472B9" w14:paraId="47A3EAEF" w14:textId="77777777" w:rsidTr="00425D70">
        <w:tc>
          <w:tcPr>
            <w:tcW w:w="349" w:type="pct"/>
          </w:tcPr>
          <w:p w14:paraId="74B18BC9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7F01A3A5" w14:textId="77777777" w:rsidTr="00425D70">
        <w:tc>
          <w:tcPr>
            <w:tcW w:w="349" w:type="pct"/>
          </w:tcPr>
          <w:p w14:paraId="313ED5E7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Druge informacije:</w:t>
            </w:r>
          </w:p>
        </w:tc>
      </w:tr>
      <w:tr w:rsidR="00986924" w:rsidRPr="00F472B9" w14:paraId="75AD679F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7CEFF988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D44DBB5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6D39CC" w14:textId="77777777" w:rsidR="004D5999" w:rsidRPr="00F472B9" w:rsidRDefault="004D5999" w:rsidP="00B66A95">
      <w:pPr>
        <w:rPr>
          <w:rFonts w:ascii="Times New Roman" w:hAnsi="Times New Roman" w:cs="Times New Roman"/>
        </w:rPr>
      </w:pPr>
    </w:p>
    <w:sectPr w:rsidR="004D5999" w:rsidRPr="00F472B9" w:rsidSect="00E809E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4626" w14:textId="77777777" w:rsidR="00AF469E" w:rsidRDefault="00AF469E" w:rsidP="00F80A3F">
      <w:pPr>
        <w:spacing w:after="0" w:line="240" w:lineRule="auto"/>
      </w:pPr>
      <w:r>
        <w:separator/>
      </w:r>
    </w:p>
  </w:endnote>
  <w:endnote w:type="continuationSeparator" w:id="0">
    <w:p w14:paraId="7797B2F5" w14:textId="77777777" w:rsidR="00AF469E" w:rsidRDefault="00AF469E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6D9F4C2D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A86FFB" w:rsidRPr="00A86FFB">
            <w:rPr>
              <w:rFonts w:ascii="Times New Roman" w:hAnsi="Times New Roman" w:cs="Times New Roman"/>
            </w:rPr>
            <w:t>017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2232E3">
            <w:rPr>
              <w:rFonts w:ascii="Times New Roman" w:hAnsi="Times New Roman" w:cs="Times New Roman"/>
              <w:noProof/>
            </w:rPr>
            <w:t>3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5A75" w14:textId="77777777" w:rsidR="00AF469E" w:rsidRDefault="00AF469E" w:rsidP="00F80A3F">
      <w:pPr>
        <w:spacing w:after="0" w:line="240" w:lineRule="auto"/>
      </w:pPr>
      <w:r>
        <w:separator/>
      </w:r>
    </w:p>
  </w:footnote>
  <w:footnote w:type="continuationSeparator" w:id="0">
    <w:p w14:paraId="34D7D0B6" w14:textId="77777777" w:rsidR="00AF469E" w:rsidRDefault="00AF469E" w:rsidP="00F8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9" w:type="pct"/>
      <w:tblLook w:val="04A0" w:firstRow="1" w:lastRow="0" w:firstColumn="1" w:lastColumn="0" w:noHBand="0" w:noVBand="1"/>
    </w:tblPr>
    <w:tblGrid>
      <w:gridCol w:w="1541"/>
    </w:tblGrid>
    <w:tr w:rsidR="00986924" w:rsidRPr="00A86FFB" w14:paraId="7D1B4B67" w14:textId="77777777" w:rsidTr="00986924">
      <w:tc>
        <w:tcPr>
          <w:tcW w:w="5000" w:type="pct"/>
          <w:shd w:val="clear" w:color="auto" w:fill="auto"/>
        </w:tcPr>
        <w:p w14:paraId="231F26AC" w14:textId="77777777" w:rsidR="00986924" w:rsidRPr="00A86FFB" w:rsidRDefault="00986924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14:paraId="1B28B418" w14:textId="77777777" w:rsidR="00F80A3F" w:rsidRDefault="00F8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646EF"/>
    <w:rsid w:val="000766AE"/>
    <w:rsid w:val="000C5336"/>
    <w:rsid w:val="00106B4B"/>
    <w:rsid w:val="0011646F"/>
    <w:rsid w:val="00124AAE"/>
    <w:rsid w:val="00146F35"/>
    <w:rsid w:val="00185698"/>
    <w:rsid w:val="001E1C2A"/>
    <w:rsid w:val="00212D7B"/>
    <w:rsid w:val="00216892"/>
    <w:rsid w:val="002232E3"/>
    <w:rsid w:val="00234666"/>
    <w:rsid w:val="002E3117"/>
    <w:rsid w:val="002E4983"/>
    <w:rsid w:val="00325C30"/>
    <w:rsid w:val="00353783"/>
    <w:rsid w:val="00363EFF"/>
    <w:rsid w:val="00404FBA"/>
    <w:rsid w:val="00425D70"/>
    <w:rsid w:val="00447267"/>
    <w:rsid w:val="00464B9B"/>
    <w:rsid w:val="004A3C82"/>
    <w:rsid w:val="004D5999"/>
    <w:rsid w:val="005275E2"/>
    <w:rsid w:val="0054742C"/>
    <w:rsid w:val="00557BDD"/>
    <w:rsid w:val="005A1C53"/>
    <w:rsid w:val="005B04E5"/>
    <w:rsid w:val="005B0DFF"/>
    <w:rsid w:val="005C0347"/>
    <w:rsid w:val="0060289B"/>
    <w:rsid w:val="00635691"/>
    <w:rsid w:val="00663AAB"/>
    <w:rsid w:val="006A18B2"/>
    <w:rsid w:val="007513FE"/>
    <w:rsid w:val="007B7588"/>
    <w:rsid w:val="007C52F1"/>
    <w:rsid w:val="007D7167"/>
    <w:rsid w:val="00810910"/>
    <w:rsid w:val="0084034D"/>
    <w:rsid w:val="008C5B2C"/>
    <w:rsid w:val="008D2EEF"/>
    <w:rsid w:val="00920AC0"/>
    <w:rsid w:val="0093791F"/>
    <w:rsid w:val="00986924"/>
    <w:rsid w:val="009F0DD0"/>
    <w:rsid w:val="00A12C42"/>
    <w:rsid w:val="00A27866"/>
    <w:rsid w:val="00A86FFB"/>
    <w:rsid w:val="00AD25F9"/>
    <w:rsid w:val="00AF469E"/>
    <w:rsid w:val="00B164C2"/>
    <w:rsid w:val="00B359FB"/>
    <w:rsid w:val="00B458E6"/>
    <w:rsid w:val="00B51260"/>
    <w:rsid w:val="00B66A95"/>
    <w:rsid w:val="00B804A2"/>
    <w:rsid w:val="00BD242C"/>
    <w:rsid w:val="00C215BD"/>
    <w:rsid w:val="00C2196D"/>
    <w:rsid w:val="00C839F6"/>
    <w:rsid w:val="00C97641"/>
    <w:rsid w:val="00CA0ED9"/>
    <w:rsid w:val="00CD03AE"/>
    <w:rsid w:val="00CD1974"/>
    <w:rsid w:val="00CE7172"/>
    <w:rsid w:val="00CF7329"/>
    <w:rsid w:val="00D16B2A"/>
    <w:rsid w:val="00D220C1"/>
    <w:rsid w:val="00D77FB3"/>
    <w:rsid w:val="00E21EA6"/>
    <w:rsid w:val="00E65FC6"/>
    <w:rsid w:val="00E679E5"/>
    <w:rsid w:val="00E70D47"/>
    <w:rsid w:val="00E809EB"/>
    <w:rsid w:val="00ED49F9"/>
    <w:rsid w:val="00EF4E6A"/>
    <w:rsid w:val="00F01E32"/>
    <w:rsid w:val="00F1137F"/>
    <w:rsid w:val="00F472B9"/>
    <w:rsid w:val="00F62FB9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C0D7E30-A41F-42D1-AD10-1ED8AC7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340A-116A-4B89-BA38-CD8E8AF8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5</cp:revision>
  <dcterms:created xsi:type="dcterms:W3CDTF">2018-01-24T11:48:00Z</dcterms:created>
  <dcterms:modified xsi:type="dcterms:W3CDTF">2018-01-24T12:27:00Z</dcterms:modified>
</cp:coreProperties>
</file>