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C03" w:rsidRPr="005D1CE3" w:rsidRDefault="001D0C03" w:rsidP="001D0C03">
      <w:pPr>
        <w:jc w:val="center"/>
        <w:rPr>
          <w:lang w:val="sr-Latn-CS"/>
        </w:rPr>
      </w:pPr>
      <w:r>
        <w:rPr>
          <w:lang w:val="sr-Latn-CS"/>
        </w:rPr>
        <w:t>IZMENA I DOPUNA</w:t>
      </w:r>
      <w:r w:rsidR="002977FC">
        <w:rPr>
          <w:lang w:val="sr-Latn-CS"/>
        </w:rPr>
        <w:t xml:space="preserve">  BR. 1</w:t>
      </w:r>
      <w:r w:rsidRPr="005D1CE3">
        <w:rPr>
          <w:lang w:val="sr-Latn-CS"/>
        </w:rPr>
        <w:t xml:space="preserve"> TENDERSKE DOKUMENTACIJE</w:t>
      </w:r>
    </w:p>
    <w:p w:rsidR="002977FC" w:rsidRPr="002977FC" w:rsidRDefault="002977FC" w:rsidP="002977FC">
      <w:pPr>
        <w:jc w:val="center"/>
        <w:rPr>
          <w:b/>
          <w:lang w:val="sr-Latn-CS"/>
        </w:rPr>
      </w:pPr>
      <w:r w:rsidRPr="002977FC">
        <w:rPr>
          <w:b/>
          <w:lang w:val="sr-Latn-CS"/>
        </w:rPr>
        <w:t>RHP-W5-AB</w:t>
      </w:r>
      <w:r w:rsidRPr="002977FC">
        <w:rPr>
          <w:b/>
        </w:rPr>
        <w:t>-TS/NOP1</w:t>
      </w:r>
      <w:r w:rsidRPr="002977FC">
        <w:rPr>
          <w:b/>
          <w:lang w:val="sr-Latn-CS"/>
        </w:rPr>
        <w:t>-2018</w:t>
      </w:r>
    </w:p>
    <w:p w:rsidR="001D0C03" w:rsidRDefault="001D0C03" w:rsidP="001D0C03">
      <w:pPr>
        <w:jc w:val="center"/>
        <w:rPr>
          <w:b/>
          <w:lang w:val="sr-Latn-CS"/>
        </w:rPr>
      </w:pPr>
    </w:p>
    <w:p w:rsidR="001D0C03" w:rsidRPr="005D1CE3" w:rsidRDefault="001D0C03" w:rsidP="001D0C03">
      <w:pPr>
        <w:jc w:val="center"/>
        <w:rPr>
          <w:b/>
          <w:lang w:val="sr-Latn-CS"/>
        </w:rPr>
      </w:pPr>
    </w:p>
    <w:p w:rsidR="001D0C03" w:rsidRDefault="002903B8" w:rsidP="00705874">
      <w:pPr>
        <w:ind w:firstLine="708"/>
        <w:jc w:val="both"/>
        <w:rPr>
          <w:lang w:val="sr-Latn-CS"/>
        </w:rPr>
      </w:pPr>
      <w:r w:rsidRPr="002903B8">
        <w:rPr>
          <w:lang w:val="sr-Latn-CS"/>
        </w:rPr>
        <w:t>Vrši se izmena tenderske dokumentacije u nabavci br. RHP-W5-AB</w:t>
      </w:r>
      <w:r w:rsidRPr="002903B8">
        <w:t>-TS/NOP1</w:t>
      </w:r>
      <w:r w:rsidRPr="002903B8">
        <w:rPr>
          <w:lang w:val="sr-Latn-CS"/>
        </w:rPr>
        <w:t>-2018</w:t>
      </w:r>
      <w:r w:rsidRPr="002903B8">
        <w:rPr>
          <w:b/>
          <w:lang w:val="sr-Latn-CS"/>
        </w:rPr>
        <w:t xml:space="preserve">, </w:t>
      </w:r>
      <w:r w:rsidRPr="002903B8">
        <w:rPr>
          <w:lang w:val="sr-Latn-CS"/>
        </w:rPr>
        <w:t xml:space="preserve">čiji je predmet nabavka usluga </w:t>
      </w:r>
      <w:r w:rsidRPr="002903B8">
        <w:rPr>
          <w:b/>
          <w:lang w:val="sr-Latn-CS"/>
        </w:rPr>
        <w:t>Rukovodioca izgradnje (stručnog nadzora, rukovodioca izgradnje (Engineer) i koordinatora za bezbednost i zdravlje na radu) tokom izvođenja radova na izgradnji višeporodičnih stambenih objekata – Potprojekat 5 (Malo Crniće, Svilajnac, Žabari, Požarevac, Sremska Mitrovica, Novi Pazar, Kikinda, Bački Petrovac, Bačka Palanka i Lučani)</w:t>
      </w:r>
      <w:r w:rsidRPr="002903B8">
        <w:rPr>
          <w:lang w:val="sr-Latn-CS"/>
        </w:rPr>
        <w:t xml:space="preserve">  u delu A Tenderske dokumentacije</w:t>
      </w:r>
      <w:r>
        <w:rPr>
          <w:lang w:val="sr-Latn-CS"/>
        </w:rPr>
        <w:t xml:space="preserve"> </w:t>
      </w:r>
      <w:r w:rsidR="00086CC2">
        <w:rPr>
          <w:lang w:val="sr-Latn-CS"/>
        </w:rPr>
        <w:t xml:space="preserve">- </w:t>
      </w:r>
      <w:r>
        <w:rPr>
          <w:lang w:val="sr-Latn-CS"/>
        </w:rPr>
        <w:t xml:space="preserve">Uputstvo ponuđačima, tačka 3. Pravo učešća, podtačka 3.11.2 </w:t>
      </w:r>
      <w:r w:rsidRPr="002903B8">
        <w:rPr>
          <w:b/>
          <w:lang w:val="sr-Cyrl-CS"/>
        </w:rPr>
        <w:t xml:space="preserve">Dokaz o kadrovskom </w:t>
      </w:r>
      <w:r w:rsidRPr="002903B8">
        <w:rPr>
          <w:lang w:val="sr-Cyrl-CS"/>
        </w:rPr>
        <w:t>kapacitetu</w:t>
      </w:r>
      <w:r w:rsidR="00086CC2">
        <w:rPr>
          <w:lang w:val="sr-Latn-CS"/>
        </w:rPr>
        <w:t>,</w:t>
      </w:r>
      <w:r>
        <w:rPr>
          <w:lang w:val="sr-Latn-CS"/>
        </w:rPr>
        <w:t xml:space="preserve"> tako da sada glasi:</w:t>
      </w:r>
    </w:p>
    <w:p w:rsidR="0078621A" w:rsidRDefault="0078621A" w:rsidP="002903B8">
      <w:pPr>
        <w:ind w:firstLine="708"/>
        <w:rPr>
          <w:lang w:val="sr-Latn-CS"/>
        </w:rPr>
      </w:pPr>
    </w:p>
    <w:p w:rsidR="0078621A" w:rsidRDefault="0078621A" w:rsidP="002903B8">
      <w:pPr>
        <w:ind w:firstLine="708"/>
        <w:rPr>
          <w:lang w:val="sr-Latn-CS"/>
        </w:rPr>
      </w:pPr>
      <w:bookmarkStart w:id="0" w:name="_GoBack"/>
      <w:bookmarkEnd w:id="0"/>
    </w:p>
    <w:p w:rsidR="002903B8" w:rsidRPr="002903B8" w:rsidRDefault="002903B8" w:rsidP="002903B8">
      <w:pPr>
        <w:numPr>
          <w:ilvl w:val="0"/>
          <w:numId w:val="6"/>
        </w:numPr>
        <w:ind w:left="709" w:firstLine="0"/>
        <w:rPr>
          <w:lang w:val="sr-Cyrl-CS"/>
        </w:rPr>
      </w:pPr>
      <w:r>
        <w:rPr>
          <w:lang w:val="sr-Latn-CS"/>
        </w:rPr>
        <w:t>„</w:t>
      </w:r>
      <w:r w:rsidRPr="002903B8">
        <w:rPr>
          <w:lang w:val="sr-Cyrl-CS"/>
        </w:rPr>
        <w:t>Izjava ponuđača o</w:t>
      </w:r>
      <w:r>
        <w:rPr>
          <w:lang w:val="sr-Cyrl-CS"/>
        </w:rPr>
        <w:t xml:space="preserve"> kadrovskom kapacitetu u tački 3</w:t>
      </w:r>
      <w:r w:rsidRPr="002903B8">
        <w:rPr>
          <w:lang w:val="sr-Cyrl-CS"/>
        </w:rPr>
        <w:t xml:space="preserve">: Zaposleni, </w:t>
      </w:r>
      <w:r w:rsidRPr="002903B8">
        <w:rPr>
          <w:b/>
          <w:lang w:val="sr-Cyrl-CS"/>
        </w:rPr>
        <w:t>Obrasca 1</w:t>
      </w:r>
      <w:r w:rsidRPr="002903B8">
        <w:rPr>
          <w:b/>
        </w:rPr>
        <w:t>A</w:t>
      </w:r>
      <w:r w:rsidRPr="002903B8">
        <w:rPr>
          <w:b/>
          <w:lang w:val="sr-Cyrl-CS"/>
        </w:rPr>
        <w:t>: Obrazac za podnošenje ponuda</w:t>
      </w:r>
      <w:r w:rsidRPr="002903B8">
        <w:rPr>
          <w:lang w:val="sr-Latn-CS"/>
        </w:rPr>
        <w:t xml:space="preserve">, uz koji se dostavljaju fotokopije važeće </w:t>
      </w:r>
      <w:r w:rsidRPr="002903B8">
        <w:t>licence i potvrde izdate od strane In</w:t>
      </w:r>
      <w:r w:rsidRPr="002903B8">
        <w:rPr>
          <w:lang w:val="sr-Latn-CS"/>
        </w:rPr>
        <w:t>ž</w:t>
      </w:r>
      <w:r w:rsidRPr="002903B8">
        <w:t>enjerske komore Srbije i Izvod/potvrda/uverenje iz centralnog registra o obaveznom socijalnom osiguranju, za mesec koji prethodi mesecu objavljivanju poziva za podnošenje ponuda.</w:t>
      </w:r>
      <w:r w:rsidRPr="002903B8">
        <w:rPr>
          <w:lang w:val="sr-Cyrl-CS"/>
        </w:rPr>
        <w:t xml:space="preserve"> </w:t>
      </w:r>
      <w:r w:rsidRPr="002903B8">
        <w:t>Izvod/potvrdu/uverenje iz centralnog registra o obaveznom socijalnom osiguranju nije potrebno dostaviti za lica koja su osnivači ponuđača ili preduzetnici, ukoliko ponuđač sa navedenim licima ispunjava uslov kadrovskog kapaciteta.</w:t>
      </w:r>
      <w:r>
        <w:t>”</w:t>
      </w:r>
    </w:p>
    <w:p w:rsidR="002903B8" w:rsidRPr="002903B8" w:rsidRDefault="002903B8" w:rsidP="002903B8">
      <w:pPr>
        <w:ind w:left="709"/>
        <w:rPr>
          <w:lang w:val="sr-Cyrl-CS"/>
        </w:rPr>
      </w:pPr>
    </w:p>
    <w:p w:rsidR="002903B8" w:rsidRPr="002903B8" w:rsidRDefault="002903B8" w:rsidP="002903B8">
      <w:pPr>
        <w:ind w:firstLine="708"/>
        <w:rPr>
          <w:lang w:val="sr-Latn-CS"/>
        </w:rPr>
      </w:pPr>
    </w:p>
    <w:p w:rsidR="009C04C0" w:rsidRDefault="001D0C03" w:rsidP="009C04C0">
      <w:pPr>
        <w:autoSpaceDE w:val="0"/>
        <w:autoSpaceDN w:val="0"/>
        <w:adjustRightInd w:val="0"/>
        <w:jc w:val="both"/>
      </w:pPr>
      <w:r>
        <w:rPr>
          <w:lang w:val="sr-Latn-CS"/>
        </w:rPr>
        <w:t xml:space="preserve">      Vrši se </w:t>
      </w:r>
      <w:r w:rsidR="00BC7E8D">
        <w:rPr>
          <w:lang w:val="sr-Latn-CS"/>
        </w:rPr>
        <w:t>dopuna</w:t>
      </w:r>
      <w:r w:rsidR="00B5058F">
        <w:rPr>
          <w:lang w:val="sr-Latn-CS"/>
        </w:rPr>
        <w:t xml:space="preserve"> </w:t>
      </w:r>
      <w:r>
        <w:rPr>
          <w:lang w:val="sr-Latn-CS"/>
        </w:rPr>
        <w:t xml:space="preserve">tenderske dokumentacije u nabavci br. </w:t>
      </w:r>
      <w:r w:rsidR="00993BFA" w:rsidRPr="00993BFA">
        <w:rPr>
          <w:lang w:val="sr-Latn-CS"/>
        </w:rPr>
        <w:t>RHP-W5-AB</w:t>
      </w:r>
      <w:r w:rsidR="00993BFA" w:rsidRPr="00993BFA">
        <w:t>-TS/NOP1</w:t>
      </w:r>
      <w:r w:rsidR="00993BFA" w:rsidRPr="00993BFA">
        <w:rPr>
          <w:lang w:val="sr-Latn-CS"/>
        </w:rPr>
        <w:t>-2018</w:t>
      </w:r>
      <w:r w:rsidR="009C04C0">
        <w:rPr>
          <w:b/>
          <w:lang w:val="sr-Latn-CS"/>
        </w:rPr>
        <w:t xml:space="preserve">, </w:t>
      </w:r>
      <w:r>
        <w:rPr>
          <w:lang w:val="sr-Latn-CS"/>
        </w:rPr>
        <w:t>čiji je predmet</w:t>
      </w:r>
      <w:r w:rsidRPr="005D1CE3">
        <w:rPr>
          <w:lang w:val="sr-Latn-CS"/>
        </w:rPr>
        <w:t xml:space="preserve"> </w:t>
      </w:r>
      <w:r w:rsidR="00DC1449">
        <w:rPr>
          <w:lang w:val="sr-Latn-CS"/>
        </w:rPr>
        <w:t xml:space="preserve">nabavka usluga </w:t>
      </w:r>
      <w:r w:rsidR="00993BFA" w:rsidRPr="00993BFA">
        <w:rPr>
          <w:b/>
          <w:lang w:val="sr-Latn-CS"/>
        </w:rPr>
        <w:t>Rukovodioca izgradnje (stručnog nadzora, rukovodioca izgradnje (Engineer) i koordinatora za bezbednost i zdravlje na radu) tokom izvođenja radova na izgradnji višeporodičnih stambenih objekata – Potprojekat 5 (Malo Crniće, Svilajnac, Žabari, Požarevac, Sremska Mitrovica, Novi Pazar, Kikinda, Bački Petrovac, Bačka Palanka i Lučani)</w:t>
      </w:r>
      <w:r w:rsidR="001B6B7E">
        <w:rPr>
          <w:lang w:val="sr-Latn-CS"/>
        </w:rPr>
        <w:t xml:space="preserve">  u delu A Tenderske dokumentacije </w:t>
      </w:r>
      <w:r w:rsidR="0072662B">
        <w:rPr>
          <w:lang w:val="sr-Latn-CS"/>
        </w:rPr>
        <w:t xml:space="preserve">- </w:t>
      </w:r>
      <w:r w:rsidR="00976E88">
        <w:rPr>
          <w:lang w:val="sr-Latn-CS"/>
        </w:rPr>
        <w:t>Obrazac 1</w:t>
      </w:r>
      <w:r w:rsidR="00B36108">
        <w:rPr>
          <w:lang w:val="sr-Latn-CS"/>
        </w:rPr>
        <w:t xml:space="preserve"> – Administrativni deo ponude, Obrazac 1A:</w:t>
      </w:r>
      <w:r w:rsidR="00FC60A9">
        <w:t xml:space="preserve">: </w:t>
      </w:r>
      <w:r w:rsidR="00FC60A9" w:rsidRPr="00FC60A9">
        <w:rPr>
          <w:b/>
        </w:rPr>
        <w:t>OBRAZAC ZA PODNO</w:t>
      </w:r>
      <w:r w:rsidR="00FC60A9" w:rsidRPr="00FC60A9">
        <w:rPr>
          <w:b/>
          <w:lang w:val="sr-Latn-CS"/>
        </w:rPr>
        <w:t>ŠENJE PONUDA</w:t>
      </w:r>
      <w:r w:rsidR="00FC60A9">
        <w:rPr>
          <w:lang w:val="sr-Latn-CS"/>
        </w:rPr>
        <w:t xml:space="preserve"> </w:t>
      </w:r>
      <w:r w:rsidR="00166EF7">
        <w:rPr>
          <w:lang w:val="sr-Latn-CS"/>
        </w:rPr>
        <w:t>i to na način što se</w:t>
      </w:r>
      <w:r w:rsidR="00056F15">
        <w:rPr>
          <w:lang w:val="sr-Latn-CS"/>
        </w:rPr>
        <w:t>,</w:t>
      </w:r>
      <w:r w:rsidR="00056F15" w:rsidRPr="00056F15">
        <w:t xml:space="preserve"> </w:t>
      </w:r>
      <w:r w:rsidR="00056F15" w:rsidRPr="00056F15">
        <w:rPr>
          <w:lang w:val="sr-Latn-CS"/>
        </w:rPr>
        <w:t xml:space="preserve">u skladu sa delom A Uputstvo </w:t>
      </w:r>
      <w:r w:rsidR="002903B8">
        <w:rPr>
          <w:lang w:val="sr-Latn-CS"/>
        </w:rPr>
        <w:t>ponuđačima tačka 3.11.2</w:t>
      </w:r>
      <w:r w:rsidR="008124FE">
        <w:rPr>
          <w:lang w:val="sr-Latn-CS"/>
        </w:rPr>
        <w:t xml:space="preserve">. </w:t>
      </w:r>
      <w:r w:rsidR="00FC60A9">
        <w:rPr>
          <w:lang w:val="sr-Latn-CS"/>
        </w:rPr>
        <w:t xml:space="preserve"> </w:t>
      </w:r>
      <w:r w:rsidR="008124FE" w:rsidRPr="008124FE">
        <w:rPr>
          <w:b/>
          <w:lang w:val="sr-Cyrl-CS"/>
        </w:rPr>
        <w:t xml:space="preserve">Kadrovski kapacitet </w:t>
      </w:r>
      <w:r w:rsidR="008124FE" w:rsidRPr="008124FE">
        <w:rPr>
          <w:lang w:val="sr-Cyrl-CS"/>
        </w:rPr>
        <w:t>ponuđača</w:t>
      </w:r>
      <w:r w:rsidR="009C04C0">
        <w:rPr>
          <w:lang w:val="sr-Latn-CS"/>
        </w:rPr>
        <w:t>,</w:t>
      </w:r>
      <w:r w:rsidR="008124FE" w:rsidRPr="008124FE">
        <w:rPr>
          <w:lang w:val="sr-Latn-CS"/>
        </w:rPr>
        <w:t xml:space="preserve"> </w:t>
      </w:r>
      <w:r w:rsidR="00FC60A9">
        <w:rPr>
          <w:lang w:val="sr-Latn-CS"/>
        </w:rPr>
        <w:t>Obrazac</w:t>
      </w:r>
      <w:r w:rsidR="008124FE">
        <w:rPr>
          <w:lang w:val="sr-Latn-CS"/>
        </w:rPr>
        <w:t xml:space="preserve"> </w:t>
      </w:r>
      <w:r w:rsidR="008124FE" w:rsidRPr="008124FE">
        <w:rPr>
          <w:lang w:val="sr-Latn-CS"/>
        </w:rPr>
        <w:t>1A</w:t>
      </w:r>
      <w:r w:rsidR="008124FE">
        <w:rPr>
          <w:lang w:val="sr-Latn-CS"/>
        </w:rPr>
        <w:t xml:space="preserve"> dopunjuje</w:t>
      </w:r>
      <w:r w:rsidR="00DA4455">
        <w:rPr>
          <w:lang w:val="sr-Latn-CS"/>
        </w:rPr>
        <w:t xml:space="preserve"> tačkom </w:t>
      </w:r>
      <w:r w:rsidR="00557D27">
        <w:rPr>
          <w:lang w:val="sr-Latn-CS"/>
        </w:rPr>
        <w:t>3.</w:t>
      </w:r>
      <w:r w:rsidR="009C04C0">
        <w:rPr>
          <w:lang w:val="sr-Latn-CS"/>
        </w:rPr>
        <w:t xml:space="preserve"> ZAPOSLENI </w:t>
      </w:r>
      <w:r w:rsidR="00C53BD0">
        <w:rPr>
          <w:lang w:val="sr-Latn-CS"/>
        </w:rPr>
        <w:t xml:space="preserve">kojom se </w:t>
      </w:r>
      <w:r w:rsidR="009C04C0">
        <w:rPr>
          <w:lang w:val="sr-Latn-CS"/>
        </w:rPr>
        <w:t>pored ostalog</w:t>
      </w:r>
      <w:r w:rsidR="00B36108">
        <w:rPr>
          <w:lang w:val="sr-Latn-CS"/>
        </w:rPr>
        <w:t>,</w:t>
      </w:r>
      <w:r w:rsidR="009C04C0">
        <w:rPr>
          <w:lang w:val="sr-Latn-CS"/>
        </w:rPr>
        <w:t xml:space="preserve"> </w:t>
      </w:r>
      <w:r w:rsidR="00C53BD0">
        <w:rPr>
          <w:lang w:val="sr-Latn-CS"/>
        </w:rPr>
        <w:t>dokaz</w:t>
      </w:r>
      <w:r w:rsidR="00056F15">
        <w:rPr>
          <w:lang w:val="sr-Latn-CS"/>
        </w:rPr>
        <w:t>uje</w:t>
      </w:r>
      <w:r w:rsidR="00B36108">
        <w:rPr>
          <w:lang w:val="sr-Latn-CS"/>
        </w:rPr>
        <w:t xml:space="preserve"> i </w:t>
      </w:r>
      <w:r w:rsidR="00056F15">
        <w:rPr>
          <w:lang w:val="sr-Latn-CS"/>
        </w:rPr>
        <w:t xml:space="preserve"> ispunjenost</w:t>
      </w:r>
      <w:r w:rsidR="00B36108">
        <w:rPr>
          <w:lang w:val="sr-Latn-CS"/>
        </w:rPr>
        <w:t xml:space="preserve"> uslova</w:t>
      </w:r>
      <w:r w:rsidR="00056F15">
        <w:rPr>
          <w:lang w:val="sr-Latn-CS"/>
        </w:rPr>
        <w:t xml:space="preserve"> iz tačke </w:t>
      </w:r>
      <w:r w:rsidR="00166EF7" w:rsidRPr="00166EF7">
        <w:t xml:space="preserve"> </w:t>
      </w:r>
      <w:r w:rsidR="00DA4455">
        <w:rPr>
          <w:lang w:val="sr-Latn-CS"/>
        </w:rPr>
        <w:t>3.10</w:t>
      </w:r>
      <w:r w:rsidR="00056F15">
        <w:rPr>
          <w:lang w:val="sr-Latn-CS"/>
        </w:rPr>
        <w:t xml:space="preserve">.1. </w:t>
      </w:r>
      <w:r w:rsidR="00DA4455" w:rsidRPr="00DA4455">
        <w:rPr>
          <w:b/>
          <w:lang w:val="sr-Cyrl-CS"/>
        </w:rPr>
        <w:t xml:space="preserve">Kadrovski kapacitet </w:t>
      </w:r>
      <w:r w:rsidR="00DA4455" w:rsidRPr="00DA4455">
        <w:rPr>
          <w:lang w:val="sr-Cyrl-CS"/>
        </w:rPr>
        <w:t>ponuđača</w:t>
      </w:r>
      <w:r w:rsidR="00A563EA">
        <w:t xml:space="preserve">, </w:t>
      </w:r>
      <w:r w:rsidR="00B36108">
        <w:t xml:space="preserve">tako da </w:t>
      </w:r>
      <w:r w:rsidR="00056F15">
        <w:t>glasi</w:t>
      </w:r>
      <w:r w:rsidR="00A563EA">
        <w:t xml:space="preserve">: </w:t>
      </w:r>
    </w:p>
    <w:p w:rsidR="007169D8" w:rsidRDefault="007169D8" w:rsidP="009C04C0">
      <w:pPr>
        <w:autoSpaceDE w:val="0"/>
        <w:autoSpaceDN w:val="0"/>
        <w:adjustRightInd w:val="0"/>
        <w:jc w:val="both"/>
      </w:pPr>
    </w:p>
    <w:p w:rsidR="00977DB7" w:rsidRDefault="00977DB7" w:rsidP="009C04C0">
      <w:pPr>
        <w:autoSpaceDE w:val="0"/>
        <w:autoSpaceDN w:val="0"/>
        <w:adjustRightInd w:val="0"/>
        <w:jc w:val="both"/>
      </w:pPr>
    </w:p>
    <w:p w:rsidR="009C04C0" w:rsidRPr="009C04C0" w:rsidRDefault="00166EF7" w:rsidP="009C04C0">
      <w:pPr>
        <w:autoSpaceDE w:val="0"/>
        <w:autoSpaceDN w:val="0"/>
        <w:adjustRightInd w:val="0"/>
        <w:jc w:val="both"/>
        <w:rPr>
          <w:b/>
          <w:lang w:val="sr-Latn-CS"/>
        </w:rPr>
      </w:pPr>
      <w:r>
        <w:t>,,</w:t>
      </w:r>
      <w:r w:rsidR="009C04C0" w:rsidRPr="009C04C0">
        <w:rPr>
          <w:b/>
          <w:lang w:val="sr-Cyrl-CS" w:eastAsia="en-GB"/>
        </w:rPr>
        <w:t xml:space="preserve"> </w:t>
      </w:r>
      <w:r w:rsidR="00557D27">
        <w:rPr>
          <w:b/>
          <w:lang w:val="sr-Cyrl-CS"/>
        </w:rPr>
        <w:t xml:space="preserve">3  </w:t>
      </w:r>
      <w:r w:rsidR="009C04C0" w:rsidRPr="009C04C0">
        <w:rPr>
          <w:b/>
          <w:lang w:val="sr-Cyrl-CS"/>
        </w:rPr>
        <w:t>ZAPOSLENI</w:t>
      </w:r>
    </w:p>
    <w:p w:rsidR="009C04C0" w:rsidRPr="00557D27" w:rsidRDefault="009C04C0" w:rsidP="009C04C0">
      <w:pPr>
        <w:autoSpaceDE w:val="0"/>
        <w:autoSpaceDN w:val="0"/>
        <w:adjustRightInd w:val="0"/>
        <w:jc w:val="both"/>
        <w:rPr>
          <w:lang w:val="sr-Latn-CS"/>
        </w:rPr>
      </w:pPr>
      <w:r w:rsidRPr="009C04C0">
        <w:rPr>
          <w:lang w:val="sr-Cyrl-CS"/>
        </w:rPr>
        <w:t>Upišite sledeće statističke podatke o zaposlenima za tekuću i dve prethodne godine.</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42"/>
        <w:gridCol w:w="1181"/>
        <w:gridCol w:w="1181"/>
        <w:gridCol w:w="1182"/>
        <w:gridCol w:w="1181"/>
        <w:gridCol w:w="1181"/>
        <w:gridCol w:w="1891"/>
      </w:tblGrid>
      <w:tr w:rsidR="009C04C0" w:rsidRPr="009C04C0" w:rsidTr="009D6117">
        <w:trPr>
          <w:cantSplit/>
          <w:trHeight w:val="288"/>
        </w:trPr>
        <w:tc>
          <w:tcPr>
            <w:tcW w:w="1842" w:type="dxa"/>
            <w:shd w:val="pct5" w:color="auto" w:fill="FFFFFF"/>
            <w:vAlign w:val="center"/>
          </w:tcPr>
          <w:p w:rsidR="009C04C0" w:rsidRPr="009C04C0" w:rsidRDefault="009C04C0" w:rsidP="009C04C0">
            <w:pPr>
              <w:autoSpaceDE w:val="0"/>
              <w:autoSpaceDN w:val="0"/>
              <w:adjustRightInd w:val="0"/>
              <w:jc w:val="both"/>
              <w:rPr>
                <w:b/>
                <w:lang w:val="sr-Cyrl-CS"/>
              </w:rPr>
            </w:pPr>
            <w:r w:rsidRPr="009C04C0">
              <w:rPr>
                <w:b/>
                <w:lang w:val="sr-Cyrl-CS"/>
              </w:rPr>
              <w:t>Prosek radne snage</w:t>
            </w:r>
          </w:p>
        </w:tc>
        <w:tc>
          <w:tcPr>
            <w:tcW w:w="2362" w:type="dxa"/>
            <w:gridSpan w:val="2"/>
            <w:shd w:val="pct5" w:color="auto" w:fill="FFFFFF"/>
            <w:vAlign w:val="center"/>
          </w:tcPr>
          <w:p w:rsidR="009C04C0" w:rsidRPr="009C04C0" w:rsidRDefault="009C04C0" w:rsidP="009C04C0">
            <w:pPr>
              <w:autoSpaceDE w:val="0"/>
              <w:autoSpaceDN w:val="0"/>
              <w:adjustRightInd w:val="0"/>
              <w:jc w:val="both"/>
              <w:rPr>
                <w:b/>
                <w:lang w:val="sr-Cyrl-CS"/>
              </w:rPr>
            </w:pPr>
            <w:r w:rsidRPr="009C04C0">
              <w:rPr>
                <w:b/>
                <w:lang w:val="sr-Cyrl-CS"/>
              </w:rPr>
              <w:t>Pretprošla godina</w:t>
            </w:r>
          </w:p>
        </w:tc>
        <w:tc>
          <w:tcPr>
            <w:tcW w:w="2363" w:type="dxa"/>
            <w:gridSpan w:val="2"/>
            <w:shd w:val="pct5" w:color="auto" w:fill="FFFFFF"/>
            <w:vAlign w:val="center"/>
          </w:tcPr>
          <w:p w:rsidR="009C04C0" w:rsidRPr="009C04C0" w:rsidRDefault="009C04C0" w:rsidP="009C04C0">
            <w:pPr>
              <w:autoSpaceDE w:val="0"/>
              <w:autoSpaceDN w:val="0"/>
              <w:adjustRightInd w:val="0"/>
              <w:jc w:val="both"/>
              <w:rPr>
                <w:b/>
                <w:lang w:val="sr-Cyrl-CS"/>
              </w:rPr>
            </w:pPr>
            <w:r w:rsidRPr="009C04C0">
              <w:rPr>
                <w:b/>
                <w:lang w:val="sr-Cyrl-CS"/>
              </w:rPr>
              <w:t>Prošla godina</w:t>
            </w:r>
          </w:p>
        </w:tc>
        <w:tc>
          <w:tcPr>
            <w:tcW w:w="3072" w:type="dxa"/>
            <w:gridSpan w:val="2"/>
            <w:shd w:val="pct5" w:color="auto" w:fill="FFFFFF"/>
            <w:vAlign w:val="center"/>
          </w:tcPr>
          <w:p w:rsidR="009C04C0" w:rsidRPr="009C04C0" w:rsidRDefault="009C04C0" w:rsidP="009C04C0">
            <w:pPr>
              <w:autoSpaceDE w:val="0"/>
              <w:autoSpaceDN w:val="0"/>
              <w:adjustRightInd w:val="0"/>
              <w:jc w:val="both"/>
              <w:rPr>
                <w:b/>
                <w:lang w:val="sr-Cyrl-CS"/>
              </w:rPr>
            </w:pPr>
            <w:r w:rsidRPr="009C04C0">
              <w:rPr>
                <w:b/>
                <w:lang w:val="sr-Cyrl-CS"/>
              </w:rPr>
              <w:t>Tekuća godina</w:t>
            </w:r>
          </w:p>
        </w:tc>
      </w:tr>
      <w:tr w:rsidR="009C04C0" w:rsidRPr="009C04C0" w:rsidTr="009D6117">
        <w:trPr>
          <w:cantSplit/>
          <w:trHeight w:val="288"/>
        </w:trPr>
        <w:tc>
          <w:tcPr>
            <w:tcW w:w="1842" w:type="dxa"/>
            <w:shd w:val="pct5" w:color="auto" w:fill="FFFFFF"/>
            <w:vAlign w:val="center"/>
          </w:tcPr>
          <w:p w:rsidR="009C04C0" w:rsidRPr="009C04C0" w:rsidRDefault="009C04C0" w:rsidP="009C04C0">
            <w:pPr>
              <w:autoSpaceDE w:val="0"/>
              <w:autoSpaceDN w:val="0"/>
              <w:adjustRightInd w:val="0"/>
              <w:jc w:val="both"/>
              <w:rPr>
                <w:b/>
                <w:lang w:val="sr-Cyrl-CS"/>
              </w:rPr>
            </w:pPr>
          </w:p>
        </w:tc>
        <w:tc>
          <w:tcPr>
            <w:tcW w:w="1181" w:type="dxa"/>
            <w:shd w:val="pct5" w:color="auto" w:fill="FFFFFF"/>
            <w:vAlign w:val="center"/>
          </w:tcPr>
          <w:p w:rsidR="009C04C0" w:rsidRPr="009C04C0" w:rsidRDefault="009C04C0" w:rsidP="009C04C0">
            <w:pPr>
              <w:autoSpaceDE w:val="0"/>
              <w:autoSpaceDN w:val="0"/>
              <w:adjustRightInd w:val="0"/>
              <w:jc w:val="both"/>
              <w:rPr>
                <w:b/>
                <w:lang w:val="sr-Cyrl-CS"/>
              </w:rPr>
            </w:pPr>
            <w:r w:rsidRPr="009C04C0">
              <w:rPr>
                <w:b/>
                <w:lang w:val="sr-Cyrl-CS"/>
              </w:rPr>
              <w:t xml:space="preserve">Ukupno </w:t>
            </w:r>
          </w:p>
        </w:tc>
        <w:tc>
          <w:tcPr>
            <w:tcW w:w="1181" w:type="dxa"/>
            <w:shd w:val="pct5" w:color="auto" w:fill="FFFFFF"/>
            <w:vAlign w:val="center"/>
          </w:tcPr>
          <w:p w:rsidR="009C04C0" w:rsidRPr="007169D8" w:rsidRDefault="009C04C0" w:rsidP="008D01AE">
            <w:pPr>
              <w:autoSpaceDE w:val="0"/>
              <w:autoSpaceDN w:val="0"/>
              <w:adjustRightInd w:val="0"/>
              <w:jc w:val="both"/>
              <w:rPr>
                <w:b/>
                <w:lang w:val="sr-Latn-CS"/>
              </w:rPr>
            </w:pPr>
            <w:r w:rsidRPr="009C04C0">
              <w:rPr>
                <w:b/>
                <w:lang w:val="sr-Cyrl-CS"/>
              </w:rPr>
              <w:t>Ukupno za polja u vezi sa ovim ugovorom</w:t>
            </w:r>
            <w:r w:rsidR="007169D8" w:rsidRPr="007169D8">
              <w:rPr>
                <w:sz w:val="20"/>
                <w:szCs w:val="20"/>
                <w:lang w:val="sr-Cyrl-CS" w:eastAsia="en-GB"/>
              </w:rPr>
              <w:t xml:space="preserve"> </w:t>
            </w:r>
            <w:r w:rsidR="007169D8">
              <w:rPr>
                <w:sz w:val="20"/>
                <w:szCs w:val="20"/>
                <w:lang w:val="sr-Cyrl-CS" w:eastAsia="en-GB"/>
              </w:rPr>
              <w:t>(u skladu sa traženi</w:t>
            </w:r>
            <w:r w:rsidR="007169D8" w:rsidRPr="007169D8">
              <w:rPr>
                <w:sz w:val="20"/>
                <w:szCs w:val="20"/>
                <w:lang w:val="sr-Cyrl-CS" w:eastAsia="en-GB"/>
              </w:rPr>
              <w:t>m k</w:t>
            </w:r>
            <w:r w:rsidR="007169D8">
              <w:rPr>
                <w:sz w:val="20"/>
                <w:szCs w:val="20"/>
                <w:lang w:val="sr-Cyrl-CS" w:eastAsia="en-GB"/>
              </w:rPr>
              <w:t>riterijumu izbora iz tačke 13.2</w:t>
            </w:r>
            <w:r w:rsidR="007169D8" w:rsidRPr="007169D8">
              <w:rPr>
                <w:sz w:val="20"/>
                <w:szCs w:val="20"/>
                <w:lang w:val="sr-Cyrl-CS" w:eastAsia="en-GB"/>
              </w:rPr>
              <w:t xml:space="preserve"> obaveštenja o pokretanju nabavke</w:t>
            </w:r>
            <w:r w:rsidR="007169D8">
              <w:rPr>
                <w:sz w:val="20"/>
                <w:szCs w:val="20"/>
                <w:lang w:val="sr-Latn-CS" w:eastAsia="en-GB"/>
              </w:rPr>
              <w:t>)</w:t>
            </w:r>
          </w:p>
        </w:tc>
        <w:tc>
          <w:tcPr>
            <w:tcW w:w="1182" w:type="dxa"/>
            <w:shd w:val="pct5" w:color="auto" w:fill="FFFFFF"/>
            <w:vAlign w:val="center"/>
          </w:tcPr>
          <w:p w:rsidR="009C04C0" w:rsidRPr="009C04C0" w:rsidRDefault="009C04C0" w:rsidP="009C04C0">
            <w:pPr>
              <w:autoSpaceDE w:val="0"/>
              <w:autoSpaceDN w:val="0"/>
              <w:adjustRightInd w:val="0"/>
              <w:jc w:val="both"/>
              <w:rPr>
                <w:b/>
                <w:lang w:val="sr-Cyrl-CS"/>
              </w:rPr>
            </w:pPr>
            <w:r w:rsidRPr="009C04C0">
              <w:rPr>
                <w:b/>
                <w:lang w:val="sr-Cyrl-CS"/>
              </w:rPr>
              <w:t xml:space="preserve">Ukupno </w:t>
            </w:r>
          </w:p>
        </w:tc>
        <w:tc>
          <w:tcPr>
            <w:tcW w:w="1181" w:type="dxa"/>
            <w:shd w:val="pct5" w:color="auto" w:fill="FFFFFF"/>
            <w:vAlign w:val="center"/>
          </w:tcPr>
          <w:p w:rsidR="009C04C0" w:rsidRPr="007169D8" w:rsidRDefault="009C04C0" w:rsidP="008D01AE">
            <w:pPr>
              <w:autoSpaceDE w:val="0"/>
              <w:autoSpaceDN w:val="0"/>
              <w:adjustRightInd w:val="0"/>
              <w:jc w:val="both"/>
              <w:rPr>
                <w:b/>
                <w:lang w:val="sr-Latn-CS"/>
              </w:rPr>
            </w:pPr>
            <w:r w:rsidRPr="009C04C0">
              <w:rPr>
                <w:b/>
                <w:lang w:val="sr-Cyrl-CS"/>
              </w:rPr>
              <w:t>Ukupno za polja u vezi sa ovim ugovorom</w:t>
            </w:r>
            <w:r w:rsidR="007169D8">
              <w:rPr>
                <w:sz w:val="20"/>
                <w:szCs w:val="20"/>
                <w:lang w:val="sr-Cyrl-CS" w:eastAsia="en-GB"/>
              </w:rPr>
              <w:t>(u skladu sa traženi</w:t>
            </w:r>
            <w:r w:rsidR="007169D8" w:rsidRPr="007169D8">
              <w:rPr>
                <w:sz w:val="20"/>
                <w:szCs w:val="20"/>
                <w:lang w:val="sr-Cyrl-CS" w:eastAsia="en-GB"/>
              </w:rPr>
              <w:t>m k</w:t>
            </w:r>
            <w:r w:rsidR="007169D8">
              <w:rPr>
                <w:sz w:val="20"/>
                <w:szCs w:val="20"/>
                <w:lang w:val="sr-Cyrl-CS" w:eastAsia="en-GB"/>
              </w:rPr>
              <w:t>riterijumu izbora iz tačke 13.2</w:t>
            </w:r>
            <w:r w:rsidR="007169D8" w:rsidRPr="007169D8">
              <w:rPr>
                <w:sz w:val="20"/>
                <w:szCs w:val="20"/>
                <w:lang w:val="sr-Cyrl-CS" w:eastAsia="en-GB"/>
              </w:rPr>
              <w:t xml:space="preserve"> obaveštenja o pokretanju nabavke</w:t>
            </w:r>
            <w:r w:rsidR="007169D8">
              <w:rPr>
                <w:sz w:val="20"/>
                <w:szCs w:val="20"/>
                <w:lang w:val="sr-Latn-CS" w:eastAsia="en-GB"/>
              </w:rPr>
              <w:t>)</w:t>
            </w:r>
          </w:p>
        </w:tc>
        <w:tc>
          <w:tcPr>
            <w:tcW w:w="1181" w:type="dxa"/>
            <w:shd w:val="pct5" w:color="auto" w:fill="FFFFFF"/>
            <w:vAlign w:val="center"/>
          </w:tcPr>
          <w:p w:rsidR="009C04C0" w:rsidRPr="009C04C0" w:rsidRDefault="009C04C0" w:rsidP="009C04C0">
            <w:pPr>
              <w:autoSpaceDE w:val="0"/>
              <w:autoSpaceDN w:val="0"/>
              <w:adjustRightInd w:val="0"/>
              <w:jc w:val="both"/>
              <w:rPr>
                <w:b/>
                <w:lang w:val="sr-Cyrl-CS"/>
              </w:rPr>
            </w:pPr>
            <w:r w:rsidRPr="009C04C0">
              <w:rPr>
                <w:b/>
                <w:lang w:val="sr-Cyrl-CS"/>
              </w:rPr>
              <w:t xml:space="preserve">Ukupno </w:t>
            </w:r>
          </w:p>
        </w:tc>
        <w:tc>
          <w:tcPr>
            <w:tcW w:w="1891" w:type="dxa"/>
            <w:shd w:val="pct5" w:color="auto" w:fill="FFFFFF"/>
            <w:vAlign w:val="center"/>
          </w:tcPr>
          <w:p w:rsidR="009C04C0" w:rsidRPr="007169D8" w:rsidRDefault="009C04C0" w:rsidP="008D01AE">
            <w:pPr>
              <w:autoSpaceDE w:val="0"/>
              <w:autoSpaceDN w:val="0"/>
              <w:adjustRightInd w:val="0"/>
              <w:jc w:val="both"/>
              <w:rPr>
                <w:b/>
                <w:lang w:val="sr-Latn-CS"/>
              </w:rPr>
            </w:pPr>
            <w:r w:rsidRPr="009C04C0">
              <w:rPr>
                <w:b/>
                <w:lang w:val="sr-Cyrl-CS"/>
              </w:rPr>
              <w:t>Ukupno za polja u vezi sa ovim ugovorom</w:t>
            </w:r>
            <w:r w:rsidR="007169D8">
              <w:rPr>
                <w:sz w:val="20"/>
                <w:szCs w:val="20"/>
                <w:lang w:val="sr-Cyrl-CS" w:eastAsia="en-GB"/>
              </w:rPr>
              <w:t>(u skladu sa traženi</w:t>
            </w:r>
            <w:r w:rsidR="007169D8" w:rsidRPr="007169D8">
              <w:rPr>
                <w:sz w:val="20"/>
                <w:szCs w:val="20"/>
                <w:lang w:val="sr-Cyrl-CS" w:eastAsia="en-GB"/>
              </w:rPr>
              <w:t>m k</w:t>
            </w:r>
            <w:r w:rsidR="007169D8">
              <w:rPr>
                <w:sz w:val="20"/>
                <w:szCs w:val="20"/>
                <w:lang w:val="sr-Cyrl-CS" w:eastAsia="en-GB"/>
              </w:rPr>
              <w:t>riterijumu izbora iz tačke 13.2</w:t>
            </w:r>
            <w:r w:rsidR="007169D8" w:rsidRPr="007169D8">
              <w:rPr>
                <w:sz w:val="20"/>
                <w:szCs w:val="20"/>
                <w:lang w:val="sr-Cyrl-CS" w:eastAsia="en-GB"/>
              </w:rPr>
              <w:t xml:space="preserve"> obaveštenja o pokretanju nabavke</w:t>
            </w:r>
            <w:r w:rsidR="007169D8">
              <w:rPr>
                <w:sz w:val="20"/>
                <w:szCs w:val="20"/>
                <w:lang w:val="sr-Latn-CS" w:eastAsia="en-GB"/>
              </w:rPr>
              <w:t>)</w:t>
            </w:r>
          </w:p>
        </w:tc>
      </w:tr>
      <w:tr w:rsidR="009C04C0" w:rsidRPr="009C04C0" w:rsidTr="009D6117">
        <w:trPr>
          <w:cantSplit/>
        </w:trPr>
        <w:tc>
          <w:tcPr>
            <w:tcW w:w="1842" w:type="dxa"/>
            <w:tcBorders>
              <w:bottom w:val="nil"/>
            </w:tcBorders>
            <w:vAlign w:val="center"/>
          </w:tcPr>
          <w:p w:rsidR="009C04C0" w:rsidRPr="009C04C0" w:rsidRDefault="009C04C0" w:rsidP="008D01AE">
            <w:pPr>
              <w:autoSpaceDE w:val="0"/>
              <w:autoSpaceDN w:val="0"/>
              <w:adjustRightInd w:val="0"/>
              <w:jc w:val="both"/>
              <w:rPr>
                <w:lang w:val="sr-Cyrl-CS"/>
              </w:rPr>
            </w:pPr>
            <w:r w:rsidRPr="009C04C0">
              <w:rPr>
                <w:lang w:val="sr-Latn-CS"/>
              </w:rPr>
              <w:lastRenderedPageBreak/>
              <w:t>Z</w:t>
            </w:r>
            <w:r w:rsidRPr="009C04C0">
              <w:rPr>
                <w:lang w:val="sr-Cyrl-CS"/>
              </w:rPr>
              <w:t>aposleni</w:t>
            </w:r>
            <w:r w:rsidRPr="009C04C0">
              <w:rPr>
                <w:lang w:val="sr-Latn-CS"/>
              </w:rPr>
              <w:t xml:space="preserve"> u radnom odnosu</w:t>
            </w:r>
            <w:r w:rsidR="00557D27">
              <w:t xml:space="preserve"> (</w:t>
            </w:r>
            <w:r w:rsidR="00557D27" w:rsidRPr="00557D27">
              <w:rPr>
                <w:lang w:val="sr-Latn-CS"/>
              </w:rPr>
              <w:t>na određeno i neodređeno vreme</w:t>
            </w:r>
            <w:r w:rsidR="00557D27">
              <w:rPr>
                <w:lang w:val="sr-Latn-CS"/>
              </w:rPr>
              <w:t>)</w:t>
            </w:r>
          </w:p>
        </w:tc>
        <w:tc>
          <w:tcPr>
            <w:tcW w:w="1181" w:type="dxa"/>
            <w:tcBorders>
              <w:bottom w:val="nil"/>
            </w:tcBorders>
            <w:vAlign w:val="center"/>
          </w:tcPr>
          <w:p w:rsidR="009C04C0" w:rsidRPr="009C04C0" w:rsidRDefault="009C04C0" w:rsidP="009C04C0">
            <w:pPr>
              <w:autoSpaceDE w:val="0"/>
              <w:autoSpaceDN w:val="0"/>
              <w:adjustRightInd w:val="0"/>
              <w:jc w:val="both"/>
              <w:rPr>
                <w:lang w:val="sr-Cyrl-CS"/>
              </w:rPr>
            </w:pPr>
          </w:p>
        </w:tc>
        <w:tc>
          <w:tcPr>
            <w:tcW w:w="1181" w:type="dxa"/>
            <w:tcBorders>
              <w:bottom w:val="nil"/>
            </w:tcBorders>
            <w:vAlign w:val="center"/>
          </w:tcPr>
          <w:p w:rsidR="009C04C0" w:rsidRPr="009C04C0" w:rsidRDefault="009C04C0" w:rsidP="009C04C0">
            <w:pPr>
              <w:autoSpaceDE w:val="0"/>
              <w:autoSpaceDN w:val="0"/>
              <w:adjustRightInd w:val="0"/>
              <w:jc w:val="both"/>
              <w:rPr>
                <w:lang w:val="sr-Cyrl-CS"/>
              </w:rPr>
            </w:pPr>
          </w:p>
        </w:tc>
        <w:tc>
          <w:tcPr>
            <w:tcW w:w="1182" w:type="dxa"/>
            <w:tcBorders>
              <w:bottom w:val="nil"/>
            </w:tcBorders>
            <w:vAlign w:val="center"/>
          </w:tcPr>
          <w:p w:rsidR="009C04C0" w:rsidRPr="009C04C0" w:rsidRDefault="009C04C0" w:rsidP="009C04C0">
            <w:pPr>
              <w:autoSpaceDE w:val="0"/>
              <w:autoSpaceDN w:val="0"/>
              <w:adjustRightInd w:val="0"/>
              <w:jc w:val="both"/>
              <w:rPr>
                <w:lang w:val="sr-Cyrl-CS"/>
              </w:rPr>
            </w:pPr>
          </w:p>
        </w:tc>
        <w:tc>
          <w:tcPr>
            <w:tcW w:w="1181" w:type="dxa"/>
            <w:tcBorders>
              <w:bottom w:val="nil"/>
            </w:tcBorders>
            <w:vAlign w:val="center"/>
          </w:tcPr>
          <w:p w:rsidR="009C04C0" w:rsidRPr="009C04C0" w:rsidRDefault="009C04C0" w:rsidP="009C04C0">
            <w:pPr>
              <w:autoSpaceDE w:val="0"/>
              <w:autoSpaceDN w:val="0"/>
              <w:adjustRightInd w:val="0"/>
              <w:jc w:val="both"/>
              <w:rPr>
                <w:lang w:val="sr-Cyrl-CS"/>
              </w:rPr>
            </w:pPr>
          </w:p>
        </w:tc>
        <w:tc>
          <w:tcPr>
            <w:tcW w:w="1181" w:type="dxa"/>
            <w:tcBorders>
              <w:bottom w:val="nil"/>
            </w:tcBorders>
            <w:vAlign w:val="center"/>
          </w:tcPr>
          <w:p w:rsidR="009C04C0" w:rsidRPr="009C04C0" w:rsidRDefault="009C04C0" w:rsidP="009C04C0">
            <w:pPr>
              <w:autoSpaceDE w:val="0"/>
              <w:autoSpaceDN w:val="0"/>
              <w:adjustRightInd w:val="0"/>
              <w:jc w:val="both"/>
              <w:rPr>
                <w:lang w:val="sr-Cyrl-CS"/>
              </w:rPr>
            </w:pPr>
          </w:p>
        </w:tc>
        <w:tc>
          <w:tcPr>
            <w:tcW w:w="1891" w:type="dxa"/>
            <w:tcBorders>
              <w:bottom w:val="nil"/>
            </w:tcBorders>
            <w:vAlign w:val="center"/>
          </w:tcPr>
          <w:p w:rsidR="009C04C0" w:rsidRPr="009C04C0" w:rsidRDefault="009C04C0" w:rsidP="009C04C0">
            <w:pPr>
              <w:autoSpaceDE w:val="0"/>
              <w:autoSpaceDN w:val="0"/>
              <w:adjustRightInd w:val="0"/>
              <w:jc w:val="both"/>
              <w:rPr>
                <w:lang w:val="sr-Cyrl-CS"/>
              </w:rPr>
            </w:pPr>
          </w:p>
        </w:tc>
      </w:tr>
      <w:tr w:rsidR="009C04C0" w:rsidRPr="009C04C0" w:rsidTr="009D6117">
        <w:trPr>
          <w:cantSplit/>
        </w:trPr>
        <w:tc>
          <w:tcPr>
            <w:tcW w:w="1842" w:type="dxa"/>
            <w:vAlign w:val="center"/>
          </w:tcPr>
          <w:p w:rsidR="009C04C0" w:rsidRPr="009C04C0" w:rsidRDefault="009C04C0" w:rsidP="009C04C0">
            <w:pPr>
              <w:autoSpaceDE w:val="0"/>
              <w:autoSpaceDN w:val="0"/>
              <w:adjustRightInd w:val="0"/>
              <w:jc w:val="both"/>
              <w:rPr>
                <w:lang w:val="sr-Cyrl-CS"/>
              </w:rPr>
            </w:pPr>
            <w:r w:rsidRPr="009C04C0">
              <w:rPr>
                <w:lang w:val="sr-Cyrl-CS"/>
              </w:rPr>
              <w:t xml:space="preserve">Ukupno </w:t>
            </w:r>
          </w:p>
        </w:tc>
        <w:tc>
          <w:tcPr>
            <w:tcW w:w="1181" w:type="dxa"/>
            <w:vAlign w:val="center"/>
          </w:tcPr>
          <w:p w:rsidR="009C04C0" w:rsidRPr="009C04C0" w:rsidRDefault="009C04C0" w:rsidP="009C04C0">
            <w:pPr>
              <w:autoSpaceDE w:val="0"/>
              <w:autoSpaceDN w:val="0"/>
              <w:adjustRightInd w:val="0"/>
              <w:jc w:val="both"/>
              <w:rPr>
                <w:lang w:val="sr-Cyrl-CS"/>
              </w:rPr>
            </w:pPr>
          </w:p>
        </w:tc>
        <w:tc>
          <w:tcPr>
            <w:tcW w:w="1181" w:type="dxa"/>
            <w:vAlign w:val="center"/>
          </w:tcPr>
          <w:p w:rsidR="009C04C0" w:rsidRPr="009C04C0" w:rsidRDefault="009C04C0" w:rsidP="009C04C0">
            <w:pPr>
              <w:autoSpaceDE w:val="0"/>
              <w:autoSpaceDN w:val="0"/>
              <w:adjustRightInd w:val="0"/>
              <w:jc w:val="both"/>
              <w:rPr>
                <w:lang w:val="sr-Cyrl-CS"/>
              </w:rPr>
            </w:pPr>
          </w:p>
        </w:tc>
        <w:tc>
          <w:tcPr>
            <w:tcW w:w="1182" w:type="dxa"/>
            <w:vAlign w:val="center"/>
          </w:tcPr>
          <w:p w:rsidR="009C04C0" w:rsidRPr="009C04C0" w:rsidRDefault="009C04C0" w:rsidP="009C04C0">
            <w:pPr>
              <w:autoSpaceDE w:val="0"/>
              <w:autoSpaceDN w:val="0"/>
              <w:adjustRightInd w:val="0"/>
              <w:jc w:val="both"/>
              <w:rPr>
                <w:lang w:val="sr-Cyrl-CS"/>
              </w:rPr>
            </w:pPr>
          </w:p>
        </w:tc>
        <w:tc>
          <w:tcPr>
            <w:tcW w:w="1181" w:type="dxa"/>
            <w:vAlign w:val="center"/>
          </w:tcPr>
          <w:p w:rsidR="009C04C0" w:rsidRPr="009C04C0" w:rsidRDefault="009C04C0" w:rsidP="009C04C0">
            <w:pPr>
              <w:autoSpaceDE w:val="0"/>
              <w:autoSpaceDN w:val="0"/>
              <w:adjustRightInd w:val="0"/>
              <w:jc w:val="both"/>
              <w:rPr>
                <w:lang w:val="sr-Cyrl-CS"/>
              </w:rPr>
            </w:pPr>
          </w:p>
        </w:tc>
        <w:tc>
          <w:tcPr>
            <w:tcW w:w="1181" w:type="dxa"/>
            <w:vAlign w:val="center"/>
          </w:tcPr>
          <w:p w:rsidR="009C04C0" w:rsidRPr="009C04C0" w:rsidRDefault="009C04C0" w:rsidP="009C04C0">
            <w:pPr>
              <w:autoSpaceDE w:val="0"/>
              <w:autoSpaceDN w:val="0"/>
              <w:adjustRightInd w:val="0"/>
              <w:jc w:val="both"/>
              <w:rPr>
                <w:lang w:val="sr-Cyrl-CS"/>
              </w:rPr>
            </w:pPr>
          </w:p>
        </w:tc>
        <w:tc>
          <w:tcPr>
            <w:tcW w:w="1891" w:type="dxa"/>
            <w:vAlign w:val="center"/>
          </w:tcPr>
          <w:p w:rsidR="009C04C0" w:rsidRPr="009C04C0" w:rsidRDefault="009C04C0" w:rsidP="009C04C0">
            <w:pPr>
              <w:autoSpaceDE w:val="0"/>
              <w:autoSpaceDN w:val="0"/>
              <w:adjustRightInd w:val="0"/>
              <w:jc w:val="both"/>
              <w:rPr>
                <w:lang w:val="sr-Cyrl-CS"/>
              </w:rPr>
            </w:pPr>
          </w:p>
        </w:tc>
      </w:tr>
      <w:tr w:rsidR="009C04C0" w:rsidRPr="009C04C0" w:rsidTr="009D6117">
        <w:trPr>
          <w:cantSplit/>
        </w:trPr>
        <w:tc>
          <w:tcPr>
            <w:tcW w:w="1842" w:type="dxa"/>
            <w:vAlign w:val="center"/>
          </w:tcPr>
          <w:p w:rsidR="009C04C0" w:rsidRPr="009C04C0" w:rsidRDefault="009C04C0" w:rsidP="009C04C0">
            <w:pPr>
              <w:autoSpaceDE w:val="0"/>
              <w:autoSpaceDN w:val="0"/>
              <w:adjustRightInd w:val="0"/>
              <w:jc w:val="both"/>
              <w:rPr>
                <w:lang w:val="sr-Cyrl-CS"/>
              </w:rPr>
            </w:pPr>
            <w:r w:rsidRPr="009C04C0">
              <w:rPr>
                <w:lang w:val="sr-Latn-CS"/>
              </w:rPr>
              <w:t>Z</w:t>
            </w:r>
            <w:r w:rsidRPr="009C04C0">
              <w:rPr>
                <w:lang w:val="sr-Cyrl-CS"/>
              </w:rPr>
              <w:t xml:space="preserve">aposleni u </w:t>
            </w:r>
            <w:r w:rsidRPr="009C04C0">
              <w:rPr>
                <w:lang w:val="sr-Latn-CS"/>
              </w:rPr>
              <w:t xml:space="preserve">radnom </w:t>
            </w:r>
            <w:r w:rsidRPr="009C04C0">
              <w:rPr>
                <w:lang w:val="sr-Cyrl-CS"/>
              </w:rPr>
              <w:t>odnosu</w:t>
            </w:r>
            <w:r w:rsidR="007169D8">
              <w:rPr>
                <w:lang w:val="sr-Latn-CS"/>
              </w:rPr>
              <w:t xml:space="preserve"> u odnosu</w:t>
            </w:r>
            <w:r w:rsidRPr="009C04C0">
              <w:rPr>
                <w:lang w:val="sr-Cyrl-CS"/>
              </w:rPr>
              <w:t xml:space="preserve"> na ukupan broj zaposlenih (%)</w:t>
            </w:r>
          </w:p>
        </w:tc>
        <w:tc>
          <w:tcPr>
            <w:tcW w:w="1181" w:type="dxa"/>
            <w:vAlign w:val="center"/>
          </w:tcPr>
          <w:p w:rsidR="009C04C0" w:rsidRPr="009C04C0" w:rsidRDefault="009C04C0" w:rsidP="009C04C0">
            <w:pPr>
              <w:autoSpaceDE w:val="0"/>
              <w:autoSpaceDN w:val="0"/>
              <w:adjustRightInd w:val="0"/>
              <w:jc w:val="both"/>
              <w:rPr>
                <w:lang w:val="sr-Cyrl-CS"/>
              </w:rPr>
            </w:pPr>
            <w:r w:rsidRPr="009C04C0">
              <w:rPr>
                <w:lang w:val="sr-Cyrl-CS"/>
              </w:rPr>
              <w:t>%</w:t>
            </w:r>
          </w:p>
        </w:tc>
        <w:tc>
          <w:tcPr>
            <w:tcW w:w="1181" w:type="dxa"/>
            <w:vAlign w:val="center"/>
          </w:tcPr>
          <w:p w:rsidR="009C04C0" w:rsidRPr="009C04C0" w:rsidRDefault="009C04C0" w:rsidP="009C04C0">
            <w:pPr>
              <w:autoSpaceDE w:val="0"/>
              <w:autoSpaceDN w:val="0"/>
              <w:adjustRightInd w:val="0"/>
              <w:jc w:val="both"/>
              <w:rPr>
                <w:lang w:val="sr-Cyrl-CS"/>
              </w:rPr>
            </w:pPr>
            <w:r w:rsidRPr="009C04C0">
              <w:rPr>
                <w:lang w:val="sr-Cyrl-CS"/>
              </w:rPr>
              <w:t>%</w:t>
            </w:r>
          </w:p>
        </w:tc>
        <w:tc>
          <w:tcPr>
            <w:tcW w:w="1182" w:type="dxa"/>
            <w:vAlign w:val="center"/>
          </w:tcPr>
          <w:p w:rsidR="009C04C0" w:rsidRPr="009C04C0" w:rsidRDefault="009C04C0" w:rsidP="009C04C0">
            <w:pPr>
              <w:autoSpaceDE w:val="0"/>
              <w:autoSpaceDN w:val="0"/>
              <w:adjustRightInd w:val="0"/>
              <w:jc w:val="both"/>
              <w:rPr>
                <w:lang w:val="sr-Cyrl-CS"/>
              </w:rPr>
            </w:pPr>
            <w:r w:rsidRPr="009C04C0">
              <w:rPr>
                <w:lang w:val="sr-Cyrl-CS"/>
              </w:rPr>
              <w:t>%</w:t>
            </w:r>
          </w:p>
        </w:tc>
        <w:tc>
          <w:tcPr>
            <w:tcW w:w="1181" w:type="dxa"/>
            <w:vAlign w:val="center"/>
          </w:tcPr>
          <w:p w:rsidR="009C04C0" w:rsidRPr="009C04C0" w:rsidRDefault="009C04C0" w:rsidP="009C04C0">
            <w:pPr>
              <w:autoSpaceDE w:val="0"/>
              <w:autoSpaceDN w:val="0"/>
              <w:adjustRightInd w:val="0"/>
              <w:jc w:val="both"/>
              <w:rPr>
                <w:lang w:val="sr-Cyrl-CS"/>
              </w:rPr>
            </w:pPr>
            <w:r w:rsidRPr="009C04C0">
              <w:rPr>
                <w:lang w:val="sr-Cyrl-CS"/>
              </w:rPr>
              <w:t>%</w:t>
            </w:r>
          </w:p>
        </w:tc>
        <w:tc>
          <w:tcPr>
            <w:tcW w:w="1181" w:type="dxa"/>
            <w:vAlign w:val="center"/>
          </w:tcPr>
          <w:p w:rsidR="009C04C0" w:rsidRPr="009C04C0" w:rsidRDefault="009C04C0" w:rsidP="009C04C0">
            <w:pPr>
              <w:autoSpaceDE w:val="0"/>
              <w:autoSpaceDN w:val="0"/>
              <w:adjustRightInd w:val="0"/>
              <w:jc w:val="both"/>
              <w:rPr>
                <w:lang w:val="sr-Cyrl-CS"/>
              </w:rPr>
            </w:pPr>
            <w:r w:rsidRPr="009C04C0">
              <w:rPr>
                <w:lang w:val="sr-Cyrl-CS"/>
              </w:rPr>
              <w:t>%</w:t>
            </w:r>
          </w:p>
        </w:tc>
        <w:tc>
          <w:tcPr>
            <w:tcW w:w="1891" w:type="dxa"/>
            <w:vAlign w:val="center"/>
          </w:tcPr>
          <w:p w:rsidR="009C04C0" w:rsidRPr="009C04C0" w:rsidRDefault="009C04C0" w:rsidP="009C04C0">
            <w:pPr>
              <w:autoSpaceDE w:val="0"/>
              <w:autoSpaceDN w:val="0"/>
              <w:adjustRightInd w:val="0"/>
              <w:jc w:val="both"/>
              <w:rPr>
                <w:lang w:val="sr-Cyrl-CS"/>
              </w:rPr>
            </w:pPr>
            <w:r w:rsidRPr="009C04C0">
              <w:rPr>
                <w:lang w:val="sr-Cyrl-CS"/>
              </w:rPr>
              <w:t>%</w:t>
            </w:r>
          </w:p>
        </w:tc>
      </w:tr>
    </w:tbl>
    <w:p w:rsidR="009C04C0" w:rsidRPr="009C04C0" w:rsidRDefault="009C04C0" w:rsidP="009C04C0">
      <w:pPr>
        <w:autoSpaceDE w:val="0"/>
        <w:autoSpaceDN w:val="0"/>
        <w:adjustRightInd w:val="0"/>
        <w:jc w:val="both"/>
        <w:rPr>
          <w:b/>
          <w:lang w:val="sr-Cyrl-CS"/>
        </w:rPr>
      </w:pPr>
    </w:p>
    <w:p w:rsidR="009C04C0" w:rsidRPr="009C04C0" w:rsidRDefault="009C04C0" w:rsidP="009C04C0">
      <w:pPr>
        <w:autoSpaceDE w:val="0"/>
        <w:autoSpaceDN w:val="0"/>
        <w:adjustRightInd w:val="0"/>
        <w:jc w:val="both"/>
        <w:rPr>
          <w:lang w:val="sr-Latn-RS"/>
        </w:rPr>
      </w:pPr>
    </w:p>
    <w:p w:rsidR="009C04C0" w:rsidRPr="009C04C0" w:rsidRDefault="009C04C0" w:rsidP="009C04C0">
      <w:pPr>
        <w:autoSpaceDE w:val="0"/>
        <w:autoSpaceDN w:val="0"/>
        <w:adjustRightInd w:val="0"/>
        <w:jc w:val="both"/>
        <w:rPr>
          <w:lang w:val="sr-Latn-RS"/>
        </w:rPr>
      </w:pPr>
    </w:p>
    <w:p w:rsidR="00977DB7" w:rsidRDefault="009C04C0" w:rsidP="009C04C0">
      <w:pPr>
        <w:autoSpaceDE w:val="0"/>
        <w:autoSpaceDN w:val="0"/>
        <w:adjustRightInd w:val="0"/>
        <w:jc w:val="both"/>
        <w:rPr>
          <w:lang w:val="sr-Latn-CS"/>
        </w:rPr>
      </w:pPr>
      <w:r w:rsidRPr="009C04C0">
        <w:rPr>
          <w:b/>
          <w:lang w:val="sr-Latn-RS"/>
        </w:rPr>
        <w:t>Napomena:</w:t>
      </w:r>
      <w:r w:rsidRPr="009C04C0">
        <w:rPr>
          <w:lang w:val="sr-Latn-RS"/>
        </w:rPr>
        <w:t xml:space="preserve"> U prilogu ove izjave Ponuđač je u obavezi da dostavi fotokopiju važeće licence i potvrde izdate od strane relevantnih institucija Republike Srbije </w:t>
      </w:r>
      <w:r w:rsidRPr="009C04C0">
        <w:t>(</w:t>
      </w:r>
      <w:r w:rsidRPr="009C04C0">
        <w:rPr>
          <w:lang w:val="sr-Latn-RS"/>
        </w:rPr>
        <w:t xml:space="preserve">Inženjerska komora Srbije) i </w:t>
      </w:r>
      <w:r w:rsidR="0061126E" w:rsidRPr="0061126E">
        <w:rPr>
          <w:lang w:val="sr-Latn-RS"/>
        </w:rPr>
        <w:t>Izvod/potvrda/uverenje iz centralnog registra o obaveznom socijalnom osiguranju, za mesec koji prethodi mesecu objavljivanju poziva za podnošenje ponuda. Izvod/potvrdu/uverenje iz centralnog registra o obaveznom socijalnom osiguranju nije potrebno dostaviti za lica koja su osnivači ponuđača ili preduzetnici, ukoliko ponuđač sa navedenim licima ispunjava uslov kadrovskog kapaciteta.</w:t>
      </w:r>
    </w:p>
    <w:p w:rsidR="00977DB7" w:rsidRDefault="00977DB7" w:rsidP="009C04C0">
      <w:pPr>
        <w:autoSpaceDE w:val="0"/>
        <w:autoSpaceDN w:val="0"/>
        <w:adjustRightInd w:val="0"/>
        <w:jc w:val="both"/>
        <w:rPr>
          <w:lang w:val="sr-Latn-CS"/>
        </w:rPr>
      </w:pPr>
    </w:p>
    <w:p w:rsidR="007169D8" w:rsidRDefault="007169D8" w:rsidP="008D01AE">
      <w:pPr>
        <w:autoSpaceDE w:val="0"/>
        <w:autoSpaceDN w:val="0"/>
        <w:adjustRightInd w:val="0"/>
      </w:pPr>
    </w:p>
    <w:p w:rsidR="00977DB7" w:rsidRDefault="00977DB7" w:rsidP="008D01AE">
      <w:pPr>
        <w:autoSpaceDE w:val="0"/>
        <w:autoSpaceDN w:val="0"/>
        <w:adjustRightInd w:val="0"/>
      </w:pPr>
    </w:p>
    <w:p w:rsidR="00B36108" w:rsidRDefault="00B36108" w:rsidP="008D01AE">
      <w:pPr>
        <w:autoSpaceDE w:val="0"/>
        <w:autoSpaceDN w:val="0"/>
        <w:adjustRightInd w:val="0"/>
      </w:pPr>
    </w:p>
    <w:p w:rsidR="00B36108" w:rsidRDefault="00B36108" w:rsidP="008D01AE">
      <w:pPr>
        <w:autoSpaceDE w:val="0"/>
        <w:autoSpaceDN w:val="0"/>
        <w:adjustRightInd w:val="0"/>
        <w:rPr>
          <w:lang w:val="sr-Latn-CS"/>
        </w:rPr>
      </w:pPr>
      <w:r>
        <w:t xml:space="preserve">U ostalom delu, </w:t>
      </w:r>
      <w:r>
        <w:rPr>
          <w:lang w:val="sr-Latn-CS"/>
        </w:rPr>
        <w:t>tenderska dokumentacija za nabavku</w:t>
      </w:r>
      <w:r w:rsidRPr="002903B8">
        <w:rPr>
          <w:lang w:val="sr-Latn-CS"/>
        </w:rPr>
        <w:t xml:space="preserve"> br. RHP-W5-AB</w:t>
      </w:r>
      <w:r w:rsidRPr="002903B8">
        <w:t>-TS/NOP1</w:t>
      </w:r>
      <w:r w:rsidRPr="002903B8">
        <w:rPr>
          <w:lang w:val="sr-Latn-CS"/>
        </w:rPr>
        <w:t>-2018</w:t>
      </w:r>
      <w:r w:rsidRPr="002903B8">
        <w:rPr>
          <w:b/>
          <w:lang w:val="sr-Latn-CS"/>
        </w:rPr>
        <w:t xml:space="preserve">, </w:t>
      </w:r>
      <w:r w:rsidRPr="002903B8">
        <w:rPr>
          <w:lang w:val="sr-Latn-CS"/>
        </w:rPr>
        <w:t xml:space="preserve">čiji je predmet nabavka usluga </w:t>
      </w:r>
      <w:r w:rsidRPr="002903B8">
        <w:rPr>
          <w:b/>
          <w:lang w:val="sr-Latn-CS"/>
        </w:rPr>
        <w:t>Rukovodioca izgradnje (stručnog nadzora, rukovodioca izgradnje (Engineer) i koordinatora za bezbednost i zdravlje na radu) tokom izvođenja radova na izgradnji višeporodičnih stambenih objekata – Potprojekat 5 (Malo Crniće, Svilajnac, Žabari, Požarevac, Sremska Mitrovica, Novi Pazar, Kikinda, Bački Petrovac, Bačka Palanka i Lučani)</w:t>
      </w:r>
      <w:r>
        <w:rPr>
          <w:b/>
          <w:lang w:val="sr-Latn-CS"/>
        </w:rPr>
        <w:t xml:space="preserve">, </w:t>
      </w:r>
      <w:r w:rsidRPr="003E7C2C">
        <w:rPr>
          <w:lang w:val="sr-Latn-CS"/>
        </w:rPr>
        <w:t>ostaje nepromenjena.</w:t>
      </w:r>
    </w:p>
    <w:p w:rsidR="002D7CA6" w:rsidRDefault="002D7CA6" w:rsidP="008D01AE">
      <w:pPr>
        <w:autoSpaceDE w:val="0"/>
        <w:autoSpaceDN w:val="0"/>
        <w:adjustRightInd w:val="0"/>
        <w:rPr>
          <w:lang w:val="sr-Latn-CS"/>
        </w:rPr>
      </w:pPr>
    </w:p>
    <w:p w:rsidR="002D7CA6" w:rsidRDefault="002D7CA6" w:rsidP="008D01AE">
      <w:pPr>
        <w:autoSpaceDE w:val="0"/>
        <w:autoSpaceDN w:val="0"/>
        <w:adjustRightInd w:val="0"/>
        <w:rPr>
          <w:lang w:val="sr-Latn-CS"/>
        </w:rPr>
      </w:pPr>
    </w:p>
    <w:p w:rsidR="002D7CA6" w:rsidRDefault="002D7CA6" w:rsidP="008D01AE">
      <w:pPr>
        <w:autoSpaceDE w:val="0"/>
        <w:autoSpaceDN w:val="0"/>
        <w:adjustRightInd w:val="0"/>
      </w:pPr>
      <w:r>
        <w:t>Izmenjen Obrazac 1A – Obrazac za podnošenje ponuda nalazi se u nastavku.</w:t>
      </w:r>
    </w:p>
    <w:p w:rsidR="00BC7E8D" w:rsidRDefault="00BC7E8D" w:rsidP="008D01AE">
      <w:pPr>
        <w:autoSpaceDE w:val="0"/>
        <w:autoSpaceDN w:val="0"/>
        <w:adjustRightInd w:val="0"/>
      </w:pPr>
    </w:p>
    <w:p w:rsidR="008D01AE" w:rsidRDefault="008D01AE" w:rsidP="008D01AE">
      <w:pPr>
        <w:autoSpaceDE w:val="0"/>
        <w:autoSpaceDN w:val="0"/>
        <w:adjustRightInd w:val="0"/>
      </w:pPr>
    </w:p>
    <w:p w:rsidR="008D01AE" w:rsidRDefault="008D01AE" w:rsidP="008D01AE">
      <w:pPr>
        <w:autoSpaceDE w:val="0"/>
        <w:autoSpaceDN w:val="0"/>
        <w:adjustRightInd w:val="0"/>
      </w:pPr>
    </w:p>
    <w:p w:rsidR="008D01AE" w:rsidRDefault="008D01AE" w:rsidP="008D01AE">
      <w:pPr>
        <w:autoSpaceDE w:val="0"/>
        <w:autoSpaceDN w:val="0"/>
        <w:adjustRightInd w:val="0"/>
      </w:pPr>
    </w:p>
    <w:p w:rsidR="008D01AE" w:rsidRDefault="008D01AE" w:rsidP="008D01AE">
      <w:pPr>
        <w:autoSpaceDE w:val="0"/>
        <w:autoSpaceDN w:val="0"/>
        <w:adjustRightInd w:val="0"/>
      </w:pPr>
    </w:p>
    <w:p w:rsidR="00B5058F" w:rsidRDefault="00B5058F" w:rsidP="008D01AE">
      <w:pPr>
        <w:autoSpaceDE w:val="0"/>
        <w:autoSpaceDN w:val="0"/>
        <w:adjustRightInd w:val="0"/>
      </w:pPr>
    </w:p>
    <w:p w:rsidR="00705874" w:rsidRPr="00705874" w:rsidRDefault="00705874" w:rsidP="00705874">
      <w:pPr>
        <w:pStyle w:val="EndnoteText"/>
        <w:spacing w:after="120"/>
        <w:ind w:left="142" w:hanging="142"/>
        <w:jc w:val="right"/>
        <w:rPr>
          <w:sz w:val="24"/>
          <w:szCs w:val="24"/>
        </w:rPr>
      </w:pPr>
      <w:r w:rsidRPr="00705874">
        <w:rPr>
          <w:sz w:val="24"/>
          <w:szCs w:val="24"/>
        </w:rPr>
        <w:t xml:space="preserve">        </w:t>
      </w:r>
      <w:r>
        <w:rPr>
          <w:sz w:val="24"/>
          <w:szCs w:val="24"/>
        </w:rPr>
        <w:t>Komisija za nabavku</w:t>
      </w:r>
    </w:p>
    <w:p w:rsidR="00B5058F" w:rsidRDefault="00B5058F" w:rsidP="008D01AE">
      <w:pPr>
        <w:autoSpaceDE w:val="0"/>
        <w:autoSpaceDN w:val="0"/>
        <w:adjustRightInd w:val="0"/>
      </w:pPr>
    </w:p>
    <w:p w:rsidR="00B5058F" w:rsidRDefault="00B5058F" w:rsidP="008D01AE">
      <w:pPr>
        <w:autoSpaceDE w:val="0"/>
        <w:autoSpaceDN w:val="0"/>
        <w:adjustRightInd w:val="0"/>
      </w:pPr>
    </w:p>
    <w:p w:rsidR="00B5058F" w:rsidRDefault="00B5058F" w:rsidP="008D01AE">
      <w:pPr>
        <w:autoSpaceDE w:val="0"/>
        <w:autoSpaceDN w:val="0"/>
        <w:adjustRightInd w:val="0"/>
      </w:pPr>
    </w:p>
    <w:p w:rsidR="00B5058F" w:rsidRDefault="00B5058F" w:rsidP="008D01AE">
      <w:pPr>
        <w:autoSpaceDE w:val="0"/>
        <w:autoSpaceDN w:val="0"/>
        <w:adjustRightInd w:val="0"/>
      </w:pPr>
    </w:p>
    <w:p w:rsidR="00B5058F" w:rsidRDefault="00B5058F" w:rsidP="008D01AE">
      <w:pPr>
        <w:autoSpaceDE w:val="0"/>
        <w:autoSpaceDN w:val="0"/>
        <w:adjustRightInd w:val="0"/>
      </w:pPr>
    </w:p>
    <w:p w:rsidR="00B5058F" w:rsidRDefault="00B5058F" w:rsidP="008D01AE">
      <w:pPr>
        <w:autoSpaceDE w:val="0"/>
        <w:autoSpaceDN w:val="0"/>
        <w:adjustRightInd w:val="0"/>
      </w:pPr>
    </w:p>
    <w:p w:rsidR="00B5058F" w:rsidRDefault="00B5058F" w:rsidP="008D01AE">
      <w:pPr>
        <w:autoSpaceDE w:val="0"/>
        <w:autoSpaceDN w:val="0"/>
        <w:adjustRightInd w:val="0"/>
      </w:pPr>
    </w:p>
    <w:p w:rsidR="00B5058F" w:rsidRDefault="00B5058F" w:rsidP="008D01AE">
      <w:pPr>
        <w:autoSpaceDE w:val="0"/>
        <w:autoSpaceDN w:val="0"/>
        <w:adjustRightInd w:val="0"/>
      </w:pPr>
    </w:p>
    <w:p w:rsidR="00B5058F" w:rsidRDefault="00B5058F" w:rsidP="008D01AE">
      <w:pPr>
        <w:autoSpaceDE w:val="0"/>
        <w:autoSpaceDN w:val="0"/>
        <w:adjustRightInd w:val="0"/>
      </w:pPr>
    </w:p>
    <w:p w:rsidR="00B5058F" w:rsidRDefault="00B5058F" w:rsidP="008D01AE">
      <w:pPr>
        <w:autoSpaceDE w:val="0"/>
        <w:autoSpaceDN w:val="0"/>
        <w:adjustRightInd w:val="0"/>
      </w:pPr>
    </w:p>
    <w:p w:rsidR="00B5058F" w:rsidRDefault="00B5058F" w:rsidP="008D01AE">
      <w:pPr>
        <w:autoSpaceDE w:val="0"/>
        <w:autoSpaceDN w:val="0"/>
        <w:adjustRightInd w:val="0"/>
      </w:pPr>
    </w:p>
    <w:p w:rsidR="008C01D4" w:rsidRDefault="008C01D4"/>
    <w:p w:rsidR="00852701" w:rsidRPr="00852701" w:rsidRDefault="00852701" w:rsidP="00852701">
      <w:pPr>
        <w:tabs>
          <w:tab w:val="center" w:pos="4320"/>
          <w:tab w:val="right" w:pos="8640"/>
        </w:tabs>
        <w:jc w:val="center"/>
        <w:rPr>
          <w:b/>
          <w:sz w:val="22"/>
          <w:szCs w:val="22"/>
          <w:lang w:val="sr-Cyrl-CS" w:eastAsia="en-GB"/>
        </w:rPr>
      </w:pPr>
      <w:r w:rsidRPr="00852701">
        <w:rPr>
          <w:b/>
          <w:sz w:val="22"/>
          <w:szCs w:val="22"/>
          <w:lang w:val="sr-Cyrl-CS" w:eastAsia="en-GB"/>
        </w:rPr>
        <w:t>O</w:t>
      </w:r>
      <w:r w:rsidRPr="00852701">
        <w:rPr>
          <w:b/>
          <w:sz w:val="22"/>
          <w:szCs w:val="22"/>
          <w:lang w:eastAsia="en-GB"/>
        </w:rPr>
        <w:t>BRAZAC</w:t>
      </w:r>
      <w:r w:rsidRPr="00852701">
        <w:rPr>
          <w:b/>
          <w:sz w:val="22"/>
          <w:szCs w:val="22"/>
          <w:lang w:val="sr-Cyrl-CS" w:eastAsia="en-GB"/>
        </w:rPr>
        <w:t xml:space="preserve"> 1</w:t>
      </w:r>
      <w:r w:rsidRPr="00852701">
        <w:rPr>
          <w:b/>
          <w:sz w:val="22"/>
          <w:szCs w:val="22"/>
          <w:lang w:eastAsia="en-GB"/>
        </w:rPr>
        <w:t>A</w:t>
      </w:r>
      <w:r w:rsidRPr="00852701">
        <w:rPr>
          <w:b/>
          <w:sz w:val="22"/>
          <w:szCs w:val="22"/>
          <w:lang w:val="sr-Cyrl-CS" w:eastAsia="en-GB"/>
        </w:rPr>
        <w:t xml:space="preserve">: </w:t>
      </w:r>
    </w:p>
    <w:p w:rsidR="00852701" w:rsidRPr="00852701" w:rsidRDefault="00852701" w:rsidP="00852701">
      <w:pPr>
        <w:spacing w:after="240"/>
        <w:jc w:val="center"/>
        <w:rPr>
          <w:b/>
          <w:sz w:val="22"/>
          <w:szCs w:val="22"/>
          <w:lang w:val="sr-Cyrl-CS" w:eastAsia="en-GB"/>
        </w:rPr>
      </w:pPr>
      <w:r w:rsidRPr="00852701">
        <w:rPr>
          <w:b/>
          <w:sz w:val="22"/>
          <w:szCs w:val="22"/>
          <w:lang w:val="fr-BE" w:eastAsia="en-GB"/>
        </w:rPr>
        <w:t xml:space="preserve">OBRAZAC ZA PODNOŠENJE </w:t>
      </w:r>
      <w:r w:rsidRPr="00852701">
        <w:rPr>
          <w:b/>
          <w:sz w:val="22"/>
          <w:szCs w:val="22"/>
          <w:lang w:val="sr-Cyrl-CS" w:eastAsia="en-GB"/>
        </w:rPr>
        <w:t>PONUD</w:t>
      </w:r>
      <w:r w:rsidRPr="00852701">
        <w:rPr>
          <w:b/>
          <w:sz w:val="22"/>
          <w:szCs w:val="22"/>
          <w:lang w:val="fr-BE" w:eastAsia="en-GB"/>
        </w:rPr>
        <w:t>A</w:t>
      </w:r>
    </w:p>
    <w:p w:rsidR="00852701" w:rsidRPr="00852701" w:rsidRDefault="00852701" w:rsidP="00852701">
      <w:pPr>
        <w:pBdr>
          <w:bottom w:val="single" w:sz="6" w:space="1" w:color="auto"/>
        </w:pBdr>
        <w:spacing w:after="240"/>
        <w:rPr>
          <w:sz w:val="22"/>
          <w:szCs w:val="22"/>
          <w:lang w:val="sr-Cyrl-CS" w:eastAsia="en-GB"/>
        </w:rPr>
      </w:pPr>
    </w:p>
    <w:p w:rsidR="00852701" w:rsidRPr="00852701" w:rsidRDefault="00852701" w:rsidP="00852701">
      <w:pPr>
        <w:widowControl w:val="0"/>
        <w:tabs>
          <w:tab w:val="left" w:pos="-720"/>
        </w:tabs>
        <w:suppressAutoHyphens/>
        <w:spacing w:after="240"/>
        <w:ind w:left="-108" w:firstLine="108"/>
        <w:jc w:val="center"/>
        <w:rPr>
          <w:b/>
          <w:sz w:val="22"/>
          <w:szCs w:val="22"/>
          <w:lang w:val="sr-Latn-CS" w:eastAsia="en-GB"/>
        </w:rPr>
      </w:pPr>
      <w:r w:rsidRPr="00852701">
        <w:rPr>
          <w:b/>
          <w:sz w:val="22"/>
          <w:szCs w:val="22"/>
          <w:lang w:val="sr-Cyrl-CS" w:eastAsia="en-GB"/>
        </w:rPr>
        <w:t xml:space="preserve">Obaveštenje o pokretanju nabavke za ugovor: </w:t>
      </w:r>
      <w:r w:rsidRPr="00852701">
        <w:rPr>
          <w:b/>
          <w:sz w:val="22"/>
          <w:szCs w:val="22"/>
          <w:lang w:eastAsia="en-GB"/>
        </w:rPr>
        <w:t>RHP-W5-AB-TS/NOP1-2018</w:t>
      </w:r>
    </w:p>
    <w:p w:rsidR="00852701" w:rsidRPr="00852701" w:rsidRDefault="00852701" w:rsidP="00852701">
      <w:pPr>
        <w:widowControl w:val="0"/>
        <w:tabs>
          <w:tab w:val="left" w:pos="-720"/>
        </w:tabs>
        <w:suppressAutoHyphens/>
        <w:ind w:left="-108" w:firstLine="108"/>
        <w:jc w:val="center"/>
        <w:rPr>
          <w:b/>
          <w:sz w:val="22"/>
          <w:szCs w:val="22"/>
          <w:lang w:val="fr-BE" w:eastAsia="en-GB"/>
        </w:rPr>
      </w:pPr>
      <w:r w:rsidRPr="00852701">
        <w:rPr>
          <w:b/>
          <w:sz w:val="22"/>
          <w:szCs w:val="22"/>
          <w:lang w:val="sr-Latn-CS" w:eastAsia="en-GB"/>
        </w:rPr>
        <w:t xml:space="preserve">Nabavka usluge Rukovodioca izgradnje </w:t>
      </w:r>
      <w:r w:rsidRPr="00852701">
        <w:rPr>
          <w:b/>
          <w:sz w:val="22"/>
          <w:szCs w:val="22"/>
          <w:lang w:eastAsia="en-GB"/>
        </w:rPr>
        <w:t>(</w:t>
      </w:r>
      <w:r w:rsidRPr="00852701">
        <w:rPr>
          <w:b/>
          <w:sz w:val="22"/>
          <w:szCs w:val="22"/>
          <w:lang w:val="sr-Latn-CS" w:eastAsia="en-GB"/>
        </w:rPr>
        <w:t>stručnog nadzora, rukovodioca izgradnje (Engineer) i koordinatora za bezbednost i zdravlje na radu) tokom izvođenja radova</w:t>
      </w:r>
      <w:r w:rsidRPr="00852701">
        <w:rPr>
          <w:b/>
          <w:sz w:val="48"/>
          <w:szCs w:val="20"/>
          <w:lang w:eastAsia="en-GB"/>
        </w:rPr>
        <w:t xml:space="preserve"> </w:t>
      </w:r>
      <w:r w:rsidRPr="00852701">
        <w:rPr>
          <w:b/>
          <w:sz w:val="22"/>
          <w:szCs w:val="22"/>
          <w:lang w:val="sr-Latn-CS" w:eastAsia="en-GB"/>
        </w:rPr>
        <w:t xml:space="preserve">na izgradnji višeporodičnih stambenih objekata-peti potprojekat </w:t>
      </w:r>
      <w:r w:rsidRPr="00852701">
        <w:rPr>
          <w:b/>
          <w:sz w:val="22"/>
          <w:szCs w:val="22"/>
          <w:lang w:val="fr-BE" w:eastAsia="en-GB"/>
        </w:rPr>
        <w:t>(Malo Crniće, Svilajnac, Žabari, Požarevac, Sremska Mitrovica, Novi Pazar, Kikinda, Bački Petrovac, Bačka Palanka  i Lučani)</w:t>
      </w:r>
    </w:p>
    <w:p w:rsidR="00852701" w:rsidRPr="00852701" w:rsidRDefault="00852701" w:rsidP="00852701">
      <w:pPr>
        <w:widowControl w:val="0"/>
        <w:tabs>
          <w:tab w:val="left" w:pos="-720"/>
        </w:tabs>
        <w:suppressAutoHyphens/>
        <w:spacing w:after="240"/>
        <w:ind w:left="-108" w:firstLine="108"/>
        <w:jc w:val="center"/>
        <w:rPr>
          <w:b/>
          <w:sz w:val="22"/>
          <w:szCs w:val="22"/>
          <w:lang w:val="sr-Latn-CS" w:eastAsia="en-GB"/>
        </w:rPr>
      </w:pPr>
      <w:r w:rsidRPr="00852701">
        <w:rPr>
          <w:b/>
          <w:sz w:val="22"/>
          <w:szCs w:val="22"/>
          <w:lang w:val="sr-Latn-CS" w:eastAsia="en-GB"/>
        </w:rPr>
        <w:t xml:space="preserve"> </w:t>
      </w:r>
    </w:p>
    <w:p w:rsidR="00852701" w:rsidRPr="00852701" w:rsidRDefault="00852701" w:rsidP="00852701">
      <w:pPr>
        <w:widowControl w:val="0"/>
        <w:pBdr>
          <w:bottom w:val="single" w:sz="6" w:space="0" w:color="auto"/>
        </w:pBdr>
        <w:tabs>
          <w:tab w:val="left" w:pos="6912"/>
          <w:tab w:val="left" w:pos="8188"/>
          <w:tab w:val="left" w:pos="10031"/>
        </w:tabs>
        <w:suppressAutoHyphens/>
        <w:spacing w:after="240"/>
        <w:jc w:val="center"/>
        <w:rPr>
          <w:b/>
          <w:sz w:val="22"/>
          <w:szCs w:val="22"/>
          <w:lang w:val="sr-Latn-CS" w:eastAsia="en-GB"/>
        </w:rPr>
      </w:pPr>
      <w:r w:rsidRPr="00852701">
        <w:rPr>
          <w:b/>
          <w:sz w:val="22"/>
          <w:szCs w:val="22"/>
          <w:highlight w:val="lightGray"/>
          <w:lang w:val="sr-Latn-CS" w:eastAsia="en-GB"/>
        </w:rPr>
        <w:t>&lt;uneti broj i naziv partije&gt;</w:t>
      </w:r>
    </w:p>
    <w:p w:rsidR="00852701" w:rsidRPr="00852701" w:rsidRDefault="00852701" w:rsidP="00852701">
      <w:pPr>
        <w:widowControl w:val="0"/>
        <w:spacing w:before="100" w:after="100"/>
        <w:ind w:left="360" w:right="360"/>
        <w:jc w:val="both"/>
        <w:rPr>
          <w:b/>
          <w:sz w:val="22"/>
          <w:szCs w:val="22"/>
          <w:lang w:val="sr-Cyrl-CS" w:eastAsia="en-GB"/>
        </w:rPr>
      </w:pPr>
      <w:r w:rsidRPr="00852701">
        <w:rPr>
          <w:b/>
          <w:sz w:val="22"/>
          <w:szCs w:val="22"/>
          <w:lang w:val="sr-Cyrl-CS" w:eastAsia="en-GB"/>
        </w:rPr>
        <w:t xml:space="preserve">Dostaviti jedan potpisan primerak </w:t>
      </w:r>
      <w:r w:rsidRPr="00852701">
        <w:rPr>
          <w:b/>
          <w:sz w:val="22"/>
          <w:szCs w:val="22"/>
          <w:lang w:eastAsia="en-GB"/>
        </w:rPr>
        <w:t>obrasc</w:t>
      </w:r>
      <w:r w:rsidRPr="00852701">
        <w:rPr>
          <w:b/>
          <w:sz w:val="22"/>
          <w:szCs w:val="22"/>
          <w:lang w:val="sr-Cyrl-CS" w:eastAsia="en-GB"/>
        </w:rPr>
        <w:t xml:space="preserve">a za podnošenje ponude </w:t>
      </w:r>
      <w:r w:rsidRPr="00852701">
        <w:rPr>
          <w:b/>
          <w:sz w:val="22"/>
          <w:szCs w:val="22"/>
          <w:lang w:eastAsia="en-GB"/>
        </w:rPr>
        <w:t>u</w:t>
      </w:r>
      <w:r w:rsidRPr="00852701">
        <w:rPr>
          <w:b/>
          <w:sz w:val="22"/>
          <w:szCs w:val="22"/>
          <w:lang w:val="sr-Cyrl-CS" w:eastAsia="en-GB"/>
        </w:rPr>
        <w:t xml:space="preserve"> </w:t>
      </w:r>
      <w:r w:rsidRPr="00852701">
        <w:rPr>
          <w:b/>
          <w:sz w:val="22"/>
          <w:szCs w:val="22"/>
          <w:lang w:eastAsia="en-GB"/>
        </w:rPr>
        <w:t>originalnom</w:t>
      </w:r>
      <w:r w:rsidRPr="00852701">
        <w:rPr>
          <w:b/>
          <w:sz w:val="22"/>
          <w:szCs w:val="22"/>
          <w:lang w:val="sr-Cyrl-CS" w:eastAsia="en-GB"/>
        </w:rPr>
        <w:t xml:space="preserve"> </w:t>
      </w:r>
      <w:r w:rsidRPr="00852701">
        <w:rPr>
          <w:b/>
          <w:sz w:val="22"/>
          <w:szCs w:val="22"/>
          <w:lang w:eastAsia="en-GB"/>
        </w:rPr>
        <w:t>obliku</w:t>
      </w:r>
      <w:r w:rsidRPr="00852701">
        <w:rPr>
          <w:b/>
          <w:sz w:val="22"/>
          <w:szCs w:val="22"/>
          <w:lang w:val="sr-Cyrl-CS" w:eastAsia="en-GB"/>
        </w:rPr>
        <w:t xml:space="preserve">, </w:t>
      </w:r>
      <w:r w:rsidRPr="00852701">
        <w:rPr>
          <w:b/>
          <w:sz w:val="22"/>
          <w:szCs w:val="22"/>
          <w:lang w:eastAsia="en-GB"/>
        </w:rPr>
        <w:t>jednu</w:t>
      </w:r>
      <w:r w:rsidRPr="00852701">
        <w:rPr>
          <w:b/>
          <w:sz w:val="22"/>
          <w:szCs w:val="22"/>
          <w:lang w:val="sr-Cyrl-CS" w:eastAsia="en-GB"/>
        </w:rPr>
        <w:t xml:space="preserve"> </w:t>
      </w:r>
      <w:r w:rsidRPr="00852701">
        <w:rPr>
          <w:b/>
          <w:sz w:val="22"/>
          <w:szCs w:val="22"/>
          <w:lang w:eastAsia="en-GB"/>
        </w:rPr>
        <w:t>kopiju</w:t>
      </w:r>
      <w:r w:rsidRPr="00852701">
        <w:rPr>
          <w:b/>
          <w:sz w:val="22"/>
          <w:szCs w:val="22"/>
          <w:lang w:val="sr-Cyrl-CS" w:eastAsia="en-GB"/>
        </w:rPr>
        <w:t xml:space="preserve">, </w:t>
      </w:r>
      <w:r w:rsidRPr="00852701">
        <w:rPr>
          <w:b/>
          <w:sz w:val="22"/>
          <w:szCs w:val="22"/>
          <w:lang w:eastAsia="en-GB"/>
        </w:rPr>
        <w:t>kao</w:t>
      </w:r>
      <w:r w:rsidRPr="00852701">
        <w:rPr>
          <w:b/>
          <w:sz w:val="22"/>
          <w:szCs w:val="22"/>
          <w:lang w:val="sr-Cyrl-CS" w:eastAsia="en-GB"/>
        </w:rPr>
        <w:t xml:space="preserve"> </w:t>
      </w:r>
      <w:r w:rsidRPr="00852701">
        <w:rPr>
          <w:b/>
          <w:sz w:val="22"/>
          <w:szCs w:val="22"/>
          <w:lang w:eastAsia="en-GB"/>
        </w:rPr>
        <w:t>i</w:t>
      </w:r>
      <w:r w:rsidRPr="00852701">
        <w:rPr>
          <w:b/>
          <w:sz w:val="22"/>
          <w:szCs w:val="22"/>
          <w:lang w:val="sr-Cyrl-CS" w:eastAsia="en-GB"/>
        </w:rPr>
        <w:t xml:space="preserve"> </w:t>
      </w:r>
      <w:r w:rsidRPr="00852701">
        <w:rPr>
          <w:b/>
          <w:sz w:val="22"/>
          <w:szCs w:val="22"/>
          <w:lang w:eastAsia="en-GB"/>
        </w:rPr>
        <w:t>jednu</w:t>
      </w:r>
      <w:r w:rsidRPr="00852701">
        <w:rPr>
          <w:b/>
          <w:sz w:val="22"/>
          <w:szCs w:val="22"/>
          <w:lang w:val="sr-Cyrl-CS" w:eastAsia="en-GB"/>
        </w:rPr>
        <w:t xml:space="preserve"> </w:t>
      </w:r>
      <w:r w:rsidRPr="00852701">
        <w:rPr>
          <w:b/>
          <w:sz w:val="22"/>
          <w:szCs w:val="22"/>
          <w:lang w:eastAsia="en-GB"/>
        </w:rPr>
        <w:t>elektronsku</w:t>
      </w:r>
      <w:r w:rsidRPr="00852701">
        <w:rPr>
          <w:b/>
          <w:sz w:val="22"/>
          <w:szCs w:val="22"/>
          <w:lang w:val="sr-Cyrl-CS" w:eastAsia="en-GB"/>
        </w:rPr>
        <w:t xml:space="preserve"> </w:t>
      </w:r>
      <w:r w:rsidRPr="00852701">
        <w:rPr>
          <w:b/>
          <w:sz w:val="22"/>
          <w:szCs w:val="22"/>
          <w:lang w:eastAsia="en-GB"/>
        </w:rPr>
        <w:t>kopiju</w:t>
      </w:r>
      <w:r w:rsidRPr="00852701">
        <w:rPr>
          <w:b/>
          <w:sz w:val="22"/>
          <w:szCs w:val="22"/>
          <w:lang w:val="sr-Cyrl-CS" w:eastAsia="en-GB"/>
        </w:rPr>
        <w:t xml:space="preserve"> </w:t>
      </w:r>
      <w:r w:rsidRPr="00852701">
        <w:rPr>
          <w:b/>
          <w:sz w:val="22"/>
          <w:szCs w:val="22"/>
          <w:lang w:eastAsia="en-GB"/>
        </w:rPr>
        <w:t>ponude</w:t>
      </w:r>
      <w:r w:rsidRPr="00852701">
        <w:rPr>
          <w:b/>
          <w:sz w:val="22"/>
          <w:szCs w:val="22"/>
          <w:lang w:val="sr-Cyrl-CS" w:eastAsia="en-GB"/>
        </w:rPr>
        <w:t xml:space="preserve"> </w:t>
      </w:r>
      <w:r w:rsidRPr="00852701">
        <w:rPr>
          <w:b/>
          <w:sz w:val="22"/>
          <w:szCs w:val="22"/>
          <w:lang w:val="sr-Latn-CS" w:eastAsia="en-GB"/>
        </w:rPr>
        <w:t>(CD)</w:t>
      </w:r>
      <w:r w:rsidRPr="00852701">
        <w:rPr>
          <w:b/>
          <w:sz w:val="22"/>
          <w:szCs w:val="22"/>
          <w:lang w:val="sr-Cyrl-CS" w:eastAsia="en-GB"/>
        </w:rPr>
        <w:t>.</w:t>
      </w:r>
      <w:r w:rsidRPr="00852701">
        <w:rPr>
          <w:sz w:val="22"/>
          <w:szCs w:val="22"/>
          <w:lang w:val="sr-Cyrl-CS" w:eastAsia="en-GB"/>
        </w:rPr>
        <w:t xml:space="preserve"> Prilozi ovom </w:t>
      </w:r>
      <w:r w:rsidRPr="00852701">
        <w:rPr>
          <w:sz w:val="22"/>
          <w:szCs w:val="22"/>
          <w:lang w:val="sr-Latn-CS" w:eastAsia="en-GB"/>
        </w:rPr>
        <w:t>obrascu</w:t>
      </w:r>
      <w:r w:rsidRPr="00852701">
        <w:rPr>
          <w:sz w:val="22"/>
          <w:szCs w:val="22"/>
          <w:lang w:val="sr-Cyrl-CS" w:eastAsia="en-GB"/>
        </w:rPr>
        <w:t>(odnosno deklar</w:t>
      </w:r>
      <w:r w:rsidRPr="00852701">
        <w:rPr>
          <w:sz w:val="22"/>
          <w:szCs w:val="22"/>
          <w:lang w:val="sr-Latn-CS" w:eastAsia="en-GB"/>
        </w:rPr>
        <w:t>a</w:t>
      </w:r>
      <w:r w:rsidRPr="00852701">
        <w:rPr>
          <w:sz w:val="22"/>
          <w:szCs w:val="22"/>
          <w:lang w:val="sr-Cyrl-CS" w:eastAsia="en-GB"/>
        </w:rPr>
        <w:t>cije, izjave, dokazi) mogu da budu originali ili kopije. Ukoliko se podnose kopije, originali se moraju dostaviti na uvid Naručiocu na zahtev</w:t>
      </w:r>
      <w:r w:rsidRPr="00852701">
        <w:rPr>
          <w:b/>
          <w:sz w:val="22"/>
          <w:szCs w:val="22"/>
          <w:lang w:val="sr-Cyrl-CS" w:eastAsia="en-GB"/>
        </w:rPr>
        <w:t xml:space="preserve">. </w:t>
      </w:r>
    </w:p>
    <w:p w:rsidR="00852701" w:rsidRPr="00852701" w:rsidRDefault="00852701" w:rsidP="00852701">
      <w:pPr>
        <w:widowControl w:val="0"/>
        <w:spacing w:before="100" w:after="100"/>
        <w:ind w:left="360" w:right="360"/>
        <w:jc w:val="both"/>
        <w:rPr>
          <w:sz w:val="22"/>
          <w:szCs w:val="22"/>
          <w:lang w:val="sr-Cyrl-CS" w:eastAsia="en-GB"/>
        </w:rPr>
      </w:pPr>
      <w:r w:rsidRPr="00852701">
        <w:rPr>
          <w:sz w:val="22"/>
          <w:szCs w:val="22"/>
          <w:lang w:val="sr-Cyrl-CS" w:eastAsia="en-GB"/>
        </w:rPr>
        <w:t xml:space="preserve">Ponude koje podnosi </w:t>
      </w:r>
      <w:r w:rsidRPr="00852701">
        <w:rPr>
          <w:b/>
          <w:sz w:val="22"/>
          <w:szCs w:val="22"/>
          <w:lang w:eastAsia="en-GB"/>
        </w:rPr>
        <w:t>grupa</w:t>
      </w:r>
      <w:r w:rsidRPr="00852701">
        <w:rPr>
          <w:b/>
          <w:sz w:val="22"/>
          <w:szCs w:val="22"/>
          <w:lang w:val="sr-Cyrl-CS" w:eastAsia="en-GB"/>
        </w:rPr>
        <w:t xml:space="preserve"> </w:t>
      </w:r>
      <w:r w:rsidRPr="00852701">
        <w:rPr>
          <w:b/>
          <w:sz w:val="22"/>
          <w:szCs w:val="22"/>
          <w:lang w:eastAsia="en-GB"/>
        </w:rPr>
        <w:t>ponu</w:t>
      </w:r>
      <w:r w:rsidRPr="00852701">
        <w:rPr>
          <w:b/>
          <w:sz w:val="22"/>
          <w:szCs w:val="22"/>
          <w:lang w:val="sr-Cyrl-CS" w:eastAsia="en-GB"/>
        </w:rPr>
        <w:t>đ</w:t>
      </w:r>
      <w:r w:rsidRPr="00852701">
        <w:rPr>
          <w:b/>
          <w:sz w:val="22"/>
          <w:szCs w:val="22"/>
          <w:lang w:eastAsia="en-GB"/>
        </w:rPr>
        <w:t>a</w:t>
      </w:r>
      <w:r w:rsidRPr="00852701">
        <w:rPr>
          <w:b/>
          <w:sz w:val="22"/>
          <w:szCs w:val="22"/>
          <w:lang w:val="sr-Cyrl-CS" w:eastAsia="en-GB"/>
        </w:rPr>
        <w:t>č</w:t>
      </w:r>
      <w:r w:rsidRPr="00852701">
        <w:rPr>
          <w:b/>
          <w:sz w:val="22"/>
          <w:szCs w:val="22"/>
          <w:lang w:eastAsia="en-GB"/>
        </w:rPr>
        <w:t>a</w:t>
      </w:r>
      <w:r w:rsidRPr="00852701">
        <w:rPr>
          <w:b/>
          <w:sz w:val="22"/>
          <w:szCs w:val="22"/>
          <w:lang w:val="sr-Cyrl-CS" w:eastAsia="en-GB"/>
        </w:rPr>
        <w:t xml:space="preserve"> </w:t>
      </w:r>
      <w:r w:rsidRPr="00852701">
        <w:rPr>
          <w:sz w:val="22"/>
          <w:szCs w:val="22"/>
          <w:lang w:val="sr-Cyrl-CS" w:eastAsia="en-GB"/>
        </w:rPr>
        <w:t>(moraju da budu u skladu sa uput</w:t>
      </w:r>
      <w:r w:rsidRPr="00852701">
        <w:rPr>
          <w:sz w:val="22"/>
          <w:szCs w:val="22"/>
          <w:lang w:val="sr-Latn-RS" w:eastAsia="en-GB"/>
        </w:rPr>
        <w:t>s</w:t>
      </w:r>
      <w:r w:rsidRPr="00852701">
        <w:rPr>
          <w:sz w:val="22"/>
          <w:szCs w:val="22"/>
          <w:lang w:val="sr-Cyrl-CS" w:eastAsia="en-GB"/>
        </w:rPr>
        <w:t>tv</w:t>
      </w:r>
      <w:r w:rsidRPr="00852701">
        <w:rPr>
          <w:sz w:val="22"/>
          <w:szCs w:val="22"/>
          <w:lang w:eastAsia="en-GB"/>
        </w:rPr>
        <w:t>o</w:t>
      </w:r>
      <w:r w:rsidRPr="00852701">
        <w:rPr>
          <w:sz w:val="22"/>
          <w:szCs w:val="22"/>
          <w:lang w:val="sr-Cyrl-CS" w:eastAsia="en-GB"/>
        </w:rPr>
        <w:t xml:space="preserve">m za </w:t>
      </w:r>
      <w:r w:rsidRPr="00852701">
        <w:rPr>
          <w:sz w:val="22"/>
          <w:szCs w:val="22"/>
          <w:lang w:eastAsia="en-GB"/>
        </w:rPr>
        <w:t>ponu</w:t>
      </w:r>
      <w:r w:rsidRPr="00852701">
        <w:rPr>
          <w:sz w:val="22"/>
          <w:szCs w:val="22"/>
          <w:lang w:val="sr-Cyrl-CS" w:eastAsia="en-GB"/>
        </w:rPr>
        <w:t>đ</w:t>
      </w:r>
      <w:r w:rsidRPr="00852701">
        <w:rPr>
          <w:sz w:val="22"/>
          <w:szCs w:val="22"/>
          <w:lang w:eastAsia="en-GB"/>
        </w:rPr>
        <w:t>a</w:t>
      </w:r>
      <w:r w:rsidRPr="00852701">
        <w:rPr>
          <w:sz w:val="22"/>
          <w:szCs w:val="22"/>
          <w:lang w:val="sr-Cyrl-CS" w:eastAsia="en-GB"/>
        </w:rPr>
        <w:t>č</w:t>
      </w:r>
      <w:r w:rsidRPr="00852701">
        <w:rPr>
          <w:sz w:val="22"/>
          <w:szCs w:val="22"/>
          <w:lang w:eastAsia="en-GB"/>
        </w:rPr>
        <w:t>e</w:t>
      </w:r>
      <w:r w:rsidRPr="00852701">
        <w:rPr>
          <w:sz w:val="22"/>
          <w:szCs w:val="22"/>
          <w:lang w:val="sr-Cyrl-CS" w:eastAsia="en-GB"/>
        </w:rPr>
        <w:t>).</w:t>
      </w:r>
    </w:p>
    <w:p w:rsidR="00852701" w:rsidRPr="00852701" w:rsidRDefault="00852701" w:rsidP="00852701">
      <w:pPr>
        <w:widowControl w:val="0"/>
        <w:spacing w:before="100" w:after="100"/>
        <w:ind w:left="360" w:right="360"/>
        <w:jc w:val="both"/>
        <w:rPr>
          <w:b/>
          <w:sz w:val="22"/>
          <w:szCs w:val="22"/>
          <w:lang w:val="sr-Cyrl-CS" w:eastAsia="en-GB"/>
        </w:rPr>
      </w:pPr>
      <w:r w:rsidRPr="00852701">
        <w:rPr>
          <w:bCs/>
          <w:sz w:val="22"/>
          <w:szCs w:val="22"/>
          <w:lang w:val="sr-Cyrl-CS" w:eastAsia="en-GB"/>
        </w:rPr>
        <w:t>Iz ekonomskih i razloga zaštite životne sredine, preporučujemo da vaše ponude dostavljate u papiru (ne u plastičnim fasciklama ili registratorima). Takođe savetujemo da kad god je moguće štampa bude dvostrana.</w:t>
      </w:r>
    </w:p>
    <w:p w:rsidR="00852701" w:rsidRPr="00852701" w:rsidRDefault="00852701" w:rsidP="00852701">
      <w:pPr>
        <w:widowControl w:val="0"/>
        <w:spacing w:before="100" w:after="100"/>
        <w:ind w:left="360" w:right="360"/>
        <w:jc w:val="both"/>
        <w:rPr>
          <w:sz w:val="22"/>
          <w:szCs w:val="22"/>
          <w:lang w:val="sr-Cyrl-CS" w:eastAsia="en-GB"/>
        </w:rPr>
      </w:pPr>
      <w:r w:rsidRPr="00852701">
        <w:rPr>
          <w:b/>
          <w:sz w:val="22"/>
          <w:szCs w:val="22"/>
          <w:lang w:val="sr-Cyrl-CS" w:eastAsia="en-GB"/>
        </w:rPr>
        <w:t xml:space="preserve">Svi podaci uključeni u ovu ponudu moraju se odnositi isključivo na pravno lice ili lica koja podnose ponudu </w:t>
      </w:r>
      <w:r w:rsidRPr="00852701">
        <w:rPr>
          <w:b/>
          <w:sz w:val="22"/>
          <w:szCs w:val="22"/>
          <w:lang w:eastAsia="en-GB"/>
        </w:rPr>
        <w:t>odnosno</w:t>
      </w:r>
      <w:r w:rsidRPr="00852701">
        <w:rPr>
          <w:b/>
          <w:sz w:val="22"/>
          <w:szCs w:val="22"/>
          <w:lang w:val="sr-Cyrl-CS" w:eastAsia="en-GB"/>
        </w:rPr>
        <w:t xml:space="preserve"> </w:t>
      </w:r>
      <w:r w:rsidRPr="00852701">
        <w:rPr>
          <w:b/>
          <w:sz w:val="22"/>
          <w:szCs w:val="22"/>
          <w:lang w:eastAsia="en-GB"/>
        </w:rPr>
        <w:t>grupu</w:t>
      </w:r>
      <w:r w:rsidRPr="00852701">
        <w:rPr>
          <w:b/>
          <w:sz w:val="22"/>
          <w:szCs w:val="22"/>
          <w:lang w:val="sr-Cyrl-CS" w:eastAsia="en-GB"/>
        </w:rPr>
        <w:t xml:space="preserve"> </w:t>
      </w:r>
      <w:r w:rsidRPr="00852701">
        <w:rPr>
          <w:b/>
          <w:sz w:val="22"/>
          <w:szCs w:val="22"/>
          <w:lang w:eastAsia="en-GB"/>
        </w:rPr>
        <w:t>ponu</w:t>
      </w:r>
      <w:r w:rsidRPr="00852701">
        <w:rPr>
          <w:b/>
          <w:sz w:val="22"/>
          <w:szCs w:val="22"/>
          <w:lang w:val="sr-Cyrl-CS" w:eastAsia="en-GB"/>
        </w:rPr>
        <w:t>đ</w:t>
      </w:r>
      <w:r w:rsidRPr="00852701">
        <w:rPr>
          <w:b/>
          <w:sz w:val="22"/>
          <w:szCs w:val="22"/>
          <w:lang w:eastAsia="en-GB"/>
        </w:rPr>
        <w:t>a</w:t>
      </w:r>
      <w:r w:rsidRPr="00852701">
        <w:rPr>
          <w:b/>
          <w:sz w:val="22"/>
          <w:szCs w:val="22"/>
          <w:lang w:val="sr-Cyrl-CS" w:eastAsia="en-GB"/>
        </w:rPr>
        <w:t>č</w:t>
      </w:r>
      <w:r w:rsidRPr="00852701">
        <w:rPr>
          <w:b/>
          <w:sz w:val="22"/>
          <w:szCs w:val="22"/>
          <w:lang w:eastAsia="en-GB"/>
        </w:rPr>
        <w:t>a</w:t>
      </w:r>
      <w:r w:rsidRPr="00852701">
        <w:rPr>
          <w:b/>
          <w:sz w:val="22"/>
          <w:szCs w:val="22"/>
          <w:lang w:val="sr-Cyrl-CS" w:eastAsia="en-GB"/>
        </w:rPr>
        <w:t>.</w:t>
      </w:r>
    </w:p>
    <w:p w:rsidR="00852701" w:rsidRPr="00852701" w:rsidRDefault="00852701" w:rsidP="00852701">
      <w:pPr>
        <w:widowControl w:val="0"/>
        <w:pBdr>
          <w:bottom w:val="single" w:sz="6" w:space="1" w:color="auto"/>
        </w:pBdr>
        <w:tabs>
          <w:tab w:val="left" w:pos="6912"/>
          <w:tab w:val="left" w:pos="8188"/>
          <w:tab w:val="left" w:pos="10031"/>
        </w:tabs>
        <w:suppressAutoHyphens/>
        <w:spacing w:after="240"/>
        <w:jc w:val="both"/>
        <w:rPr>
          <w:sz w:val="22"/>
          <w:szCs w:val="22"/>
          <w:lang w:val="sr-Cyrl-CS" w:eastAsia="en-GB"/>
        </w:rPr>
      </w:pPr>
    </w:p>
    <w:p w:rsidR="00852701" w:rsidRPr="00852701" w:rsidRDefault="00852701" w:rsidP="00852701">
      <w:pPr>
        <w:tabs>
          <w:tab w:val="left" w:pos="360"/>
        </w:tabs>
        <w:spacing w:before="240" w:after="240"/>
        <w:ind w:left="426" w:hanging="426"/>
        <w:jc w:val="both"/>
        <w:outlineLvl w:val="0"/>
        <w:rPr>
          <w:b/>
          <w:sz w:val="22"/>
          <w:szCs w:val="22"/>
          <w:lang w:val="sr-Cyrl-CS" w:eastAsia="en-GB"/>
        </w:rPr>
      </w:pPr>
      <w:r w:rsidRPr="00852701">
        <w:rPr>
          <w:b/>
          <w:sz w:val="22"/>
          <w:szCs w:val="22"/>
          <w:lang w:val="sr-Cyrl-CS" w:eastAsia="en-GB"/>
        </w:rPr>
        <w:t>1</w:t>
      </w:r>
      <w:r w:rsidRPr="00852701">
        <w:rPr>
          <w:b/>
          <w:sz w:val="22"/>
          <w:szCs w:val="22"/>
          <w:lang w:val="sr-Cyrl-CS" w:eastAsia="en-GB"/>
        </w:rPr>
        <w:tab/>
        <w:t>PONUDU PODNOSI (identitet ponuđača)</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5386"/>
        <w:gridCol w:w="2977"/>
      </w:tblGrid>
      <w:tr w:rsidR="00852701" w:rsidRPr="00852701" w:rsidTr="00BA5602">
        <w:trPr>
          <w:cantSplit/>
        </w:trPr>
        <w:tc>
          <w:tcPr>
            <w:tcW w:w="1418" w:type="dxa"/>
            <w:tcBorders>
              <w:top w:val="nil"/>
              <w:left w:val="nil"/>
            </w:tcBorders>
          </w:tcPr>
          <w:p w:rsidR="00852701" w:rsidRPr="00852701" w:rsidRDefault="00852701" w:rsidP="00852701">
            <w:pPr>
              <w:spacing w:before="60" w:after="60"/>
              <w:jc w:val="both"/>
              <w:rPr>
                <w:b/>
                <w:sz w:val="22"/>
                <w:szCs w:val="22"/>
                <w:lang w:val="sr-Cyrl-CS" w:eastAsia="en-GB"/>
              </w:rPr>
            </w:pPr>
          </w:p>
        </w:tc>
        <w:tc>
          <w:tcPr>
            <w:tcW w:w="5386" w:type="dxa"/>
            <w:shd w:val="pct5" w:color="auto" w:fill="FFFFFF"/>
          </w:tcPr>
          <w:p w:rsidR="00852701" w:rsidRPr="00852701" w:rsidRDefault="00852701" w:rsidP="00852701">
            <w:pPr>
              <w:spacing w:before="60" w:after="60"/>
              <w:jc w:val="both"/>
              <w:rPr>
                <w:b/>
                <w:sz w:val="22"/>
                <w:szCs w:val="22"/>
                <w:lang w:val="sr-Cyrl-CS" w:eastAsia="en-GB"/>
              </w:rPr>
            </w:pPr>
            <w:r w:rsidRPr="00852701">
              <w:rPr>
                <w:b/>
                <w:sz w:val="22"/>
                <w:szCs w:val="22"/>
                <w:lang w:val="sr-Cyrl-CS" w:eastAsia="en-GB"/>
              </w:rPr>
              <w:t>Ime(na) i adresa(e) pravnog lica ili lica koje podnosi ponudu</w:t>
            </w:r>
          </w:p>
        </w:tc>
        <w:tc>
          <w:tcPr>
            <w:tcW w:w="2977" w:type="dxa"/>
            <w:shd w:val="pct5" w:color="auto" w:fill="FFFFFF"/>
          </w:tcPr>
          <w:p w:rsidR="00852701" w:rsidRPr="00852701" w:rsidRDefault="00852701" w:rsidP="00852701">
            <w:pPr>
              <w:spacing w:before="60" w:after="60"/>
              <w:jc w:val="both"/>
              <w:rPr>
                <w:b/>
                <w:sz w:val="22"/>
                <w:szCs w:val="22"/>
                <w:lang w:val="sr-Cyrl-CS" w:eastAsia="en-GB"/>
              </w:rPr>
            </w:pPr>
            <w:r w:rsidRPr="00852701">
              <w:rPr>
                <w:b/>
                <w:sz w:val="22"/>
                <w:szCs w:val="22"/>
                <w:lang w:val="sr-Cyrl-CS" w:eastAsia="en-GB"/>
              </w:rPr>
              <w:t>Nacionalnost</w:t>
            </w:r>
            <w:r w:rsidRPr="00852701">
              <w:rPr>
                <w:b/>
                <w:sz w:val="22"/>
                <w:szCs w:val="22"/>
                <w:vertAlign w:val="superscript"/>
                <w:lang w:val="sr-Cyrl-CS" w:eastAsia="en-GB"/>
              </w:rPr>
              <w:endnoteReference w:id="1"/>
            </w:r>
          </w:p>
        </w:tc>
      </w:tr>
      <w:tr w:rsidR="00852701" w:rsidRPr="00852701" w:rsidTr="00BA5602">
        <w:trPr>
          <w:cantSplit/>
        </w:trPr>
        <w:tc>
          <w:tcPr>
            <w:tcW w:w="1418" w:type="dxa"/>
          </w:tcPr>
          <w:p w:rsidR="00852701" w:rsidRPr="00852701" w:rsidRDefault="00852701" w:rsidP="00852701">
            <w:pPr>
              <w:spacing w:before="120" w:after="120"/>
              <w:rPr>
                <w:b/>
                <w:sz w:val="22"/>
                <w:szCs w:val="22"/>
                <w:lang w:val="sr-Cyrl-CS" w:eastAsia="en-GB"/>
              </w:rPr>
            </w:pPr>
            <w:r w:rsidRPr="00852701">
              <w:rPr>
                <w:b/>
                <w:sz w:val="22"/>
                <w:szCs w:val="22"/>
                <w:lang w:val="sr-Cyrl-CS" w:eastAsia="en-GB"/>
              </w:rPr>
              <w:t>Vodeća kompanija</w:t>
            </w:r>
            <w:r w:rsidRPr="00852701">
              <w:rPr>
                <w:b/>
                <w:sz w:val="22"/>
                <w:szCs w:val="22"/>
                <w:vertAlign w:val="superscript"/>
                <w:lang w:val="sr-Cyrl-CS" w:eastAsia="en-GB"/>
              </w:rPr>
              <w:endnoteReference w:id="2"/>
            </w:r>
          </w:p>
        </w:tc>
        <w:tc>
          <w:tcPr>
            <w:tcW w:w="5386" w:type="dxa"/>
          </w:tcPr>
          <w:p w:rsidR="00852701" w:rsidRPr="00852701" w:rsidRDefault="00852701" w:rsidP="00852701">
            <w:pPr>
              <w:spacing w:before="120" w:after="120"/>
              <w:rPr>
                <w:b/>
                <w:sz w:val="22"/>
                <w:szCs w:val="22"/>
                <w:lang w:val="sr-Cyrl-CS" w:eastAsia="en-GB"/>
              </w:rPr>
            </w:pPr>
          </w:p>
        </w:tc>
        <w:tc>
          <w:tcPr>
            <w:tcW w:w="2977" w:type="dxa"/>
          </w:tcPr>
          <w:p w:rsidR="00852701" w:rsidRPr="00852701" w:rsidRDefault="00852701" w:rsidP="00852701">
            <w:pPr>
              <w:spacing w:before="120" w:after="120"/>
              <w:rPr>
                <w:b/>
                <w:sz w:val="22"/>
                <w:szCs w:val="22"/>
                <w:lang w:val="sr-Cyrl-CS" w:eastAsia="en-GB"/>
              </w:rPr>
            </w:pPr>
          </w:p>
        </w:tc>
      </w:tr>
      <w:tr w:rsidR="00852701" w:rsidRPr="00852701" w:rsidTr="00BA5602">
        <w:trPr>
          <w:cantSplit/>
        </w:trPr>
        <w:tc>
          <w:tcPr>
            <w:tcW w:w="1418" w:type="dxa"/>
          </w:tcPr>
          <w:p w:rsidR="00852701" w:rsidRPr="00852701" w:rsidRDefault="00852701" w:rsidP="00852701">
            <w:pPr>
              <w:spacing w:before="120" w:after="120"/>
              <w:rPr>
                <w:b/>
                <w:sz w:val="22"/>
                <w:szCs w:val="22"/>
                <w:lang w:eastAsia="en-GB"/>
              </w:rPr>
            </w:pPr>
            <w:r w:rsidRPr="00852701">
              <w:rPr>
                <w:b/>
                <w:sz w:val="22"/>
                <w:szCs w:val="22"/>
                <w:lang w:val="sr-Cyrl-CS" w:eastAsia="en-GB"/>
              </w:rPr>
              <w:t xml:space="preserve">Član </w:t>
            </w:r>
            <w:r w:rsidRPr="00852701">
              <w:rPr>
                <w:b/>
                <w:sz w:val="22"/>
                <w:szCs w:val="22"/>
                <w:lang w:eastAsia="en-GB"/>
              </w:rPr>
              <w:t>1</w:t>
            </w:r>
          </w:p>
        </w:tc>
        <w:tc>
          <w:tcPr>
            <w:tcW w:w="5386" w:type="dxa"/>
          </w:tcPr>
          <w:p w:rsidR="00852701" w:rsidRPr="00852701" w:rsidRDefault="00852701" w:rsidP="00852701">
            <w:pPr>
              <w:spacing w:before="120" w:after="120"/>
              <w:rPr>
                <w:i/>
                <w:sz w:val="22"/>
                <w:szCs w:val="22"/>
                <w:highlight w:val="lightGray"/>
                <w:lang w:val="sr-Latn-RS" w:eastAsia="en-GB"/>
              </w:rPr>
            </w:pPr>
            <w:r w:rsidRPr="00852701">
              <w:rPr>
                <w:i/>
                <w:sz w:val="22"/>
                <w:szCs w:val="22"/>
                <w:highlight w:val="lightGray"/>
                <w:lang w:val="sr-Latn-RS" w:eastAsia="en-GB"/>
              </w:rPr>
              <w:t>(Napomena: U slučaju zajedničke ponude upisati naziv i adresu člana grupe ponuđača. Dodati i brisati redove po potrebi.</w:t>
            </w:r>
          </w:p>
          <w:p w:rsidR="00852701" w:rsidRPr="00852701" w:rsidRDefault="00852701" w:rsidP="00852701">
            <w:pPr>
              <w:spacing w:before="120" w:after="120"/>
              <w:rPr>
                <w:i/>
                <w:sz w:val="22"/>
                <w:szCs w:val="22"/>
                <w:lang w:val="sr-Latn-RS" w:eastAsia="en-GB"/>
              </w:rPr>
            </w:pPr>
            <w:r w:rsidRPr="00852701">
              <w:rPr>
                <w:i/>
                <w:sz w:val="22"/>
                <w:szCs w:val="22"/>
                <w:highlight w:val="lightGray"/>
                <w:lang w:val="sr-Latn-RS" w:eastAsia="en-GB"/>
              </w:rPr>
              <w:t>Izbrisati ovu napomenu pre štampanja dokumenta.)</w:t>
            </w:r>
          </w:p>
        </w:tc>
        <w:tc>
          <w:tcPr>
            <w:tcW w:w="2977" w:type="dxa"/>
          </w:tcPr>
          <w:p w:rsidR="00852701" w:rsidRPr="00852701" w:rsidRDefault="00852701" w:rsidP="00852701">
            <w:pPr>
              <w:spacing w:before="120" w:after="120"/>
              <w:rPr>
                <w:i/>
                <w:sz w:val="22"/>
                <w:szCs w:val="22"/>
                <w:lang w:val="sr-Latn-RS" w:eastAsia="en-GB"/>
              </w:rPr>
            </w:pPr>
            <w:r w:rsidRPr="00852701">
              <w:rPr>
                <w:i/>
                <w:sz w:val="22"/>
                <w:szCs w:val="22"/>
                <w:highlight w:val="lightGray"/>
                <w:lang w:val="sr-Latn-RS" w:eastAsia="en-GB"/>
              </w:rPr>
              <w:t>(U slučaju zajedničke ponude upisati nacionalnost člana grupe ponuđača</w:t>
            </w:r>
            <w:r w:rsidRPr="00852701">
              <w:rPr>
                <w:i/>
                <w:sz w:val="22"/>
                <w:szCs w:val="22"/>
                <w:lang w:val="sr-Latn-RS" w:eastAsia="en-GB"/>
              </w:rPr>
              <w:t xml:space="preserve">. </w:t>
            </w:r>
          </w:p>
          <w:p w:rsidR="00852701" w:rsidRPr="00852701" w:rsidRDefault="00852701" w:rsidP="00852701">
            <w:pPr>
              <w:spacing w:before="120" w:after="120"/>
              <w:rPr>
                <w:b/>
                <w:sz w:val="22"/>
                <w:szCs w:val="22"/>
                <w:lang w:val="sr-Cyrl-CS" w:eastAsia="en-GB"/>
              </w:rPr>
            </w:pPr>
            <w:r w:rsidRPr="00852701">
              <w:rPr>
                <w:i/>
                <w:sz w:val="22"/>
                <w:szCs w:val="22"/>
                <w:highlight w:val="lightGray"/>
                <w:lang w:val="sr-Latn-RS" w:eastAsia="en-GB"/>
              </w:rPr>
              <w:t>Izbrisati ovu napomenu pre štampanja dokumenta.</w:t>
            </w:r>
            <w:r w:rsidRPr="00852701">
              <w:rPr>
                <w:i/>
                <w:sz w:val="22"/>
                <w:szCs w:val="22"/>
                <w:lang w:val="sr-Latn-RS" w:eastAsia="en-GB"/>
              </w:rPr>
              <w:t>)</w:t>
            </w:r>
          </w:p>
        </w:tc>
      </w:tr>
      <w:tr w:rsidR="00852701" w:rsidRPr="00852701" w:rsidTr="00BA5602">
        <w:trPr>
          <w:cantSplit/>
        </w:trPr>
        <w:tc>
          <w:tcPr>
            <w:tcW w:w="1418" w:type="dxa"/>
          </w:tcPr>
          <w:p w:rsidR="00852701" w:rsidRPr="00852701" w:rsidRDefault="00852701" w:rsidP="00852701">
            <w:pPr>
              <w:spacing w:before="120" w:after="120"/>
              <w:rPr>
                <w:b/>
                <w:sz w:val="22"/>
                <w:szCs w:val="22"/>
                <w:lang w:val="sr-Latn-RS" w:eastAsia="en-GB"/>
              </w:rPr>
            </w:pPr>
            <w:r w:rsidRPr="00852701">
              <w:rPr>
                <w:b/>
                <w:sz w:val="22"/>
                <w:szCs w:val="22"/>
                <w:lang w:val="sr-Latn-RS" w:eastAsia="en-GB"/>
              </w:rPr>
              <w:t>Član 2</w:t>
            </w:r>
          </w:p>
        </w:tc>
        <w:tc>
          <w:tcPr>
            <w:tcW w:w="5386" w:type="dxa"/>
          </w:tcPr>
          <w:p w:rsidR="00852701" w:rsidRPr="00852701" w:rsidRDefault="00852701" w:rsidP="00852701">
            <w:pPr>
              <w:spacing w:before="120" w:after="120"/>
              <w:rPr>
                <w:i/>
                <w:sz w:val="22"/>
                <w:szCs w:val="22"/>
                <w:highlight w:val="lightGray"/>
                <w:lang w:val="sr-Latn-RS" w:eastAsia="en-GB"/>
              </w:rPr>
            </w:pPr>
            <w:r w:rsidRPr="00852701">
              <w:rPr>
                <w:i/>
                <w:sz w:val="22"/>
                <w:szCs w:val="22"/>
                <w:highlight w:val="lightGray"/>
                <w:lang w:val="sr-Latn-RS" w:eastAsia="en-GB"/>
              </w:rPr>
              <w:t>(Napomena:U slučaju zajedničke ponude upisati naziv i adresu člana grupe ponuđača. Dodati i brisati redove po potrebi.</w:t>
            </w:r>
          </w:p>
          <w:p w:rsidR="00852701" w:rsidRPr="00852701" w:rsidRDefault="00852701" w:rsidP="00852701">
            <w:pPr>
              <w:spacing w:before="120" w:after="120"/>
              <w:rPr>
                <w:b/>
                <w:sz w:val="22"/>
                <w:szCs w:val="22"/>
                <w:lang w:val="sr-Cyrl-CS" w:eastAsia="en-GB"/>
              </w:rPr>
            </w:pPr>
            <w:r w:rsidRPr="00852701">
              <w:rPr>
                <w:i/>
                <w:sz w:val="22"/>
                <w:szCs w:val="22"/>
                <w:highlight w:val="lightGray"/>
                <w:lang w:val="sr-Latn-RS" w:eastAsia="en-GB"/>
              </w:rPr>
              <w:t>Izbrisati ovu napomenu pre štampanja dokuemnta.)</w:t>
            </w:r>
          </w:p>
        </w:tc>
        <w:tc>
          <w:tcPr>
            <w:tcW w:w="2977" w:type="dxa"/>
          </w:tcPr>
          <w:p w:rsidR="00852701" w:rsidRPr="00852701" w:rsidRDefault="00852701" w:rsidP="00852701">
            <w:pPr>
              <w:spacing w:before="120" w:after="120"/>
              <w:rPr>
                <w:i/>
                <w:sz w:val="22"/>
                <w:szCs w:val="22"/>
                <w:lang w:val="sr-Latn-RS" w:eastAsia="en-GB"/>
              </w:rPr>
            </w:pPr>
            <w:r w:rsidRPr="00852701">
              <w:rPr>
                <w:i/>
                <w:sz w:val="22"/>
                <w:szCs w:val="22"/>
                <w:highlight w:val="lightGray"/>
                <w:lang w:val="sr-Latn-RS" w:eastAsia="en-GB"/>
              </w:rPr>
              <w:t>(U slučaju zajedničke ponude upisati nacionalnost člana grupe ponuđača</w:t>
            </w:r>
            <w:r w:rsidRPr="00852701">
              <w:rPr>
                <w:i/>
                <w:sz w:val="22"/>
                <w:szCs w:val="22"/>
                <w:lang w:val="sr-Latn-RS" w:eastAsia="en-GB"/>
              </w:rPr>
              <w:t>.</w:t>
            </w:r>
          </w:p>
          <w:p w:rsidR="00852701" w:rsidRPr="00852701" w:rsidRDefault="00852701" w:rsidP="00852701">
            <w:pPr>
              <w:spacing w:before="120" w:after="120"/>
              <w:rPr>
                <w:b/>
                <w:sz w:val="22"/>
                <w:szCs w:val="22"/>
                <w:lang w:val="sr-Cyrl-CS" w:eastAsia="en-GB"/>
              </w:rPr>
            </w:pPr>
            <w:r w:rsidRPr="00852701">
              <w:rPr>
                <w:i/>
                <w:sz w:val="22"/>
                <w:szCs w:val="22"/>
                <w:highlight w:val="lightGray"/>
                <w:lang w:val="sr-Latn-RS" w:eastAsia="en-GB"/>
              </w:rPr>
              <w:t>Izbrisati ovu napomenu pre štampanja dokumenta.</w:t>
            </w:r>
            <w:r w:rsidRPr="00852701">
              <w:rPr>
                <w:i/>
                <w:sz w:val="22"/>
                <w:szCs w:val="22"/>
                <w:lang w:val="sr-Latn-RS" w:eastAsia="en-GB"/>
              </w:rPr>
              <w:t>)</w:t>
            </w:r>
          </w:p>
        </w:tc>
      </w:tr>
      <w:tr w:rsidR="00852701" w:rsidRPr="00852701" w:rsidTr="00BA5602">
        <w:trPr>
          <w:cantSplit/>
        </w:trPr>
        <w:tc>
          <w:tcPr>
            <w:tcW w:w="1418" w:type="dxa"/>
          </w:tcPr>
          <w:p w:rsidR="00852701" w:rsidRPr="00852701" w:rsidRDefault="00852701" w:rsidP="00852701">
            <w:pPr>
              <w:spacing w:before="120" w:after="120"/>
              <w:rPr>
                <w:b/>
                <w:sz w:val="22"/>
                <w:szCs w:val="22"/>
                <w:lang w:val="sr-Latn-RS" w:eastAsia="en-GB"/>
              </w:rPr>
            </w:pPr>
            <w:r w:rsidRPr="00852701">
              <w:rPr>
                <w:b/>
                <w:sz w:val="22"/>
                <w:szCs w:val="22"/>
                <w:lang w:val="sr-Latn-RS" w:eastAsia="en-GB"/>
              </w:rPr>
              <w:t>Itd.</w:t>
            </w:r>
          </w:p>
        </w:tc>
        <w:tc>
          <w:tcPr>
            <w:tcW w:w="5386" w:type="dxa"/>
          </w:tcPr>
          <w:p w:rsidR="00852701" w:rsidRPr="00852701" w:rsidRDefault="00852701" w:rsidP="00852701">
            <w:pPr>
              <w:spacing w:before="120" w:after="120"/>
              <w:rPr>
                <w:i/>
                <w:sz w:val="22"/>
                <w:szCs w:val="22"/>
                <w:highlight w:val="lightGray"/>
                <w:lang w:val="sr-Latn-RS" w:eastAsia="en-GB"/>
              </w:rPr>
            </w:pPr>
          </w:p>
        </w:tc>
        <w:tc>
          <w:tcPr>
            <w:tcW w:w="2977" w:type="dxa"/>
          </w:tcPr>
          <w:p w:rsidR="00852701" w:rsidRPr="00852701" w:rsidRDefault="00852701" w:rsidP="00852701">
            <w:pPr>
              <w:spacing w:before="120" w:after="120"/>
              <w:rPr>
                <w:i/>
                <w:sz w:val="22"/>
                <w:szCs w:val="22"/>
                <w:highlight w:val="lightGray"/>
                <w:lang w:val="sr-Latn-RS" w:eastAsia="en-GB"/>
              </w:rPr>
            </w:pPr>
          </w:p>
        </w:tc>
      </w:tr>
    </w:tbl>
    <w:p w:rsidR="00852701" w:rsidRPr="00852701" w:rsidRDefault="00852701" w:rsidP="00852701">
      <w:pPr>
        <w:keepNext/>
        <w:keepLines/>
        <w:tabs>
          <w:tab w:val="left" w:pos="360"/>
        </w:tabs>
        <w:spacing w:before="240" w:after="240"/>
        <w:ind w:left="426" w:hanging="426"/>
        <w:jc w:val="both"/>
        <w:outlineLvl w:val="0"/>
        <w:rPr>
          <w:b/>
          <w:sz w:val="22"/>
          <w:szCs w:val="22"/>
          <w:lang w:val="sr-Cyrl-CS" w:eastAsia="en-GB"/>
        </w:rPr>
      </w:pPr>
      <w:r w:rsidRPr="00852701">
        <w:rPr>
          <w:b/>
          <w:sz w:val="22"/>
          <w:szCs w:val="22"/>
          <w:lang w:val="sr-Cyrl-CS" w:eastAsia="en-GB"/>
        </w:rPr>
        <w:lastRenderedPageBreak/>
        <w:t>2</w:t>
      </w:r>
      <w:r w:rsidRPr="00852701">
        <w:rPr>
          <w:b/>
          <w:sz w:val="22"/>
          <w:szCs w:val="22"/>
          <w:lang w:val="sr-Cyrl-CS" w:eastAsia="en-GB"/>
        </w:rPr>
        <w:tab/>
        <w:t>KONTAKT OSOBA (za ovu ponudu)</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49"/>
        <w:gridCol w:w="8005"/>
      </w:tblGrid>
      <w:tr w:rsidR="00852701" w:rsidRPr="00852701" w:rsidTr="00852701">
        <w:tc>
          <w:tcPr>
            <w:tcW w:w="938" w:type="pct"/>
            <w:shd w:val="clear" w:color="auto" w:fill="F2F2F2"/>
          </w:tcPr>
          <w:p w:rsidR="00852701" w:rsidRPr="00852701" w:rsidRDefault="00852701" w:rsidP="00852701">
            <w:pPr>
              <w:keepNext/>
              <w:keepLines/>
              <w:spacing w:before="60" w:after="60"/>
              <w:rPr>
                <w:b/>
                <w:sz w:val="22"/>
                <w:szCs w:val="22"/>
                <w:lang w:val="sr-Cyrl-CS" w:eastAsia="en-GB"/>
              </w:rPr>
            </w:pPr>
            <w:r w:rsidRPr="00852701">
              <w:rPr>
                <w:b/>
                <w:sz w:val="22"/>
                <w:szCs w:val="22"/>
                <w:lang w:val="sr-Cyrl-CS" w:eastAsia="en-GB"/>
              </w:rPr>
              <w:t>Ime</w:t>
            </w:r>
          </w:p>
        </w:tc>
        <w:tc>
          <w:tcPr>
            <w:tcW w:w="4063" w:type="pct"/>
          </w:tcPr>
          <w:p w:rsidR="00852701" w:rsidRPr="00852701" w:rsidRDefault="00852701" w:rsidP="00852701">
            <w:pPr>
              <w:keepNext/>
              <w:keepLines/>
              <w:spacing w:before="60" w:after="60"/>
              <w:rPr>
                <w:i/>
                <w:sz w:val="22"/>
                <w:szCs w:val="22"/>
                <w:lang w:val="sr-Latn-RS" w:eastAsia="en-GB"/>
              </w:rPr>
            </w:pPr>
            <w:r w:rsidRPr="00852701">
              <w:rPr>
                <w:i/>
                <w:sz w:val="22"/>
                <w:szCs w:val="22"/>
                <w:highlight w:val="lightGray"/>
                <w:lang w:val="sr-Latn-RS" w:eastAsia="en-GB"/>
              </w:rPr>
              <w:t>(Napomena: U slučaju zajedničke ponude unose se traženi podaci kontakt osobe vodećeg člana grupe ponuđača. Izbrisati ovu napomenu pre štampanja dokumenta.)</w:t>
            </w:r>
          </w:p>
        </w:tc>
      </w:tr>
      <w:tr w:rsidR="00852701" w:rsidRPr="00852701" w:rsidTr="00852701">
        <w:tc>
          <w:tcPr>
            <w:tcW w:w="938" w:type="pct"/>
            <w:shd w:val="clear" w:color="auto" w:fill="F2F2F2"/>
          </w:tcPr>
          <w:p w:rsidR="00852701" w:rsidRPr="00852701" w:rsidRDefault="00852701" w:rsidP="00852701">
            <w:pPr>
              <w:keepNext/>
              <w:keepLines/>
              <w:spacing w:before="60" w:after="60"/>
              <w:rPr>
                <w:b/>
                <w:sz w:val="22"/>
                <w:szCs w:val="22"/>
                <w:lang w:val="sr-Cyrl-CS" w:eastAsia="en-GB"/>
              </w:rPr>
            </w:pPr>
            <w:r w:rsidRPr="00852701">
              <w:rPr>
                <w:b/>
                <w:sz w:val="22"/>
                <w:szCs w:val="22"/>
                <w:lang w:val="sr-Cyrl-CS" w:eastAsia="en-GB"/>
              </w:rPr>
              <w:t>Organizacija</w:t>
            </w:r>
          </w:p>
        </w:tc>
        <w:tc>
          <w:tcPr>
            <w:tcW w:w="4063" w:type="pct"/>
          </w:tcPr>
          <w:p w:rsidR="00852701" w:rsidRPr="00852701" w:rsidRDefault="00852701" w:rsidP="00852701">
            <w:pPr>
              <w:spacing w:before="60" w:after="60"/>
              <w:rPr>
                <w:sz w:val="22"/>
                <w:szCs w:val="22"/>
                <w:lang w:val="sr-Cyrl-CS" w:eastAsia="en-GB"/>
              </w:rPr>
            </w:pPr>
          </w:p>
        </w:tc>
      </w:tr>
      <w:tr w:rsidR="00852701" w:rsidRPr="00852701" w:rsidTr="00852701">
        <w:tc>
          <w:tcPr>
            <w:tcW w:w="938" w:type="pct"/>
            <w:shd w:val="clear" w:color="auto" w:fill="F2F2F2"/>
          </w:tcPr>
          <w:p w:rsidR="00852701" w:rsidRPr="00852701" w:rsidRDefault="00852701" w:rsidP="00852701">
            <w:pPr>
              <w:keepNext/>
              <w:keepLines/>
              <w:spacing w:before="60" w:after="60"/>
              <w:rPr>
                <w:b/>
                <w:sz w:val="22"/>
                <w:szCs w:val="22"/>
                <w:lang w:val="sr-Cyrl-CS" w:eastAsia="en-GB"/>
              </w:rPr>
            </w:pPr>
            <w:r w:rsidRPr="00852701">
              <w:rPr>
                <w:b/>
                <w:sz w:val="22"/>
                <w:szCs w:val="22"/>
                <w:lang w:val="sr-Cyrl-CS" w:eastAsia="en-GB"/>
              </w:rPr>
              <w:t>Adresa</w:t>
            </w:r>
          </w:p>
        </w:tc>
        <w:tc>
          <w:tcPr>
            <w:tcW w:w="4063" w:type="pct"/>
          </w:tcPr>
          <w:p w:rsidR="00852701" w:rsidRPr="00852701" w:rsidRDefault="00852701" w:rsidP="00852701">
            <w:pPr>
              <w:spacing w:before="60" w:after="60"/>
              <w:rPr>
                <w:sz w:val="22"/>
                <w:szCs w:val="22"/>
                <w:lang w:val="sr-Cyrl-CS" w:eastAsia="en-GB"/>
              </w:rPr>
            </w:pPr>
          </w:p>
        </w:tc>
      </w:tr>
      <w:tr w:rsidR="00852701" w:rsidRPr="00852701" w:rsidTr="00852701">
        <w:tc>
          <w:tcPr>
            <w:tcW w:w="938" w:type="pct"/>
            <w:shd w:val="clear" w:color="auto" w:fill="F2F2F2"/>
          </w:tcPr>
          <w:p w:rsidR="00852701" w:rsidRPr="00852701" w:rsidRDefault="00852701" w:rsidP="00852701">
            <w:pPr>
              <w:keepNext/>
              <w:keepLines/>
              <w:spacing w:before="60" w:after="60"/>
              <w:rPr>
                <w:b/>
                <w:sz w:val="22"/>
                <w:szCs w:val="22"/>
                <w:lang w:val="sr-Cyrl-CS" w:eastAsia="en-GB"/>
              </w:rPr>
            </w:pPr>
            <w:r w:rsidRPr="00852701">
              <w:rPr>
                <w:b/>
                <w:sz w:val="22"/>
                <w:szCs w:val="22"/>
                <w:lang w:val="sr-Cyrl-CS" w:eastAsia="en-GB"/>
              </w:rPr>
              <w:t xml:space="preserve">Telefon </w:t>
            </w:r>
          </w:p>
        </w:tc>
        <w:tc>
          <w:tcPr>
            <w:tcW w:w="4063" w:type="pct"/>
          </w:tcPr>
          <w:p w:rsidR="00852701" w:rsidRPr="00852701" w:rsidRDefault="00852701" w:rsidP="00852701">
            <w:pPr>
              <w:spacing w:before="60" w:after="60"/>
              <w:rPr>
                <w:sz w:val="22"/>
                <w:szCs w:val="22"/>
                <w:lang w:val="sr-Cyrl-CS" w:eastAsia="en-GB"/>
              </w:rPr>
            </w:pPr>
          </w:p>
        </w:tc>
      </w:tr>
      <w:tr w:rsidR="00852701" w:rsidRPr="00852701" w:rsidTr="00852701">
        <w:tc>
          <w:tcPr>
            <w:tcW w:w="938" w:type="pct"/>
            <w:shd w:val="clear" w:color="auto" w:fill="F2F2F2"/>
          </w:tcPr>
          <w:p w:rsidR="00852701" w:rsidRPr="00852701" w:rsidRDefault="00852701" w:rsidP="00852701">
            <w:pPr>
              <w:keepNext/>
              <w:keepLines/>
              <w:spacing w:before="60" w:after="60"/>
              <w:rPr>
                <w:b/>
                <w:sz w:val="22"/>
                <w:szCs w:val="22"/>
                <w:lang w:val="sr-Cyrl-CS" w:eastAsia="en-GB"/>
              </w:rPr>
            </w:pPr>
            <w:r w:rsidRPr="00852701">
              <w:rPr>
                <w:b/>
                <w:sz w:val="22"/>
                <w:szCs w:val="22"/>
                <w:lang w:val="sr-Cyrl-CS" w:eastAsia="en-GB"/>
              </w:rPr>
              <w:t xml:space="preserve">Faks </w:t>
            </w:r>
          </w:p>
        </w:tc>
        <w:tc>
          <w:tcPr>
            <w:tcW w:w="4063" w:type="pct"/>
          </w:tcPr>
          <w:p w:rsidR="00852701" w:rsidRPr="00852701" w:rsidRDefault="00852701" w:rsidP="00852701">
            <w:pPr>
              <w:spacing w:before="60" w:after="60"/>
              <w:rPr>
                <w:sz w:val="22"/>
                <w:szCs w:val="22"/>
                <w:lang w:val="sr-Cyrl-CS" w:eastAsia="en-GB"/>
              </w:rPr>
            </w:pPr>
          </w:p>
        </w:tc>
      </w:tr>
      <w:tr w:rsidR="00852701" w:rsidRPr="00852701" w:rsidTr="00852701">
        <w:tc>
          <w:tcPr>
            <w:tcW w:w="938" w:type="pct"/>
            <w:shd w:val="clear" w:color="auto" w:fill="F2F2F2"/>
          </w:tcPr>
          <w:p w:rsidR="00852701" w:rsidRPr="00852701" w:rsidRDefault="00852701" w:rsidP="00852701">
            <w:pPr>
              <w:keepNext/>
              <w:keepLines/>
              <w:spacing w:before="60" w:after="60"/>
              <w:rPr>
                <w:b/>
                <w:sz w:val="22"/>
                <w:szCs w:val="22"/>
                <w:lang w:val="sr-Cyrl-CS" w:eastAsia="en-GB"/>
              </w:rPr>
            </w:pPr>
            <w:r w:rsidRPr="00852701">
              <w:rPr>
                <w:b/>
                <w:sz w:val="22"/>
                <w:szCs w:val="22"/>
                <w:lang w:val="sr-Cyrl-CS" w:eastAsia="en-GB"/>
              </w:rPr>
              <w:t>Elektronska pošta</w:t>
            </w:r>
          </w:p>
        </w:tc>
        <w:tc>
          <w:tcPr>
            <w:tcW w:w="4063" w:type="pct"/>
          </w:tcPr>
          <w:p w:rsidR="00852701" w:rsidRPr="00852701" w:rsidRDefault="00852701" w:rsidP="00852701">
            <w:pPr>
              <w:spacing w:before="60" w:after="60"/>
              <w:rPr>
                <w:sz w:val="22"/>
                <w:szCs w:val="22"/>
                <w:lang w:val="sr-Cyrl-CS" w:eastAsia="en-GB"/>
              </w:rPr>
            </w:pPr>
          </w:p>
        </w:tc>
      </w:tr>
    </w:tbl>
    <w:p w:rsidR="00852701" w:rsidRPr="00852701" w:rsidRDefault="00852701" w:rsidP="00852701">
      <w:pPr>
        <w:keepNext/>
        <w:spacing w:before="240" w:after="240"/>
        <w:jc w:val="both"/>
        <w:outlineLvl w:val="0"/>
        <w:rPr>
          <w:sz w:val="22"/>
          <w:szCs w:val="22"/>
          <w:vertAlign w:val="superscript"/>
          <w:lang w:val="sr-Cyrl-CS" w:eastAsia="en-GB"/>
        </w:rPr>
        <w:sectPr w:rsidR="00852701" w:rsidRPr="00852701" w:rsidSect="00852701">
          <w:footerReference w:type="default" r:id="rId8"/>
          <w:footerReference w:type="first" r:id="rId9"/>
          <w:endnotePr>
            <w:numFmt w:val="decimal"/>
          </w:endnotePr>
          <w:pgSz w:w="11906" w:h="16838" w:code="9"/>
          <w:pgMar w:top="1134" w:right="1134" w:bottom="1134" w:left="1134" w:header="567" w:footer="217" w:gutter="0"/>
          <w:cols w:space="720"/>
          <w:titlePg/>
        </w:sectPr>
      </w:pPr>
    </w:p>
    <w:p w:rsidR="00852701" w:rsidRPr="00852701" w:rsidRDefault="00852701" w:rsidP="00852701">
      <w:pPr>
        <w:keepNext/>
        <w:keepLines/>
        <w:tabs>
          <w:tab w:val="left" w:pos="426"/>
        </w:tabs>
        <w:spacing w:before="240" w:after="120"/>
        <w:jc w:val="both"/>
        <w:outlineLvl w:val="0"/>
        <w:rPr>
          <w:sz w:val="22"/>
          <w:szCs w:val="22"/>
          <w:lang w:val="sr-Latn-RS" w:eastAsia="en-GB"/>
        </w:rPr>
      </w:pPr>
    </w:p>
    <w:p w:rsidR="00852701" w:rsidRPr="00852701" w:rsidRDefault="00852701" w:rsidP="00852701">
      <w:pPr>
        <w:rPr>
          <w:sz w:val="22"/>
          <w:szCs w:val="22"/>
          <w:lang w:val="sr-Latn-RS" w:eastAsia="en-GB"/>
        </w:rPr>
      </w:pPr>
    </w:p>
    <w:p w:rsidR="007169D8" w:rsidRPr="009C04C0" w:rsidRDefault="007169D8" w:rsidP="007169D8">
      <w:pPr>
        <w:autoSpaceDE w:val="0"/>
        <w:autoSpaceDN w:val="0"/>
        <w:adjustRightInd w:val="0"/>
        <w:jc w:val="both"/>
        <w:rPr>
          <w:b/>
          <w:lang w:val="sr-Latn-CS"/>
        </w:rPr>
      </w:pPr>
      <w:r>
        <w:rPr>
          <w:b/>
          <w:lang w:val="sr-Cyrl-CS"/>
        </w:rPr>
        <w:t xml:space="preserve">3  </w:t>
      </w:r>
      <w:r w:rsidRPr="009C04C0">
        <w:rPr>
          <w:b/>
          <w:lang w:val="sr-Cyrl-CS"/>
        </w:rPr>
        <w:t>ZAPOSLENI</w:t>
      </w:r>
    </w:p>
    <w:p w:rsidR="007169D8" w:rsidRPr="00557D27" w:rsidRDefault="007169D8" w:rsidP="007169D8">
      <w:pPr>
        <w:autoSpaceDE w:val="0"/>
        <w:autoSpaceDN w:val="0"/>
        <w:adjustRightInd w:val="0"/>
        <w:jc w:val="both"/>
        <w:rPr>
          <w:lang w:val="sr-Latn-CS"/>
        </w:rPr>
      </w:pPr>
      <w:r w:rsidRPr="009C04C0">
        <w:rPr>
          <w:lang w:val="sr-Cyrl-CS"/>
        </w:rPr>
        <w:t>Upišite sledeće statističke podatke o zaposlenima za tekuću i dve prethodne godine.</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42"/>
        <w:gridCol w:w="1181"/>
        <w:gridCol w:w="1181"/>
        <w:gridCol w:w="1182"/>
        <w:gridCol w:w="1181"/>
        <w:gridCol w:w="1181"/>
        <w:gridCol w:w="1891"/>
      </w:tblGrid>
      <w:tr w:rsidR="007169D8" w:rsidRPr="009C04C0" w:rsidTr="008A2E88">
        <w:trPr>
          <w:cantSplit/>
          <w:trHeight w:val="288"/>
        </w:trPr>
        <w:tc>
          <w:tcPr>
            <w:tcW w:w="1842" w:type="dxa"/>
            <w:shd w:val="pct5" w:color="auto" w:fill="FFFFFF"/>
            <w:vAlign w:val="center"/>
          </w:tcPr>
          <w:p w:rsidR="007169D8" w:rsidRPr="009C04C0" w:rsidRDefault="007169D8" w:rsidP="008A2E88">
            <w:pPr>
              <w:autoSpaceDE w:val="0"/>
              <w:autoSpaceDN w:val="0"/>
              <w:adjustRightInd w:val="0"/>
              <w:jc w:val="both"/>
              <w:rPr>
                <w:b/>
                <w:lang w:val="sr-Cyrl-CS"/>
              </w:rPr>
            </w:pPr>
            <w:r w:rsidRPr="009C04C0">
              <w:rPr>
                <w:b/>
                <w:lang w:val="sr-Cyrl-CS"/>
              </w:rPr>
              <w:t>Prosek radne snage</w:t>
            </w:r>
          </w:p>
        </w:tc>
        <w:tc>
          <w:tcPr>
            <w:tcW w:w="2362" w:type="dxa"/>
            <w:gridSpan w:val="2"/>
            <w:shd w:val="pct5" w:color="auto" w:fill="FFFFFF"/>
            <w:vAlign w:val="center"/>
          </w:tcPr>
          <w:p w:rsidR="007169D8" w:rsidRPr="009C04C0" w:rsidRDefault="007169D8" w:rsidP="008A2E88">
            <w:pPr>
              <w:autoSpaceDE w:val="0"/>
              <w:autoSpaceDN w:val="0"/>
              <w:adjustRightInd w:val="0"/>
              <w:jc w:val="both"/>
              <w:rPr>
                <w:b/>
                <w:lang w:val="sr-Cyrl-CS"/>
              </w:rPr>
            </w:pPr>
            <w:r w:rsidRPr="009C04C0">
              <w:rPr>
                <w:b/>
                <w:lang w:val="sr-Cyrl-CS"/>
              </w:rPr>
              <w:t>Pretprošla godina</w:t>
            </w:r>
          </w:p>
        </w:tc>
        <w:tc>
          <w:tcPr>
            <w:tcW w:w="2363" w:type="dxa"/>
            <w:gridSpan w:val="2"/>
            <w:shd w:val="pct5" w:color="auto" w:fill="FFFFFF"/>
            <w:vAlign w:val="center"/>
          </w:tcPr>
          <w:p w:rsidR="007169D8" w:rsidRPr="009C04C0" w:rsidRDefault="007169D8" w:rsidP="008A2E88">
            <w:pPr>
              <w:autoSpaceDE w:val="0"/>
              <w:autoSpaceDN w:val="0"/>
              <w:adjustRightInd w:val="0"/>
              <w:jc w:val="both"/>
              <w:rPr>
                <w:b/>
                <w:lang w:val="sr-Cyrl-CS"/>
              </w:rPr>
            </w:pPr>
            <w:r w:rsidRPr="009C04C0">
              <w:rPr>
                <w:b/>
                <w:lang w:val="sr-Cyrl-CS"/>
              </w:rPr>
              <w:t>Prošla godina</w:t>
            </w:r>
          </w:p>
        </w:tc>
        <w:tc>
          <w:tcPr>
            <w:tcW w:w="3072" w:type="dxa"/>
            <w:gridSpan w:val="2"/>
            <w:shd w:val="pct5" w:color="auto" w:fill="FFFFFF"/>
            <w:vAlign w:val="center"/>
          </w:tcPr>
          <w:p w:rsidR="007169D8" w:rsidRPr="009C04C0" w:rsidRDefault="007169D8" w:rsidP="008A2E88">
            <w:pPr>
              <w:autoSpaceDE w:val="0"/>
              <w:autoSpaceDN w:val="0"/>
              <w:adjustRightInd w:val="0"/>
              <w:jc w:val="both"/>
              <w:rPr>
                <w:b/>
                <w:lang w:val="sr-Cyrl-CS"/>
              </w:rPr>
            </w:pPr>
            <w:r w:rsidRPr="009C04C0">
              <w:rPr>
                <w:b/>
                <w:lang w:val="sr-Cyrl-CS"/>
              </w:rPr>
              <w:t>Tekuća godina</w:t>
            </w:r>
          </w:p>
        </w:tc>
      </w:tr>
      <w:tr w:rsidR="007169D8" w:rsidRPr="009C04C0" w:rsidTr="008A2E88">
        <w:trPr>
          <w:cantSplit/>
          <w:trHeight w:val="288"/>
        </w:trPr>
        <w:tc>
          <w:tcPr>
            <w:tcW w:w="1842" w:type="dxa"/>
            <w:shd w:val="pct5" w:color="auto" w:fill="FFFFFF"/>
            <w:vAlign w:val="center"/>
          </w:tcPr>
          <w:p w:rsidR="007169D8" w:rsidRPr="009C04C0" w:rsidRDefault="007169D8" w:rsidP="008A2E88">
            <w:pPr>
              <w:autoSpaceDE w:val="0"/>
              <w:autoSpaceDN w:val="0"/>
              <w:adjustRightInd w:val="0"/>
              <w:jc w:val="both"/>
              <w:rPr>
                <w:b/>
                <w:lang w:val="sr-Cyrl-CS"/>
              </w:rPr>
            </w:pPr>
          </w:p>
        </w:tc>
        <w:tc>
          <w:tcPr>
            <w:tcW w:w="1181" w:type="dxa"/>
            <w:shd w:val="pct5" w:color="auto" w:fill="FFFFFF"/>
            <w:vAlign w:val="center"/>
          </w:tcPr>
          <w:p w:rsidR="007169D8" w:rsidRPr="009C04C0" w:rsidRDefault="007169D8" w:rsidP="008A2E88">
            <w:pPr>
              <w:autoSpaceDE w:val="0"/>
              <w:autoSpaceDN w:val="0"/>
              <w:adjustRightInd w:val="0"/>
              <w:jc w:val="both"/>
              <w:rPr>
                <w:b/>
                <w:lang w:val="sr-Cyrl-CS"/>
              </w:rPr>
            </w:pPr>
            <w:r w:rsidRPr="009C04C0">
              <w:rPr>
                <w:b/>
                <w:lang w:val="sr-Cyrl-CS"/>
              </w:rPr>
              <w:t xml:space="preserve">Ukupno </w:t>
            </w:r>
          </w:p>
        </w:tc>
        <w:tc>
          <w:tcPr>
            <w:tcW w:w="1181" w:type="dxa"/>
            <w:shd w:val="pct5" w:color="auto" w:fill="FFFFFF"/>
            <w:vAlign w:val="center"/>
          </w:tcPr>
          <w:p w:rsidR="007169D8" w:rsidRPr="007169D8" w:rsidRDefault="007169D8" w:rsidP="008A2E88">
            <w:pPr>
              <w:autoSpaceDE w:val="0"/>
              <w:autoSpaceDN w:val="0"/>
              <w:adjustRightInd w:val="0"/>
              <w:jc w:val="both"/>
              <w:rPr>
                <w:b/>
                <w:lang w:val="sr-Latn-CS"/>
              </w:rPr>
            </w:pPr>
            <w:r w:rsidRPr="009C04C0">
              <w:rPr>
                <w:b/>
                <w:lang w:val="sr-Cyrl-CS"/>
              </w:rPr>
              <w:t>Ukupno za polja u vezi sa ovim ugovorom</w:t>
            </w:r>
            <w:r w:rsidRPr="007169D8">
              <w:rPr>
                <w:sz w:val="20"/>
                <w:szCs w:val="20"/>
                <w:lang w:val="sr-Cyrl-CS" w:eastAsia="en-GB"/>
              </w:rPr>
              <w:t xml:space="preserve"> </w:t>
            </w:r>
            <w:r>
              <w:rPr>
                <w:sz w:val="20"/>
                <w:szCs w:val="20"/>
                <w:lang w:val="sr-Cyrl-CS" w:eastAsia="en-GB"/>
              </w:rPr>
              <w:t>(u skladu sa traženi</w:t>
            </w:r>
            <w:r w:rsidRPr="007169D8">
              <w:rPr>
                <w:sz w:val="20"/>
                <w:szCs w:val="20"/>
                <w:lang w:val="sr-Cyrl-CS" w:eastAsia="en-GB"/>
              </w:rPr>
              <w:t>m k</w:t>
            </w:r>
            <w:r>
              <w:rPr>
                <w:sz w:val="20"/>
                <w:szCs w:val="20"/>
                <w:lang w:val="sr-Cyrl-CS" w:eastAsia="en-GB"/>
              </w:rPr>
              <w:t>riterijumu izbora iz tačke 13.2</w:t>
            </w:r>
            <w:r w:rsidRPr="007169D8">
              <w:rPr>
                <w:sz w:val="20"/>
                <w:szCs w:val="20"/>
                <w:lang w:val="sr-Cyrl-CS" w:eastAsia="en-GB"/>
              </w:rPr>
              <w:t xml:space="preserve"> obaveštenja o pokretanju nabavke</w:t>
            </w:r>
            <w:r>
              <w:rPr>
                <w:sz w:val="20"/>
                <w:szCs w:val="20"/>
                <w:lang w:val="sr-Latn-CS" w:eastAsia="en-GB"/>
              </w:rPr>
              <w:t>)</w:t>
            </w:r>
          </w:p>
        </w:tc>
        <w:tc>
          <w:tcPr>
            <w:tcW w:w="1182" w:type="dxa"/>
            <w:shd w:val="pct5" w:color="auto" w:fill="FFFFFF"/>
            <w:vAlign w:val="center"/>
          </w:tcPr>
          <w:p w:rsidR="007169D8" w:rsidRPr="009C04C0" w:rsidRDefault="007169D8" w:rsidP="008A2E88">
            <w:pPr>
              <w:autoSpaceDE w:val="0"/>
              <w:autoSpaceDN w:val="0"/>
              <w:adjustRightInd w:val="0"/>
              <w:jc w:val="both"/>
              <w:rPr>
                <w:b/>
                <w:lang w:val="sr-Cyrl-CS"/>
              </w:rPr>
            </w:pPr>
            <w:r w:rsidRPr="009C04C0">
              <w:rPr>
                <w:b/>
                <w:lang w:val="sr-Cyrl-CS"/>
              </w:rPr>
              <w:t xml:space="preserve">Ukupno </w:t>
            </w:r>
          </w:p>
        </w:tc>
        <w:tc>
          <w:tcPr>
            <w:tcW w:w="1181" w:type="dxa"/>
            <w:shd w:val="pct5" w:color="auto" w:fill="FFFFFF"/>
            <w:vAlign w:val="center"/>
          </w:tcPr>
          <w:p w:rsidR="007169D8" w:rsidRPr="007169D8" w:rsidRDefault="007169D8" w:rsidP="008A2E88">
            <w:pPr>
              <w:autoSpaceDE w:val="0"/>
              <w:autoSpaceDN w:val="0"/>
              <w:adjustRightInd w:val="0"/>
              <w:jc w:val="both"/>
              <w:rPr>
                <w:b/>
                <w:lang w:val="sr-Latn-CS"/>
              </w:rPr>
            </w:pPr>
            <w:r w:rsidRPr="009C04C0">
              <w:rPr>
                <w:b/>
                <w:lang w:val="sr-Cyrl-CS"/>
              </w:rPr>
              <w:t>Ukupno za polja u vezi sa ovim ugovorom</w:t>
            </w:r>
            <w:r>
              <w:rPr>
                <w:sz w:val="20"/>
                <w:szCs w:val="20"/>
                <w:lang w:val="sr-Cyrl-CS" w:eastAsia="en-GB"/>
              </w:rPr>
              <w:t>(u skladu sa traženi</w:t>
            </w:r>
            <w:r w:rsidRPr="007169D8">
              <w:rPr>
                <w:sz w:val="20"/>
                <w:szCs w:val="20"/>
                <w:lang w:val="sr-Cyrl-CS" w:eastAsia="en-GB"/>
              </w:rPr>
              <w:t>m k</w:t>
            </w:r>
            <w:r>
              <w:rPr>
                <w:sz w:val="20"/>
                <w:szCs w:val="20"/>
                <w:lang w:val="sr-Cyrl-CS" w:eastAsia="en-GB"/>
              </w:rPr>
              <w:t>riterijumu izbora iz tačke 13.2</w:t>
            </w:r>
            <w:r w:rsidRPr="007169D8">
              <w:rPr>
                <w:sz w:val="20"/>
                <w:szCs w:val="20"/>
                <w:lang w:val="sr-Cyrl-CS" w:eastAsia="en-GB"/>
              </w:rPr>
              <w:t xml:space="preserve"> obaveštenja o pokretanju nabavke</w:t>
            </w:r>
            <w:r>
              <w:rPr>
                <w:sz w:val="20"/>
                <w:szCs w:val="20"/>
                <w:lang w:val="sr-Latn-CS" w:eastAsia="en-GB"/>
              </w:rPr>
              <w:t>)</w:t>
            </w:r>
          </w:p>
        </w:tc>
        <w:tc>
          <w:tcPr>
            <w:tcW w:w="1181" w:type="dxa"/>
            <w:shd w:val="pct5" w:color="auto" w:fill="FFFFFF"/>
            <w:vAlign w:val="center"/>
          </w:tcPr>
          <w:p w:rsidR="007169D8" w:rsidRPr="009C04C0" w:rsidRDefault="007169D8" w:rsidP="008A2E88">
            <w:pPr>
              <w:autoSpaceDE w:val="0"/>
              <w:autoSpaceDN w:val="0"/>
              <w:adjustRightInd w:val="0"/>
              <w:jc w:val="both"/>
              <w:rPr>
                <w:b/>
                <w:lang w:val="sr-Cyrl-CS"/>
              </w:rPr>
            </w:pPr>
            <w:r w:rsidRPr="009C04C0">
              <w:rPr>
                <w:b/>
                <w:lang w:val="sr-Cyrl-CS"/>
              </w:rPr>
              <w:t xml:space="preserve">Ukupno </w:t>
            </w:r>
          </w:p>
        </w:tc>
        <w:tc>
          <w:tcPr>
            <w:tcW w:w="1891" w:type="dxa"/>
            <w:shd w:val="pct5" w:color="auto" w:fill="FFFFFF"/>
            <w:vAlign w:val="center"/>
          </w:tcPr>
          <w:p w:rsidR="007169D8" w:rsidRPr="007169D8" w:rsidRDefault="007169D8" w:rsidP="008A2E88">
            <w:pPr>
              <w:autoSpaceDE w:val="0"/>
              <w:autoSpaceDN w:val="0"/>
              <w:adjustRightInd w:val="0"/>
              <w:jc w:val="both"/>
              <w:rPr>
                <w:b/>
                <w:lang w:val="sr-Latn-CS"/>
              </w:rPr>
            </w:pPr>
            <w:r w:rsidRPr="009C04C0">
              <w:rPr>
                <w:b/>
                <w:lang w:val="sr-Cyrl-CS"/>
              </w:rPr>
              <w:t>Ukupno za polja u vezi sa ovim ugovorom</w:t>
            </w:r>
            <w:r>
              <w:rPr>
                <w:sz w:val="20"/>
                <w:szCs w:val="20"/>
                <w:lang w:val="sr-Cyrl-CS" w:eastAsia="en-GB"/>
              </w:rPr>
              <w:t>(u skladu sa traženi</w:t>
            </w:r>
            <w:r w:rsidRPr="007169D8">
              <w:rPr>
                <w:sz w:val="20"/>
                <w:szCs w:val="20"/>
                <w:lang w:val="sr-Cyrl-CS" w:eastAsia="en-GB"/>
              </w:rPr>
              <w:t>m k</w:t>
            </w:r>
            <w:r>
              <w:rPr>
                <w:sz w:val="20"/>
                <w:szCs w:val="20"/>
                <w:lang w:val="sr-Cyrl-CS" w:eastAsia="en-GB"/>
              </w:rPr>
              <w:t>riterijumu izbora iz tačke 13.2</w:t>
            </w:r>
            <w:r w:rsidRPr="007169D8">
              <w:rPr>
                <w:sz w:val="20"/>
                <w:szCs w:val="20"/>
                <w:lang w:val="sr-Cyrl-CS" w:eastAsia="en-GB"/>
              </w:rPr>
              <w:t xml:space="preserve"> obaveštenja o pokretanju nabavke</w:t>
            </w:r>
            <w:r>
              <w:rPr>
                <w:sz w:val="20"/>
                <w:szCs w:val="20"/>
                <w:lang w:val="sr-Latn-CS" w:eastAsia="en-GB"/>
              </w:rPr>
              <w:t>)</w:t>
            </w:r>
          </w:p>
        </w:tc>
      </w:tr>
      <w:tr w:rsidR="007169D8" w:rsidRPr="009C04C0" w:rsidTr="008A2E88">
        <w:trPr>
          <w:cantSplit/>
        </w:trPr>
        <w:tc>
          <w:tcPr>
            <w:tcW w:w="1842" w:type="dxa"/>
            <w:tcBorders>
              <w:bottom w:val="nil"/>
            </w:tcBorders>
            <w:vAlign w:val="center"/>
          </w:tcPr>
          <w:p w:rsidR="007169D8" w:rsidRPr="009C04C0" w:rsidRDefault="007169D8" w:rsidP="008A2E88">
            <w:pPr>
              <w:autoSpaceDE w:val="0"/>
              <w:autoSpaceDN w:val="0"/>
              <w:adjustRightInd w:val="0"/>
              <w:jc w:val="both"/>
              <w:rPr>
                <w:lang w:val="sr-Cyrl-CS"/>
              </w:rPr>
            </w:pPr>
            <w:r w:rsidRPr="009C04C0">
              <w:rPr>
                <w:lang w:val="sr-Latn-CS"/>
              </w:rPr>
              <w:t>Z</w:t>
            </w:r>
            <w:r w:rsidRPr="009C04C0">
              <w:rPr>
                <w:lang w:val="sr-Cyrl-CS"/>
              </w:rPr>
              <w:t>aposleni</w:t>
            </w:r>
            <w:r w:rsidRPr="009C04C0">
              <w:rPr>
                <w:lang w:val="sr-Latn-CS"/>
              </w:rPr>
              <w:t xml:space="preserve"> u radnom odnosu</w:t>
            </w:r>
            <w:r>
              <w:t xml:space="preserve"> (</w:t>
            </w:r>
            <w:r w:rsidRPr="00557D27">
              <w:rPr>
                <w:lang w:val="sr-Latn-CS"/>
              </w:rPr>
              <w:t>na određeno i neodređeno vreme</w:t>
            </w:r>
            <w:r>
              <w:rPr>
                <w:lang w:val="sr-Latn-CS"/>
              </w:rPr>
              <w:t>)</w:t>
            </w:r>
          </w:p>
        </w:tc>
        <w:tc>
          <w:tcPr>
            <w:tcW w:w="1181" w:type="dxa"/>
            <w:tcBorders>
              <w:bottom w:val="nil"/>
            </w:tcBorders>
            <w:vAlign w:val="center"/>
          </w:tcPr>
          <w:p w:rsidR="007169D8" w:rsidRPr="009C04C0" w:rsidRDefault="007169D8" w:rsidP="008A2E88">
            <w:pPr>
              <w:autoSpaceDE w:val="0"/>
              <w:autoSpaceDN w:val="0"/>
              <w:adjustRightInd w:val="0"/>
              <w:jc w:val="both"/>
              <w:rPr>
                <w:lang w:val="sr-Cyrl-CS"/>
              </w:rPr>
            </w:pPr>
          </w:p>
        </w:tc>
        <w:tc>
          <w:tcPr>
            <w:tcW w:w="1181" w:type="dxa"/>
            <w:tcBorders>
              <w:bottom w:val="nil"/>
            </w:tcBorders>
            <w:vAlign w:val="center"/>
          </w:tcPr>
          <w:p w:rsidR="007169D8" w:rsidRPr="009C04C0" w:rsidRDefault="007169D8" w:rsidP="008A2E88">
            <w:pPr>
              <w:autoSpaceDE w:val="0"/>
              <w:autoSpaceDN w:val="0"/>
              <w:adjustRightInd w:val="0"/>
              <w:jc w:val="both"/>
              <w:rPr>
                <w:lang w:val="sr-Cyrl-CS"/>
              </w:rPr>
            </w:pPr>
          </w:p>
        </w:tc>
        <w:tc>
          <w:tcPr>
            <w:tcW w:w="1182" w:type="dxa"/>
            <w:tcBorders>
              <w:bottom w:val="nil"/>
            </w:tcBorders>
            <w:vAlign w:val="center"/>
          </w:tcPr>
          <w:p w:rsidR="007169D8" w:rsidRPr="009C04C0" w:rsidRDefault="007169D8" w:rsidP="008A2E88">
            <w:pPr>
              <w:autoSpaceDE w:val="0"/>
              <w:autoSpaceDN w:val="0"/>
              <w:adjustRightInd w:val="0"/>
              <w:jc w:val="both"/>
              <w:rPr>
                <w:lang w:val="sr-Cyrl-CS"/>
              </w:rPr>
            </w:pPr>
          </w:p>
        </w:tc>
        <w:tc>
          <w:tcPr>
            <w:tcW w:w="1181" w:type="dxa"/>
            <w:tcBorders>
              <w:bottom w:val="nil"/>
            </w:tcBorders>
            <w:vAlign w:val="center"/>
          </w:tcPr>
          <w:p w:rsidR="007169D8" w:rsidRPr="009C04C0" w:rsidRDefault="007169D8" w:rsidP="008A2E88">
            <w:pPr>
              <w:autoSpaceDE w:val="0"/>
              <w:autoSpaceDN w:val="0"/>
              <w:adjustRightInd w:val="0"/>
              <w:jc w:val="both"/>
              <w:rPr>
                <w:lang w:val="sr-Cyrl-CS"/>
              </w:rPr>
            </w:pPr>
          </w:p>
        </w:tc>
        <w:tc>
          <w:tcPr>
            <w:tcW w:w="1181" w:type="dxa"/>
            <w:tcBorders>
              <w:bottom w:val="nil"/>
            </w:tcBorders>
            <w:vAlign w:val="center"/>
          </w:tcPr>
          <w:p w:rsidR="007169D8" w:rsidRPr="009C04C0" w:rsidRDefault="007169D8" w:rsidP="008A2E88">
            <w:pPr>
              <w:autoSpaceDE w:val="0"/>
              <w:autoSpaceDN w:val="0"/>
              <w:adjustRightInd w:val="0"/>
              <w:jc w:val="both"/>
              <w:rPr>
                <w:lang w:val="sr-Cyrl-CS"/>
              </w:rPr>
            </w:pPr>
          </w:p>
        </w:tc>
        <w:tc>
          <w:tcPr>
            <w:tcW w:w="1891" w:type="dxa"/>
            <w:tcBorders>
              <w:bottom w:val="nil"/>
            </w:tcBorders>
            <w:vAlign w:val="center"/>
          </w:tcPr>
          <w:p w:rsidR="007169D8" w:rsidRPr="009C04C0" w:rsidRDefault="007169D8" w:rsidP="008A2E88">
            <w:pPr>
              <w:autoSpaceDE w:val="0"/>
              <w:autoSpaceDN w:val="0"/>
              <w:adjustRightInd w:val="0"/>
              <w:jc w:val="both"/>
              <w:rPr>
                <w:lang w:val="sr-Cyrl-CS"/>
              </w:rPr>
            </w:pPr>
          </w:p>
        </w:tc>
      </w:tr>
      <w:tr w:rsidR="007169D8" w:rsidRPr="009C04C0" w:rsidTr="008A2E88">
        <w:trPr>
          <w:cantSplit/>
        </w:trPr>
        <w:tc>
          <w:tcPr>
            <w:tcW w:w="1842" w:type="dxa"/>
            <w:vAlign w:val="center"/>
          </w:tcPr>
          <w:p w:rsidR="007169D8" w:rsidRPr="009C04C0" w:rsidRDefault="007169D8" w:rsidP="008A2E88">
            <w:pPr>
              <w:autoSpaceDE w:val="0"/>
              <w:autoSpaceDN w:val="0"/>
              <w:adjustRightInd w:val="0"/>
              <w:jc w:val="both"/>
              <w:rPr>
                <w:lang w:val="sr-Cyrl-CS"/>
              </w:rPr>
            </w:pPr>
            <w:r w:rsidRPr="009C04C0">
              <w:rPr>
                <w:lang w:val="sr-Cyrl-CS"/>
              </w:rPr>
              <w:t xml:space="preserve">Ukupno </w:t>
            </w:r>
          </w:p>
        </w:tc>
        <w:tc>
          <w:tcPr>
            <w:tcW w:w="1181" w:type="dxa"/>
            <w:vAlign w:val="center"/>
          </w:tcPr>
          <w:p w:rsidR="007169D8" w:rsidRPr="009C04C0" w:rsidRDefault="007169D8" w:rsidP="008A2E88">
            <w:pPr>
              <w:autoSpaceDE w:val="0"/>
              <w:autoSpaceDN w:val="0"/>
              <w:adjustRightInd w:val="0"/>
              <w:jc w:val="both"/>
              <w:rPr>
                <w:lang w:val="sr-Cyrl-CS"/>
              </w:rPr>
            </w:pPr>
          </w:p>
        </w:tc>
        <w:tc>
          <w:tcPr>
            <w:tcW w:w="1181" w:type="dxa"/>
            <w:vAlign w:val="center"/>
          </w:tcPr>
          <w:p w:rsidR="007169D8" w:rsidRPr="009C04C0" w:rsidRDefault="007169D8" w:rsidP="008A2E88">
            <w:pPr>
              <w:autoSpaceDE w:val="0"/>
              <w:autoSpaceDN w:val="0"/>
              <w:adjustRightInd w:val="0"/>
              <w:jc w:val="both"/>
              <w:rPr>
                <w:lang w:val="sr-Cyrl-CS"/>
              </w:rPr>
            </w:pPr>
          </w:p>
        </w:tc>
        <w:tc>
          <w:tcPr>
            <w:tcW w:w="1182" w:type="dxa"/>
            <w:vAlign w:val="center"/>
          </w:tcPr>
          <w:p w:rsidR="007169D8" w:rsidRPr="009C04C0" w:rsidRDefault="007169D8" w:rsidP="008A2E88">
            <w:pPr>
              <w:autoSpaceDE w:val="0"/>
              <w:autoSpaceDN w:val="0"/>
              <w:adjustRightInd w:val="0"/>
              <w:jc w:val="both"/>
              <w:rPr>
                <w:lang w:val="sr-Cyrl-CS"/>
              </w:rPr>
            </w:pPr>
          </w:p>
        </w:tc>
        <w:tc>
          <w:tcPr>
            <w:tcW w:w="1181" w:type="dxa"/>
            <w:vAlign w:val="center"/>
          </w:tcPr>
          <w:p w:rsidR="007169D8" w:rsidRPr="009C04C0" w:rsidRDefault="007169D8" w:rsidP="008A2E88">
            <w:pPr>
              <w:autoSpaceDE w:val="0"/>
              <w:autoSpaceDN w:val="0"/>
              <w:adjustRightInd w:val="0"/>
              <w:jc w:val="both"/>
              <w:rPr>
                <w:lang w:val="sr-Cyrl-CS"/>
              </w:rPr>
            </w:pPr>
          </w:p>
        </w:tc>
        <w:tc>
          <w:tcPr>
            <w:tcW w:w="1181" w:type="dxa"/>
            <w:vAlign w:val="center"/>
          </w:tcPr>
          <w:p w:rsidR="007169D8" w:rsidRPr="009C04C0" w:rsidRDefault="007169D8" w:rsidP="008A2E88">
            <w:pPr>
              <w:autoSpaceDE w:val="0"/>
              <w:autoSpaceDN w:val="0"/>
              <w:adjustRightInd w:val="0"/>
              <w:jc w:val="both"/>
              <w:rPr>
                <w:lang w:val="sr-Cyrl-CS"/>
              </w:rPr>
            </w:pPr>
          </w:p>
        </w:tc>
        <w:tc>
          <w:tcPr>
            <w:tcW w:w="1891" w:type="dxa"/>
            <w:vAlign w:val="center"/>
          </w:tcPr>
          <w:p w:rsidR="007169D8" w:rsidRPr="009C04C0" w:rsidRDefault="007169D8" w:rsidP="008A2E88">
            <w:pPr>
              <w:autoSpaceDE w:val="0"/>
              <w:autoSpaceDN w:val="0"/>
              <w:adjustRightInd w:val="0"/>
              <w:jc w:val="both"/>
              <w:rPr>
                <w:lang w:val="sr-Cyrl-CS"/>
              </w:rPr>
            </w:pPr>
          </w:p>
        </w:tc>
      </w:tr>
      <w:tr w:rsidR="007169D8" w:rsidRPr="009C04C0" w:rsidTr="008A2E88">
        <w:trPr>
          <w:cantSplit/>
        </w:trPr>
        <w:tc>
          <w:tcPr>
            <w:tcW w:w="1842" w:type="dxa"/>
            <w:vAlign w:val="center"/>
          </w:tcPr>
          <w:p w:rsidR="007169D8" w:rsidRPr="009C04C0" w:rsidRDefault="007169D8" w:rsidP="008A2E88">
            <w:pPr>
              <w:autoSpaceDE w:val="0"/>
              <w:autoSpaceDN w:val="0"/>
              <w:adjustRightInd w:val="0"/>
              <w:jc w:val="both"/>
              <w:rPr>
                <w:lang w:val="sr-Cyrl-CS"/>
              </w:rPr>
            </w:pPr>
            <w:r w:rsidRPr="009C04C0">
              <w:rPr>
                <w:lang w:val="sr-Latn-CS"/>
              </w:rPr>
              <w:t>Z</w:t>
            </w:r>
            <w:r w:rsidRPr="009C04C0">
              <w:rPr>
                <w:lang w:val="sr-Cyrl-CS"/>
              </w:rPr>
              <w:t xml:space="preserve">aposleni u </w:t>
            </w:r>
            <w:r w:rsidRPr="009C04C0">
              <w:rPr>
                <w:lang w:val="sr-Latn-CS"/>
              </w:rPr>
              <w:t xml:space="preserve">radnom </w:t>
            </w:r>
            <w:r w:rsidRPr="009C04C0">
              <w:rPr>
                <w:lang w:val="sr-Cyrl-CS"/>
              </w:rPr>
              <w:t>odnosu</w:t>
            </w:r>
            <w:r>
              <w:rPr>
                <w:lang w:val="sr-Latn-CS"/>
              </w:rPr>
              <w:t xml:space="preserve"> u odnosu</w:t>
            </w:r>
            <w:r w:rsidRPr="009C04C0">
              <w:rPr>
                <w:lang w:val="sr-Cyrl-CS"/>
              </w:rPr>
              <w:t xml:space="preserve"> na ukupan broj zaposlenih (%)</w:t>
            </w:r>
          </w:p>
        </w:tc>
        <w:tc>
          <w:tcPr>
            <w:tcW w:w="1181" w:type="dxa"/>
            <w:vAlign w:val="center"/>
          </w:tcPr>
          <w:p w:rsidR="007169D8" w:rsidRPr="009C04C0" w:rsidRDefault="007169D8" w:rsidP="008A2E88">
            <w:pPr>
              <w:autoSpaceDE w:val="0"/>
              <w:autoSpaceDN w:val="0"/>
              <w:adjustRightInd w:val="0"/>
              <w:jc w:val="both"/>
              <w:rPr>
                <w:lang w:val="sr-Cyrl-CS"/>
              </w:rPr>
            </w:pPr>
            <w:r w:rsidRPr="009C04C0">
              <w:rPr>
                <w:lang w:val="sr-Cyrl-CS"/>
              </w:rPr>
              <w:t>%</w:t>
            </w:r>
          </w:p>
        </w:tc>
        <w:tc>
          <w:tcPr>
            <w:tcW w:w="1181" w:type="dxa"/>
            <w:vAlign w:val="center"/>
          </w:tcPr>
          <w:p w:rsidR="007169D8" w:rsidRPr="009C04C0" w:rsidRDefault="007169D8" w:rsidP="008A2E88">
            <w:pPr>
              <w:autoSpaceDE w:val="0"/>
              <w:autoSpaceDN w:val="0"/>
              <w:adjustRightInd w:val="0"/>
              <w:jc w:val="both"/>
              <w:rPr>
                <w:lang w:val="sr-Cyrl-CS"/>
              </w:rPr>
            </w:pPr>
            <w:r w:rsidRPr="009C04C0">
              <w:rPr>
                <w:lang w:val="sr-Cyrl-CS"/>
              </w:rPr>
              <w:t>%</w:t>
            </w:r>
          </w:p>
        </w:tc>
        <w:tc>
          <w:tcPr>
            <w:tcW w:w="1182" w:type="dxa"/>
            <w:vAlign w:val="center"/>
          </w:tcPr>
          <w:p w:rsidR="007169D8" w:rsidRPr="009C04C0" w:rsidRDefault="007169D8" w:rsidP="008A2E88">
            <w:pPr>
              <w:autoSpaceDE w:val="0"/>
              <w:autoSpaceDN w:val="0"/>
              <w:adjustRightInd w:val="0"/>
              <w:jc w:val="both"/>
              <w:rPr>
                <w:lang w:val="sr-Cyrl-CS"/>
              </w:rPr>
            </w:pPr>
            <w:r w:rsidRPr="009C04C0">
              <w:rPr>
                <w:lang w:val="sr-Cyrl-CS"/>
              </w:rPr>
              <w:t>%</w:t>
            </w:r>
          </w:p>
        </w:tc>
        <w:tc>
          <w:tcPr>
            <w:tcW w:w="1181" w:type="dxa"/>
            <w:vAlign w:val="center"/>
          </w:tcPr>
          <w:p w:rsidR="007169D8" w:rsidRPr="009C04C0" w:rsidRDefault="007169D8" w:rsidP="008A2E88">
            <w:pPr>
              <w:autoSpaceDE w:val="0"/>
              <w:autoSpaceDN w:val="0"/>
              <w:adjustRightInd w:val="0"/>
              <w:jc w:val="both"/>
              <w:rPr>
                <w:lang w:val="sr-Cyrl-CS"/>
              </w:rPr>
            </w:pPr>
            <w:r w:rsidRPr="009C04C0">
              <w:rPr>
                <w:lang w:val="sr-Cyrl-CS"/>
              </w:rPr>
              <w:t>%</w:t>
            </w:r>
          </w:p>
        </w:tc>
        <w:tc>
          <w:tcPr>
            <w:tcW w:w="1181" w:type="dxa"/>
            <w:vAlign w:val="center"/>
          </w:tcPr>
          <w:p w:rsidR="007169D8" w:rsidRPr="009C04C0" w:rsidRDefault="007169D8" w:rsidP="008A2E88">
            <w:pPr>
              <w:autoSpaceDE w:val="0"/>
              <w:autoSpaceDN w:val="0"/>
              <w:adjustRightInd w:val="0"/>
              <w:jc w:val="both"/>
              <w:rPr>
                <w:lang w:val="sr-Cyrl-CS"/>
              </w:rPr>
            </w:pPr>
            <w:r w:rsidRPr="009C04C0">
              <w:rPr>
                <w:lang w:val="sr-Cyrl-CS"/>
              </w:rPr>
              <w:t>%</w:t>
            </w:r>
          </w:p>
        </w:tc>
        <w:tc>
          <w:tcPr>
            <w:tcW w:w="1891" w:type="dxa"/>
            <w:vAlign w:val="center"/>
          </w:tcPr>
          <w:p w:rsidR="007169D8" w:rsidRPr="009C04C0" w:rsidRDefault="007169D8" w:rsidP="008A2E88">
            <w:pPr>
              <w:autoSpaceDE w:val="0"/>
              <w:autoSpaceDN w:val="0"/>
              <w:adjustRightInd w:val="0"/>
              <w:jc w:val="both"/>
              <w:rPr>
                <w:lang w:val="sr-Cyrl-CS"/>
              </w:rPr>
            </w:pPr>
            <w:r w:rsidRPr="009C04C0">
              <w:rPr>
                <w:lang w:val="sr-Cyrl-CS"/>
              </w:rPr>
              <w:t>%</w:t>
            </w:r>
          </w:p>
        </w:tc>
      </w:tr>
    </w:tbl>
    <w:p w:rsidR="00852701" w:rsidRPr="00852701" w:rsidRDefault="00852701" w:rsidP="007169D8">
      <w:pPr>
        <w:widowControl w:val="0"/>
        <w:spacing w:after="120"/>
        <w:jc w:val="both"/>
        <w:rPr>
          <w:b/>
          <w:sz w:val="22"/>
          <w:szCs w:val="22"/>
          <w:lang w:val="sr-Cyrl-CS" w:eastAsia="en-GB"/>
        </w:rPr>
        <w:sectPr w:rsidR="00852701" w:rsidRPr="00852701" w:rsidSect="00C441EB">
          <w:endnotePr>
            <w:numFmt w:val="decimal"/>
          </w:endnotePr>
          <w:type w:val="continuous"/>
          <w:pgSz w:w="11906" w:h="16838" w:code="9"/>
          <w:pgMar w:top="1134" w:right="1134" w:bottom="1134" w:left="1134" w:header="567" w:footer="217" w:gutter="0"/>
          <w:cols w:space="720"/>
          <w:titlePg/>
        </w:sectPr>
      </w:pPr>
    </w:p>
    <w:p w:rsidR="007169D8" w:rsidRDefault="007169D8" w:rsidP="007169D8">
      <w:pPr>
        <w:autoSpaceDE w:val="0"/>
        <w:autoSpaceDN w:val="0"/>
        <w:adjustRightInd w:val="0"/>
        <w:jc w:val="both"/>
        <w:rPr>
          <w:lang w:val="sr-Latn-CS"/>
        </w:rPr>
      </w:pPr>
      <w:r w:rsidRPr="009C04C0">
        <w:rPr>
          <w:b/>
          <w:lang w:val="sr-Latn-RS"/>
        </w:rPr>
        <w:lastRenderedPageBreak/>
        <w:t>Napomena:</w:t>
      </w:r>
      <w:r w:rsidRPr="009C04C0">
        <w:rPr>
          <w:lang w:val="sr-Latn-RS"/>
        </w:rPr>
        <w:t xml:space="preserve"> U prilogu ove izjave Ponuđač je u obavezi da dostavi fotokopiju važeće licence i potvrde izdate od strane relevantnih institucija Republike Srbije </w:t>
      </w:r>
      <w:r w:rsidRPr="009C04C0">
        <w:t>(</w:t>
      </w:r>
      <w:r w:rsidRPr="009C04C0">
        <w:rPr>
          <w:lang w:val="sr-Latn-RS"/>
        </w:rPr>
        <w:t xml:space="preserve">Inženjerska komora Srbije) i </w:t>
      </w:r>
      <w:r w:rsidRPr="0061126E">
        <w:rPr>
          <w:lang w:val="sr-Latn-RS"/>
        </w:rPr>
        <w:t>Izvod/potvrda/uverenje iz centralnog registra o obaveznom socijalnom osiguranju, za mesec koji prethodi mesecu objavljivanju poziva za podnošenje ponuda. Izvod/potvrdu/uverenje iz centralnog registra o obaveznom socijalnom osiguranju nije potrebno dostaviti za lica koja su osnivači ponuđača ili preduzetnici, ukoliko ponuđač sa navedenim licima ispunjava uslov kadrovskog kapaciteta.</w:t>
      </w:r>
    </w:p>
    <w:p w:rsidR="00852701" w:rsidRPr="00852701" w:rsidRDefault="00852701" w:rsidP="00852701">
      <w:pPr>
        <w:rPr>
          <w:sz w:val="22"/>
          <w:szCs w:val="22"/>
          <w:lang w:val="sr-Cyrl-CS" w:eastAsia="en-GB"/>
        </w:rPr>
      </w:pPr>
    </w:p>
    <w:p w:rsidR="007169D8" w:rsidRDefault="007169D8" w:rsidP="00852701">
      <w:pPr>
        <w:tabs>
          <w:tab w:val="left" w:pos="360"/>
        </w:tabs>
        <w:spacing w:before="240" w:after="240"/>
        <w:jc w:val="both"/>
        <w:rPr>
          <w:i/>
          <w:sz w:val="22"/>
          <w:szCs w:val="22"/>
          <w:highlight w:val="lightGray"/>
          <w:lang w:val="sr-Latn-RS" w:eastAsia="en-GB"/>
        </w:rPr>
      </w:pPr>
    </w:p>
    <w:p w:rsidR="007169D8" w:rsidRDefault="007169D8" w:rsidP="00852701">
      <w:pPr>
        <w:tabs>
          <w:tab w:val="left" w:pos="360"/>
        </w:tabs>
        <w:spacing w:before="240" w:after="240"/>
        <w:jc w:val="both"/>
        <w:rPr>
          <w:i/>
          <w:sz w:val="22"/>
          <w:szCs w:val="22"/>
          <w:highlight w:val="lightGray"/>
          <w:lang w:val="sr-Latn-RS" w:eastAsia="en-GB"/>
        </w:rPr>
      </w:pPr>
    </w:p>
    <w:p w:rsidR="007169D8" w:rsidRDefault="007169D8" w:rsidP="00852701">
      <w:pPr>
        <w:tabs>
          <w:tab w:val="left" w:pos="360"/>
        </w:tabs>
        <w:spacing w:before="240" w:after="240"/>
        <w:jc w:val="both"/>
        <w:rPr>
          <w:i/>
          <w:sz w:val="22"/>
          <w:szCs w:val="22"/>
          <w:highlight w:val="lightGray"/>
          <w:lang w:val="sr-Latn-RS" w:eastAsia="en-GB"/>
        </w:rPr>
      </w:pPr>
    </w:p>
    <w:p w:rsidR="007169D8" w:rsidRDefault="007169D8" w:rsidP="00852701">
      <w:pPr>
        <w:tabs>
          <w:tab w:val="left" w:pos="360"/>
        </w:tabs>
        <w:spacing w:before="240" w:after="240"/>
        <w:jc w:val="both"/>
        <w:rPr>
          <w:i/>
          <w:sz w:val="22"/>
          <w:szCs w:val="22"/>
          <w:highlight w:val="lightGray"/>
          <w:lang w:val="sr-Latn-RS" w:eastAsia="en-GB"/>
        </w:rPr>
      </w:pPr>
    </w:p>
    <w:p w:rsidR="007169D8" w:rsidRDefault="007169D8" w:rsidP="00852701">
      <w:pPr>
        <w:tabs>
          <w:tab w:val="left" w:pos="360"/>
        </w:tabs>
        <w:spacing w:before="240" w:after="240"/>
        <w:jc w:val="both"/>
        <w:rPr>
          <w:i/>
          <w:sz w:val="22"/>
          <w:szCs w:val="22"/>
          <w:highlight w:val="lightGray"/>
          <w:lang w:val="sr-Latn-RS" w:eastAsia="en-GB"/>
        </w:rPr>
      </w:pPr>
    </w:p>
    <w:p w:rsidR="007169D8" w:rsidRDefault="007169D8" w:rsidP="00852701">
      <w:pPr>
        <w:tabs>
          <w:tab w:val="left" w:pos="360"/>
        </w:tabs>
        <w:spacing w:before="240" w:after="240"/>
        <w:jc w:val="both"/>
        <w:rPr>
          <w:i/>
          <w:sz w:val="22"/>
          <w:szCs w:val="22"/>
          <w:highlight w:val="lightGray"/>
          <w:lang w:val="sr-Latn-RS" w:eastAsia="en-GB"/>
        </w:rPr>
      </w:pPr>
    </w:p>
    <w:p w:rsidR="007169D8" w:rsidRDefault="007169D8" w:rsidP="00852701">
      <w:pPr>
        <w:tabs>
          <w:tab w:val="left" w:pos="360"/>
        </w:tabs>
        <w:spacing w:before="240" w:after="240"/>
        <w:jc w:val="both"/>
        <w:rPr>
          <w:i/>
          <w:sz w:val="22"/>
          <w:szCs w:val="22"/>
          <w:highlight w:val="lightGray"/>
          <w:lang w:val="sr-Latn-RS" w:eastAsia="en-GB"/>
        </w:rPr>
      </w:pPr>
    </w:p>
    <w:p w:rsidR="007169D8" w:rsidRDefault="007169D8" w:rsidP="00852701">
      <w:pPr>
        <w:tabs>
          <w:tab w:val="left" w:pos="360"/>
        </w:tabs>
        <w:spacing w:before="240" w:after="240"/>
        <w:jc w:val="both"/>
        <w:rPr>
          <w:i/>
          <w:sz w:val="22"/>
          <w:szCs w:val="22"/>
          <w:highlight w:val="lightGray"/>
          <w:lang w:val="sr-Latn-RS" w:eastAsia="en-GB"/>
        </w:rPr>
      </w:pPr>
    </w:p>
    <w:p w:rsidR="007169D8" w:rsidRDefault="007169D8" w:rsidP="00852701">
      <w:pPr>
        <w:tabs>
          <w:tab w:val="left" w:pos="360"/>
        </w:tabs>
        <w:spacing w:before="240" w:after="240"/>
        <w:jc w:val="both"/>
        <w:rPr>
          <w:i/>
          <w:sz w:val="22"/>
          <w:szCs w:val="22"/>
          <w:highlight w:val="lightGray"/>
          <w:lang w:val="sr-Latn-RS" w:eastAsia="en-GB"/>
        </w:rPr>
      </w:pPr>
    </w:p>
    <w:p w:rsidR="007169D8" w:rsidRDefault="007169D8" w:rsidP="00852701">
      <w:pPr>
        <w:tabs>
          <w:tab w:val="left" w:pos="360"/>
        </w:tabs>
        <w:spacing w:before="240" w:after="240"/>
        <w:jc w:val="both"/>
        <w:rPr>
          <w:i/>
          <w:sz w:val="22"/>
          <w:szCs w:val="22"/>
          <w:highlight w:val="lightGray"/>
          <w:lang w:val="sr-Latn-RS" w:eastAsia="en-GB"/>
        </w:rPr>
      </w:pPr>
    </w:p>
    <w:p w:rsidR="007169D8" w:rsidRDefault="007169D8" w:rsidP="00852701">
      <w:pPr>
        <w:tabs>
          <w:tab w:val="left" w:pos="360"/>
        </w:tabs>
        <w:spacing w:before="240" w:after="240"/>
        <w:jc w:val="both"/>
        <w:rPr>
          <w:i/>
          <w:sz w:val="22"/>
          <w:szCs w:val="22"/>
          <w:highlight w:val="lightGray"/>
          <w:lang w:val="sr-Latn-RS" w:eastAsia="en-GB"/>
        </w:rPr>
      </w:pPr>
    </w:p>
    <w:p w:rsidR="007169D8" w:rsidRDefault="007169D8" w:rsidP="00852701">
      <w:pPr>
        <w:tabs>
          <w:tab w:val="left" w:pos="360"/>
        </w:tabs>
        <w:spacing w:before="240" w:after="240"/>
        <w:jc w:val="both"/>
        <w:rPr>
          <w:i/>
          <w:sz w:val="22"/>
          <w:szCs w:val="22"/>
          <w:highlight w:val="lightGray"/>
          <w:lang w:val="sr-Latn-RS" w:eastAsia="en-GB"/>
        </w:rPr>
      </w:pPr>
    </w:p>
    <w:p w:rsidR="007169D8" w:rsidRDefault="007169D8" w:rsidP="00852701">
      <w:pPr>
        <w:tabs>
          <w:tab w:val="left" w:pos="360"/>
        </w:tabs>
        <w:spacing w:before="240" w:after="240"/>
        <w:jc w:val="both"/>
        <w:rPr>
          <w:i/>
          <w:sz w:val="22"/>
          <w:szCs w:val="22"/>
          <w:highlight w:val="lightGray"/>
          <w:lang w:val="sr-Latn-RS" w:eastAsia="en-GB"/>
        </w:rPr>
      </w:pPr>
    </w:p>
    <w:p w:rsidR="007169D8" w:rsidRDefault="007169D8" w:rsidP="00852701">
      <w:pPr>
        <w:tabs>
          <w:tab w:val="left" w:pos="360"/>
        </w:tabs>
        <w:spacing w:before="240" w:after="240"/>
        <w:jc w:val="both"/>
        <w:rPr>
          <w:i/>
          <w:sz w:val="22"/>
          <w:szCs w:val="22"/>
          <w:highlight w:val="lightGray"/>
          <w:lang w:val="sr-Latn-RS" w:eastAsia="en-GB"/>
        </w:rPr>
      </w:pPr>
    </w:p>
    <w:p w:rsidR="007169D8" w:rsidRDefault="007169D8" w:rsidP="00852701">
      <w:pPr>
        <w:tabs>
          <w:tab w:val="left" w:pos="360"/>
        </w:tabs>
        <w:spacing w:before="240" w:after="240"/>
        <w:jc w:val="both"/>
        <w:rPr>
          <w:i/>
          <w:sz w:val="22"/>
          <w:szCs w:val="22"/>
          <w:highlight w:val="lightGray"/>
          <w:lang w:val="sr-Latn-RS" w:eastAsia="en-GB"/>
        </w:rPr>
      </w:pPr>
    </w:p>
    <w:p w:rsidR="007169D8" w:rsidRDefault="007169D8" w:rsidP="00852701">
      <w:pPr>
        <w:tabs>
          <w:tab w:val="left" w:pos="360"/>
        </w:tabs>
        <w:spacing w:before="240" w:after="240"/>
        <w:jc w:val="both"/>
        <w:rPr>
          <w:i/>
          <w:sz w:val="22"/>
          <w:szCs w:val="22"/>
          <w:highlight w:val="lightGray"/>
          <w:lang w:val="sr-Latn-RS" w:eastAsia="en-GB"/>
        </w:rPr>
      </w:pPr>
    </w:p>
    <w:p w:rsidR="007169D8" w:rsidRDefault="007169D8" w:rsidP="00852701">
      <w:pPr>
        <w:tabs>
          <w:tab w:val="left" w:pos="360"/>
        </w:tabs>
        <w:spacing w:before="240" w:after="240"/>
        <w:jc w:val="both"/>
        <w:rPr>
          <w:i/>
          <w:sz w:val="22"/>
          <w:szCs w:val="22"/>
          <w:highlight w:val="lightGray"/>
          <w:lang w:val="sr-Latn-RS" w:eastAsia="en-GB"/>
        </w:rPr>
      </w:pPr>
    </w:p>
    <w:p w:rsidR="007169D8" w:rsidRDefault="007169D8" w:rsidP="00852701">
      <w:pPr>
        <w:tabs>
          <w:tab w:val="left" w:pos="360"/>
        </w:tabs>
        <w:spacing w:before="240" w:after="240"/>
        <w:jc w:val="both"/>
        <w:rPr>
          <w:i/>
          <w:sz w:val="22"/>
          <w:szCs w:val="22"/>
          <w:highlight w:val="lightGray"/>
          <w:lang w:val="sr-Latn-RS" w:eastAsia="en-GB"/>
        </w:rPr>
      </w:pPr>
    </w:p>
    <w:p w:rsidR="007169D8" w:rsidRDefault="007169D8" w:rsidP="00852701">
      <w:pPr>
        <w:tabs>
          <w:tab w:val="left" w:pos="360"/>
        </w:tabs>
        <w:spacing w:before="240" w:after="240"/>
        <w:jc w:val="both"/>
        <w:rPr>
          <w:i/>
          <w:sz w:val="22"/>
          <w:szCs w:val="22"/>
          <w:highlight w:val="lightGray"/>
          <w:lang w:val="sr-Latn-RS" w:eastAsia="en-GB"/>
        </w:rPr>
      </w:pPr>
    </w:p>
    <w:p w:rsidR="007169D8" w:rsidRDefault="007169D8" w:rsidP="00852701">
      <w:pPr>
        <w:tabs>
          <w:tab w:val="left" w:pos="360"/>
        </w:tabs>
        <w:spacing w:before="240" w:after="240"/>
        <w:jc w:val="both"/>
        <w:rPr>
          <w:i/>
          <w:sz w:val="22"/>
          <w:szCs w:val="22"/>
          <w:highlight w:val="lightGray"/>
          <w:lang w:val="sr-Latn-RS" w:eastAsia="en-GB"/>
        </w:rPr>
      </w:pPr>
    </w:p>
    <w:p w:rsidR="007169D8" w:rsidRDefault="007169D8" w:rsidP="00852701">
      <w:pPr>
        <w:tabs>
          <w:tab w:val="left" w:pos="360"/>
        </w:tabs>
        <w:spacing w:before="240" w:after="240"/>
        <w:jc w:val="both"/>
        <w:rPr>
          <w:i/>
          <w:sz w:val="22"/>
          <w:szCs w:val="22"/>
          <w:highlight w:val="lightGray"/>
          <w:lang w:val="sr-Latn-RS" w:eastAsia="en-GB"/>
        </w:rPr>
      </w:pPr>
    </w:p>
    <w:p w:rsidR="007169D8" w:rsidRDefault="007169D8" w:rsidP="00852701">
      <w:pPr>
        <w:tabs>
          <w:tab w:val="left" w:pos="360"/>
        </w:tabs>
        <w:spacing w:before="240" w:after="240"/>
        <w:jc w:val="both"/>
        <w:rPr>
          <w:i/>
          <w:sz w:val="22"/>
          <w:szCs w:val="22"/>
          <w:highlight w:val="lightGray"/>
          <w:lang w:val="sr-Latn-RS" w:eastAsia="en-GB"/>
        </w:rPr>
      </w:pPr>
    </w:p>
    <w:p w:rsidR="007169D8" w:rsidRDefault="007169D8" w:rsidP="00852701">
      <w:pPr>
        <w:tabs>
          <w:tab w:val="left" w:pos="360"/>
        </w:tabs>
        <w:spacing w:before="240" w:after="240"/>
        <w:jc w:val="both"/>
        <w:rPr>
          <w:i/>
          <w:sz w:val="22"/>
          <w:szCs w:val="22"/>
          <w:highlight w:val="lightGray"/>
          <w:lang w:val="sr-Latn-RS" w:eastAsia="en-GB"/>
        </w:rPr>
      </w:pPr>
    </w:p>
    <w:p w:rsidR="007169D8" w:rsidRDefault="007169D8" w:rsidP="00852701">
      <w:pPr>
        <w:tabs>
          <w:tab w:val="left" w:pos="360"/>
        </w:tabs>
        <w:spacing w:before="240" w:after="240"/>
        <w:jc w:val="both"/>
        <w:rPr>
          <w:i/>
          <w:sz w:val="22"/>
          <w:szCs w:val="22"/>
          <w:highlight w:val="lightGray"/>
          <w:lang w:val="sr-Latn-RS" w:eastAsia="en-GB"/>
        </w:rPr>
      </w:pPr>
    </w:p>
    <w:p w:rsidR="007169D8" w:rsidRDefault="007169D8" w:rsidP="00852701">
      <w:pPr>
        <w:tabs>
          <w:tab w:val="left" w:pos="360"/>
        </w:tabs>
        <w:spacing w:before="240" w:after="240"/>
        <w:jc w:val="both"/>
        <w:rPr>
          <w:i/>
          <w:sz w:val="22"/>
          <w:szCs w:val="22"/>
          <w:highlight w:val="lightGray"/>
          <w:lang w:val="sr-Latn-RS" w:eastAsia="en-GB"/>
        </w:rPr>
      </w:pPr>
    </w:p>
    <w:p w:rsidR="00852701" w:rsidRPr="00852701" w:rsidRDefault="00852701" w:rsidP="00852701">
      <w:pPr>
        <w:tabs>
          <w:tab w:val="left" w:pos="360"/>
        </w:tabs>
        <w:spacing w:before="240" w:after="240"/>
        <w:jc w:val="both"/>
        <w:rPr>
          <w:b/>
          <w:sz w:val="22"/>
          <w:szCs w:val="22"/>
          <w:lang w:val="sr-Cyrl-CS" w:eastAsia="en-GB"/>
        </w:rPr>
      </w:pPr>
      <w:r w:rsidRPr="00852701">
        <w:rPr>
          <w:i/>
          <w:sz w:val="22"/>
          <w:szCs w:val="22"/>
          <w:highlight w:val="lightGray"/>
          <w:lang w:val="sr-Latn-RS" w:eastAsia="en-GB"/>
        </w:rPr>
        <w:lastRenderedPageBreak/>
        <w:t xml:space="preserve">&lt;Uputstvo za ponuđače, obrisati pre štampanja dokumenta: </w:t>
      </w:r>
      <w:r w:rsidRPr="00852701">
        <w:rPr>
          <w:b/>
          <w:i/>
          <w:sz w:val="22"/>
          <w:szCs w:val="22"/>
          <w:highlight w:val="lightGray"/>
          <w:lang w:val="sr-Latn-RS" w:eastAsia="en-GB"/>
        </w:rPr>
        <w:t>U slučaju zajedničke ponude/konzorcijuma, svaki član grupe ponuđača mora da podnese potpisanu Deklaraciju na dole priloženom obrascu. &gt;</w:t>
      </w:r>
    </w:p>
    <w:p w:rsidR="00852701" w:rsidRPr="00852701" w:rsidRDefault="00852701" w:rsidP="00852701">
      <w:pPr>
        <w:tabs>
          <w:tab w:val="left" w:pos="360"/>
        </w:tabs>
        <w:spacing w:before="240" w:after="240"/>
        <w:jc w:val="center"/>
        <w:rPr>
          <w:b/>
          <w:sz w:val="22"/>
          <w:szCs w:val="22"/>
          <w:lang w:val="sr-Cyrl-CS" w:eastAsia="en-GB"/>
        </w:rPr>
      </w:pPr>
      <w:r w:rsidRPr="00852701">
        <w:rPr>
          <w:b/>
          <w:sz w:val="22"/>
          <w:szCs w:val="22"/>
          <w:lang w:val="sr-Cyrl-CS" w:eastAsia="en-GB"/>
        </w:rPr>
        <w:t xml:space="preserve">DEKLARACIJA </w:t>
      </w:r>
      <w:r w:rsidRPr="00852701">
        <w:rPr>
          <w:b/>
          <w:sz w:val="22"/>
          <w:szCs w:val="22"/>
          <w:lang w:val="sr-Cyrl-CS" w:eastAsia="en-GB"/>
        </w:rPr>
        <w:br/>
      </w:r>
      <w:r w:rsidRPr="00852701">
        <w:rPr>
          <w:b/>
          <w:sz w:val="22"/>
          <w:szCs w:val="22"/>
          <w:lang w:val="sr-Cyrl-CS" w:eastAsia="en-GB"/>
        </w:rPr>
        <w:br/>
        <w:t>podnosi se na memorandumu pravnog lica</w:t>
      </w:r>
    </w:p>
    <w:p w:rsidR="00852701" w:rsidRPr="00852701" w:rsidRDefault="00852701" w:rsidP="00852701">
      <w:pPr>
        <w:widowControl w:val="0"/>
        <w:spacing w:after="120"/>
        <w:jc w:val="both"/>
        <w:rPr>
          <w:sz w:val="22"/>
          <w:szCs w:val="22"/>
          <w:lang w:val="sr-Cyrl-CS" w:eastAsia="en-GB"/>
        </w:rPr>
      </w:pPr>
      <w:r w:rsidRPr="00852701">
        <w:rPr>
          <w:sz w:val="22"/>
          <w:szCs w:val="22"/>
          <w:lang w:val="sr-Cyrl-CS" w:eastAsia="en-GB"/>
        </w:rPr>
        <w:t>&lt;Datum&gt;</w:t>
      </w:r>
    </w:p>
    <w:p w:rsidR="00852701" w:rsidRPr="00852701" w:rsidRDefault="00852701" w:rsidP="00852701">
      <w:pPr>
        <w:widowControl w:val="0"/>
        <w:spacing w:after="120"/>
        <w:jc w:val="both"/>
        <w:rPr>
          <w:sz w:val="22"/>
          <w:szCs w:val="22"/>
          <w:lang w:val="sr-Cyrl-CS" w:eastAsia="en-GB"/>
        </w:rPr>
      </w:pPr>
    </w:p>
    <w:p w:rsidR="00852701" w:rsidRPr="00852701" w:rsidRDefault="00852701" w:rsidP="00852701">
      <w:pPr>
        <w:widowControl w:val="0"/>
        <w:spacing w:after="120"/>
        <w:jc w:val="both"/>
        <w:rPr>
          <w:sz w:val="22"/>
          <w:szCs w:val="22"/>
          <w:lang w:val="sr-Cyrl-CS" w:eastAsia="en-GB"/>
        </w:rPr>
      </w:pPr>
    </w:p>
    <w:p w:rsidR="00852701" w:rsidRPr="00852701" w:rsidRDefault="00852701" w:rsidP="00852701">
      <w:pPr>
        <w:widowControl w:val="0"/>
        <w:spacing w:after="120"/>
        <w:outlineLvl w:val="0"/>
        <w:rPr>
          <w:sz w:val="22"/>
          <w:szCs w:val="22"/>
          <w:lang w:val="sr-Latn-CS" w:eastAsia="en-GB"/>
        </w:rPr>
      </w:pPr>
      <w:r w:rsidRPr="00852701">
        <w:rPr>
          <w:sz w:val="22"/>
          <w:szCs w:val="22"/>
          <w:lang w:val="sr-Latn-CS" w:eastAsia="en-GB"/>
        </w:rPr>
        <w:t>„Jedinica za upravljanje projektima u javnom sektoru” d.o.o. Beograd, Nemanjina 22-26, 11 000 Beograd</w:t>
      </w:r>
      <w:r w:rsidRPr="00852701" w:rsidDel="00EB70BE">
        <w:rPr>
          <w:sz w:val="22"/>
          <w:szCs w:val="22"/>
          <w:lang w:val="sr-Latn-CS" w:eastAsia="en-GB"/>
        </w:rPr>
        <w:t xml:space="preserve"> </w:t>
      </w:r>
    </w:p>
    <w:p w:rsidR="00852701" w:rsidRPr="00852701" w:rsidRDefault="00852701" w:rsidP="00852701">
      <w:pPr>
        <w:widowControl w:val="0"/>
        <w:spacing w:after="120"/>
        <w:outlineLvl w:val="0"/>
        <w:rPr>
          <w:sz w:val="22"/>
          <w:szCs w:val="22"/>
          <w:lang w:val="sr-Cyrl-CS" w:eastAsia="en-GB"/>
        </w:rPr>
      </w:pPr>
      <w:r w:rsidRPr="00852701">
        <w:rPr>
          <w:b/>
          <w:sz w:val="22"/>
          <w:szCs w:val="22"/>
          <w:lang w:val="sr-Cyrl-CS" w:eastAsia="en-GB"/>
        </w:rPr>
        <w:t>Vaš znak: RHP-W5-AB-TS/NOP1-2018</w:t>
      </w:r>
    </w:p>
    <w:p w:rsidR="00852701" w:rsidRPr="00852701" w:rsidRDefault="00852701" w:rsidP="00852701">
      <w:pPr>
        <w:widowControl w:val="0"/>
        <w:spacing w:after="120"/>
        <w:rPr>
          <w:sz w:val="22"/>
          <w:szCs w:val="22"/>
          <w:lang w:val="sr-Cyrl-CS" w:eastAsia="en-GB"/>
        </w:rPr>
      </w:pPr>
    </w:p>
    <w:p w:rsidR="00852701" w:rsidRPr="00852701" w:rsidRDefault="00852701" w:rsidP="00852701">
      <w:pPr>
        <w:widowControl w:val="0"/>
        <w:spacing w:after="120"/>
        <w:rPr>
          <w:sz w:val="22"/>
          <w:szCs w:val="22"/>
          <w:lang w:val="sr-Cyrl-CS" w:eastAsia="en-GB"/>
        </w:rPr>
      </w:pPr>
    </w:p>
    <w:p w:rsidR="00852701" w:rsidRPr="00852701" w:rsidRDefault="00852701" w:rsidP="00852701">
      <w:pPr>
        <w:widowControl w:val="0"/>
        <w:spacing w:after="120"/>
        <w:outlineLvl w:val="0"/>
        <w:rPr>
          <w:sz w:val="22"/>
          <w:szCs w:val="22"/>
          <w:lang w:val="sr-Cyrl-CS" w:eastAsia="en-GB"/>
        </w:rPr>
      </w:pPr>
      <w:r w:rsidRPr="00852701">
        <w:rPr>
          <w:sz w:val="22"/>
          <w:szCs w:val="22"/>
          <w:lang w:val="sr-Cyrl-CS" w:eastAsia="en-GB"/>
        </w:rPr>
        <w:t xml:space="preserve">Poštovani, </w:t>
      </w:r>
    </w:p>
    <w:p w:rsidR="00852701" w:rsidRPr="00852701" w:rsidRDefault="00852701" w:rsidP="00852701">
      <w:pPr>
        <w:widowControl w:val="0"/>
        <w:spacing w:after="120"/>
        <w:jc w:val="both"/>
        <w:rPr>
          <w:sz w:val="22"/>
          <w:szCs w:val="22"/>
          <w:lang w:val="sr-Cyrl-CS" w:eastAsia="en-GB"/>
        </w:rPr>
      </w:pPr>
      <w:r w:rsidRPr="00852701">
        <w:rPr>
          <w:sz w:val="22"/>
          <w:szCs w:val="22"/>
          <w:lang w:val="sr-Cyrl-CS" w:eastAsia="en-GB"/>
        </w:rPr>
        <w:t xml:space="preserve">Kao odgovor na vaše </w:t>
      </w:r>
      <w:r w:rsidRPr="00852701">
        <w:rPr>
          <w:sz w:val="22"/>
          <w:szCs w:val="22"/>
          <w:lang w:val="sr-Latn-CS" w:eastAsia="en-GB"/>
        </w:rPr>
        <w:t>O</w:t>
      </w:r>
      <w:r w:rsidRPr="00852701">
        <w:rPr>
          <w:sz w:val="22"/>
          <w:szCs w:val="22"/>
          <w:lang w:val="sr-Cyrl-CS" w:eastAsia="en-GB"/>
        </w:rPr>
        <w:t>baveštenje o pokretanju nabavke &lt; broj publikacije &gt;, mi &lt; naziv(i) jednog ili više pravnih lica &gt;, podnesimo ponudu za dodelu ugovora.</w:t>
      </w:r>
    </w:p>
    <w:p w:rsidR="00852701" w:rsidRPr="00852701" w:rsidRDefault="00852701" w:rsidP="00852701">
      <w:pPr>
        <w:widowControl w:val="0"/>
        <w:spacing w:after="120"/>
        <w:rPr>
          <w:sz w:val="22"/>
          <w:szCs w:val="22"/>
          <w:lang w:val="sr-Cyrl-CS" w:eastAsia="en-GB"/>
        </w:rPr>
      </w:pPr>
      <w:r w:rsidRPr="00852701">
        <w:rPr>
          <w:sz w:val="22"/>
          <w:szCs w:val="22"/>
          <w:lang w:val="sr-Cyrl-CS" w:eastAsia="en-GB"/>
        </w:rPr>
        <w:t>Ovim izjavljujemo da:</w:t>
      </w:r>
    </w:p>
    <w:p w:rsidR="00852701" w:rsidRPr="00852701" w:rsidRDefault="00852701" w:rsidP="00852701">
      <w:pPr>
        <w:widowControl w:val="0"/>
        <w:numPr>
          <w:ilvl w:val="0"/>
          <w:numId w:val="3"/>
        </w:numPr>
        <w:tabs>
          <w:tab w:val="left" w:pos="360"/>
        </w:tabs>
        <w:spacing w:after="120"/>
        <w:jc w:val="both"/>
        <w:rPr>
          <w:sz w:val="22"/>
          <w:szCs w:val="22"/>
          <w:lang w:val="sr-Cyrl-CS" w:eastAsia="en-GB"/>
        </w:rPr>
      </w:pPr>
      <w:r w:rsidRPr="00852701">
        <w:rPr>
          <w:sz w:val="22"/>
          <w:szCs w:val="22"/>
          <w:lang w:val="sr-Cyrl-CS" w:eastAsia="en-GB"/>
        </w:rPr>
        <w:t>podnosimo ponudu [pojedinačno]</w:t>
      </w:r>
      <w:r w:rsidRPr="00852701">
        <w:rPr>
          <w:sz w:val="22"/>
          <w:szCs w:val="22"/>
          <w:vertAlign w:val="superscript"/>
          <w:lang w:val="sr-Cyrl-CS" w:eastAsia="en-GB"/>
        </w:rPr>
        <w:t>*</w:t>
      </w:r>
      <w:r w:rsidRPr="00852701">
        <w:rPr>
          <w:sz w:val="22"/>
          <w:szCs w:val="22"/>
          <w:lang w:val="sr-Cyrl-CS" w:eastAsia="en-GB"/>
        </w:rPr>
        <w:t xml:space="preserve"> / [kao član </w:t>
      </w:r>
      <w:r w:rsidRPr="00852701">
        <w:rPr>
          <w:color w:val="000000"/>
          <w:sz w:val="22"/>
          <w:szCs w:val="22"/>
          <w:lang w:val="sr-Cyrl-CS" w:eastAsia="en-GB"/>
        </w:rPr>
        <w:t>grupe ponuđača</w:t>
      </w:r>
      <w:r w:rsidRPr="00852701" w:rsidDel="00EC141D">
        <w:rPr>
          <w:sz w:val="22"/>
          <w:szCs w:val="22"/>
          <w:lang w:val="sr-Cyrl-CS" w:eastAsia="en-GB"/>
        </w:rPr>
        <w:t xml:space="preserve"> </w:t>
      </w:r>
      <w:r w:rsidRPr="00852701">
        <w:rPr>
          <w:sz w:val="22"/>
          <w:szCs w:val="22"/>
          <w:lang w:val="sr-Cyrl-CS" w:eastAsia="en-GB"/>
        </w:rPr>
        <w:t>a kojeg predvodi &lt; naziv vodeće kompanije / mi&gt; ]</w:t>
      </w:r>
      <w:r w:rsidRPr="00852701">
        <w:rPr>
          <w:sz w:val="22"/>
          <w:szCs w:val="22"/>
          <w:vertAlign w:val="superscript"/>
          <w:lang w:val="sr-Cyrl-CS" w:eastAsia="en-GB"/>
        </w:rPr>
        <w:t>*</w:t>
      </w:r>
      <w:r w:rsidRPr="00852701">
        <w:rPr>
          <w:sz w:val="22"/>
          <w:szCs w:val="22"/>
          <w:lang w:val="sr-Cyrl-CS" w:eastAsia="en-GB"/>
        </w:rPr>
        <w:t xml:space="preserve"> za ovaj ugovor. Potvrđujemo da nismo uključeni u drugu ponudu za isti ugovor, u bilo kom obliku (kao član, vodeća kompanija, u </w:t>
      </w:r>
      <w:r w:rsidRPr="00852701">
        <w:rPr>
          <w:color w:val="000000"/>
          <w:sz w:val="22"/>
          <w:szCs w:val="22"/>
          <w:lang w:val="sr-Cyrl-CS" w:eastAsia="en-GB"/>
        </w:rPr>
        <w:t>grupi ponuđača</w:t>
      </w:r>
      <w:r w:rsidRPr="00852701" w:rsidDel="00EC141D">
        <w:rPr>
          <w:sz w:val="22"/>
          <w:szCs w:val="22"/>
          <w:lang w:val="sr-Cyrl-CS" w:eastAsia="en-GB"/>
        </w:rPr>
        <w:t xml:space="preserve"> </w:t>
      </w:r>
      <w:r w:rsidRPr="00852701">
        <w:rPr>
          <w:sz w:val="22"/>
          <w:szCs w:val="22"/>
          <w:lang w:val="sr-Cyrl-CS" w:eastAsia="en-GB"/>
        </w:rPr>
        <w:t xml:space="preserve"> ili kao pojedinačni ponuđač);</w:t>
      </w:r>
    </w:p>
    <w:p w:rsidR="00852701" w:rsidRPr="00852701" w:rsidRDefault="00852701" w:rsidP="00852701">
      <w:pPr>
        <w:widowControl w:val="0"/>
        <w:numPr>
          <w:ilvl w:val="0"/>
          <w:numId w:val="3"/>
        </w:numPr>
        <w:tabs>
          <w:tab w:val="left" w:pos="360"/>
        </w:tabs>
        <w:spacing w:after="120"/>
        <w:jc w:val="both"/>
        <w:rPr>
          <w:sz w:val="22"/>
          <w:szCs w:val="22"/>
          <w:lang w:val="sr-Cyrl-CS" w:eastAsia="en-GB"/>
        </w:rPr>
      </w:pPr>
      <w:r w:rsidRPr="00852701">
        <w:rPr>
          <w:sz w:val="22"/>
          <w:szCs w:val="22"/>
          <w:lang w:val="sr-Cyrl-CS" w:eastAsia="en-GB"/>
        </w:rPr>
        <w:t xml:space="preserve">ispunjavamo obavezne zahteve/kriterijume za učešće iz tačke 3: </w:t>
      </w:r>
      <w:r w:rsidRPr="00852701">
        <w:rPr>
          <w:sz w:val="22"/>
          <w:szCs w:val="22"/>
          <w:lang w:val="sr-Latn-CS" w:eastAsia="en-GB"/>
        </w:rPr>
        <w:t>Pravo učešća,</w:t>
      </w:r>
      <w:r w:rsidRPr="00852701">
        <w:rPr>
          <w:b/>
          <w:sz w:val="22"/>
          <w:szCs w:val="22"/>
          <w:lang w:val="sr-Latn-CS" w:eastAsia="en-GB"/>
        </w:rPr>
        <w:t xml:space="preserve"> </w:t>
      </w:r>
      <w:r w:rsidRPr="00852701">
        <w:rPr>
          <w:sz w:val="22"/>
          <w:szCs w:val="22"/>
          <w:lang w:val="sr-Cyrl-CS" w:eastAsia="en-GB"/>
        </w:rPr>
        <w:t>Uputstva za ponuđače;</w:t>
      </w:r>
    </w:p>
    <w:p w:rsidR="00852701" w:rsidRPr="00852701" w:rsidRDefault="00852701" w:rsidP="00852701">
      <w:pPr>
        <w:widowControl w:val="0"/>
        <w:numPr>
          <w:ilvl w:val="0"/>
          <w:numId w:val="3"/>
        </w:numPr>
        <w:tabs>
          <w:tab w:val="left" w:pos="360"/>
        </w:tabs>
        <w:spacing w:after="120"/>
        <w:jc w:val="both"/>
        <w:rPr>
          <w:sz w:val="22"/>
          <w:szCs w:val="22"/>
          <w:lang w:val="sr-Cyrl-CS" w:eastAsia="en-GB"/>
        </w:rPr>
      </w:pPr>
      <w:r w:rsidRPr="00852701">
        <w:rPr>
          <w:sz w:val="22"/>
          <w:szCs w:val="22"/>
          <w:lang w:val="sr-Cyrl-CS" w:eastAsia="en-GB"/>
        </w:rPr>
        <w:t>nismo uključeni u pripremu projekta koji je predmet ovog tenderskog postupka osim ako ne dokažemo da učešće u prethodnim fazama projekta nije predstavljalo nepoštenu konkurenciju, i nismo u sukobu interesa ili u sličnom odnosu sa drugim ponuđačima ili stranama u tenderskom postupku u vreme podnošenja ove ponude;</w:t>
      </w:r>
    </w:p>
    <w:p w:rsidR="00852701" w:rsidRPr="00852701" w:rsidRDefault="00852701" w:rsidP="00852701">
      <w:pPr>
        <w:widowControl w:val="0"/>
        <w:numPr>
          <w:ilvl w:val="0"/>
          <w:numId w:val="3"/>
        </w:numPr>
        <w:tabs>
          <w:tab w:val="left" w:pos="360"/>
        </w:tabs>
        <w:spacing w:after="120"/>
        <w:jc w:val="both"/>
        <w:rPr>
          <w:sz w:val="22"/>
          <w:szCs w:val="22"/>
          <w:lang w:val="sr-Cyrl-CS" w:eastAsia="en-GB"/>
        </w:rPr>
      </w:pPr>
      <w:r w:rsidRPr="00852701">
        <w:rPr>
          <w:sz w:val="22"/>
          <w:szCs w:val="22"/>
          <w:lang w:val="sr-Cyrl-CS" w:eastAsia="en-GB"/>
        </w:rPr>
        <w:t xml:space="preserve">Naručioca ćemo bez odlaganja obavestiti ukoliko dođe do izmena u gore navedenim okolnostima u bilo kojoj fazi realizacije zadataka; </w:t>
      </w:r>
    </w:p>
    <w:p w:rsidR="00852701" w:rsidRPr="00852701" w:rsidRDefault="00852701" w:rsidP="00852701">
      <w:pPr>
        <w:widowControl w:val="0"/>
        <w:numPr>
          <w:ilvl w:val="0"/>
          <w:numId w:val="3"/>
        </w:numPr>
        <w:tabs>
          <w:tab w:val="left" w:pos="360"/>
        </w:tabs>
        <w:spacing w:after="120"/>
        <w:jc w:val="both"/>
        <w:rPr>
          <w:sz w:val="22"/>
          <w:szCs w:val="22"/>
          <w:lang w:val="sr-Cyrl-CS" w:eastAsia="en-GB"/>
        </w:rPr>
      </w:pPr>
      <w:r w:rsidRPr="00852701">
        <w:rPr>
          <w:sz w:val="22"/>
          <w:szCs w:val="22"/>
          <w:lang w:val="sr-Cyrl-CS" w:eastAsia="en-GB"/>
        </w:rPr>
        <w:t>svesni smo da naši lični podaci mogu biti poslati službi za internu reviziju, Evropskom revizorskom sudu, Panelu za finansijske nepravilnosti ili Evropskoj kancelariji za borbu protiv prevara.</w:t>
      </w:r>
    </w:p>
    <w:p w:rsidR="00852701" w:rsidRPr="00852701" w:rsidRDefault="00852701" w:rsidP="00852701">
      <w:pPr>
        <w:widowControl w:val="0"/>
        <w:spacing w:after="120"/>
        <w:jc w:val="both"/>
        <w:rPr>
          <w:sz w:val="22"/>
          <w:szCs w:val="22"/>
          <w:lang w:val="sr-Cyrl-CS" w:eastAsia="en-GB"/>
        </w:rPr>
      </w:pPr>
      <w:r w:rsidRPr="00852701">
        <w:rPr>
          <w:sz w:val="22"/>
          <w:szCs w:val="22"/>
          <w:lang w:val="sr-Cyrl-CS" w:eastAsia="en-GB"/>
        </w:rPr>
        <w:t>Svesni smo da</w:t>
      </w:r>
      <w:r w:rsidRPr="00852701">
        <w:rPr>
          <w:sz w:val="22"/>
          <w:szCs w:val="22"/>
          <w:lang w:val="sr-Latn-CS" w:eastAsia="en-GB"/>
        </w:rPr>
        <w:t xml:space="preserve"> se, </w:t>
      </w:r>
      <w:r w:rsidRPr="00852701">
        <w:rPr>
          <w:sz w:val="22"/>
          <w:szCs w:val="22"/>
          <w:lang w:val="sr-Cyrl-CS" w:eastAsia="en-GB"/>
        </w:rPr>
        <w:t xml:space="preserve"> ukoliko ne uspemo da odgovorimo u naznačenom roku predviđenim tačkom 18.2 Uputstva za ponuđače, ili ukoliko su dati podaci lažni, ugovor</w:t>
      </w:r>
      <w:r w:rsidRPr="00852701">
        <w:rPr>
          <w:sz w:val="22"/>
          <w:szCs w:val="22"/>
          <w:lang w:val="sr-Latn-CS" w:eastAsia="en-GB"/>
        </w:rPr>
        <w:t xml:space="preserve"> može </w:t>
      </w:r>
      <w:r w:rsidRPr="00852701">
        <w:rPr>
          <w:sz w:val="22"/>
          <w:szCs w:val="22"/>
          <w:lang w:val="sr-Cyrl-CS" w:eastAsia="en-GB"/>
        </w:rPr>
        <w:t xml:space="preserve">dodeliti </w:t>
      </w:r>
      <w:r w:rsidRPr="00852701">
        <w:rPr>
          <w:sz w:val="22"/>
          <w:szCs w:val="22"/>
          <w:lang w:val="sr-Latn-CS" w:eastAsia="en-GB"/>
        </w:rPr>
        <w:t>prvom sledećem najpovoljnijem ponuđaču</w:t>
      </w:r>
    </w:p>
    <w:p w:rsidR="00852701" w:rsidRPr="00852701" w:rsidRDefault="00852701" w:rsidP="00852701">
      <w:pPr>
        <w:rPr>
          <w:sz w:val="22"/>
          <w:szCs w:val="22"/>
          <w:lang w:val="sr-Cyrl-CS" w:eastAsia="en-GB"/>
        </w:rPr>
      </w:pPr>
      <w:r w:rsidRPr="00852701">
        <w:rPr>
          <w:sz w:val="22"/>
          <w:szCs w:val="22"/>
          <w:lang w:val="sr-Cyrl-CS" w:eastAsia="en-GB"/>
        </w:rPr>
        <w:t>S poštovanjem,</w:t>
      </w:r>
    </w:p>
    <w:p w:rsidR="00852701" w:rsidRPr="00852701" w:rsidRDefault="00852701" w:rsidP="00852701">
      <w:pPr>
        <w:rPr>
          <w:sz w:val="22"/>
          <w:szCs w:val="22"/>
          <w:lang w:val="sr-Cyrl-CS" w:eastAsia="en-GB"/>
        </w:rPr>
      </w:pPr>
    </w:p>
    <w:p w:rsidR="00852701" w:rsidRPr="00852701" w:rsidRDefault="00852701" w:rsidP="00852701">
      <w:pPr>
        <w:rPr>
          <w:sz w:val="22"/>
          <w:szCs w:val="22"/>
          <w:lang w:val="sr-Cyrl-CS" w:eastAsia="en-GB"/>
        </w:rPr>
      </w:pPr>
    </w:p>
    <w:p w:rsidR="00852701" w:rsidRPr="00852701" w:rsidRDefault="00852701" w:rsidP="00852701">
      <w:pPr>
        <w:rPr>
          <w:sz w:val="22"/>
          <w:szCs w:val="22"/>
          <w:lang w:val="sr-Cyrl-CS" w:eastAsia="en-GB"/>
        </w:rPr>
      </w:pPr>
    </w:p>
    <w:p w:rsidR="00852701" w:rsidRPr="00852701" w:rsidRDefault="00852701" w:rsidP="00852701">
      <w:pPr>
        <w:widowControl w:val="0"/>
        <w:spacing w:after="120"/>
        <w:ind w:left="142" w:hanging="142"/>
        <w:jc w:val="both"/>
        <w:rPr>
          <w:b/>
          <w:sz w:val="22"/>
          <w:szCs w:val="22"/>
          <w:lang w:val="sr-Cyrl-CS" w:eastAsia="en-GB"/>
        </w:rPr>
      </w:pPr>
      <w:r w:rsidRPr="00852701">
        <w:rPr>
          <w:b/>
          <w:sz w:val="22"/>
          <w:szCs w:val="22"/>
          <w:lang w:val="sr-Cyrl-CS" w:eastAsia="en-GB"/>
        </w:rPr>
        <w:t>&lt;Potpis ovlašćenog zastupnika &gt;</w:t>
      </w:r>
    </w:p>
    <w:p w:rsidR="00852701" w:rsidRPr="00852701" w:rsidRDefault="00852701" w:rsidP="00852701">
      <w:pPr>
        <w:widowControl w:val="0"/>
        <w:spacing w:after="120"/>
        <w:ind w:left="142" w:hanging="142"/>
        <w:jc w:val="both"/>
        <w:rPr>
          <w:b/>
          <w:sz w:val="22"/>
          <w:szCs w:val="22"/>
          <w:lang w:val="sr-Latn-CS" w:eastAsia="en-GB"/>
        </w:rPr>
      </w:pPr>
      <w:r w:rsidRPr="00852701">
        <w:rPr>
          <w:b/>
          <w:sz w:val="22"/>
          <w:szCs w:val="22"/>
          <w:lang w:val="sr-Latn-CS" w:eastAsia="en-GB"/>
        </w:rPr>
        <w:t>__________________________</w:t>
      </w:r>
    </w:p>
    <w:p w:rsidR="00852701" w:rsidRPr="00852701" w:rsidRDefault="00852701" w:rsidP="00852701">
      <w:pPr>
        <w:widowControl w:val="0"/>
        <w:spacing w:after="120"/>
        <w:ind w:left="142" w:hanging="142"/>
        <w:jc w:val="both"/>
        <w:rPr>
          <w:b/>
          <w:sz w:val="22"/>
          <w:szCs w:val="22"/>
          <w:lang w:val="sr-Cyrl-CS" w:eastAsia="en-GB"/>
        </w:rPr>
      </w:pPr>
      <w:r w:rsidRPr="00852701">
        <w:rPr>
          <w:b/>
          <w:sz w:val="22"/>
          <w:szCs w:val="22"/>
          <w:lang w:val="sr-Cyrl-CS" w:eastAsia="en-GB"/>
        </w:rPr>
        <w:t>Ime i pozicija ovlašćenog zastupnika</w:t>
      </w:r>
    </w:p>
    <w:p w:rsidR="00852701" w:rsidRPr="00852701" w:rsidRDefault="00852701" w:rsidP="00852701">
      <w:pPr>
        <w:rPr>
          <w:sz w:val="22"/>
          <w:szCs w:val="22"/>
          <w:lang w:val="sr-Cyrl-CS" w:eastAsia="en-GB"/>
        </w:rPr>
      </w:pPr>
      <w:r w:rsidRPr="00852701">
        <w:rPr>
          <w:sz w:val="22"/>
          <w:szCs w:val="22"/>
          <w:lang w:val="sr-Cyrl-CS" w:eastAsia="en-GB"/>
        </w:rPr>
        <w:br w:type="page"/>
      </w:r>
    </w:p>
    <w:p w:rsidR="00852701" w:rsidRPr="00852701" w:rsidRDefault="00852701" w:rsidP="00852701">
      <w:pPr>
        <w:rPr>
          <w:sz w:val="22"/>
          <w:szCs w:val="22"/>
          <w:lang w:val="sr-Cyrl-CS" w:eastAsia="en-GB"/>
        </w:rPr>
      </w:pPr>
    </w:p>
    <w:p w:rsidR="00852701" w:rsidRPr="00852701" w:rsidRDefault="00852701" w:rsidP="00852701">
      <w:pPr>
        <w:tabs>
          <w:tab w:val="left" w:pos="360"/>
        </w:tabs>
        <w:spacing w:before="240" w:after="240"/>
        <w:jc w:val="both"/>
        <w:rPr>
          <w:b/>
          <w:sz w:val="22"/>
          <w:szCs w:val="22"/>
          <w:lang w:val="sr-Cyrl-CS" w:eastAsia="en-GB"/>
        </w:rPr>
      </w:pPr>
      <w:r w:rsidRPr="00852701">
        <w:rPr>
          <w:b/>
          <w:i/>
          <w:sz w:val="22"/>
          <w:szCs w:val="22"/>
          <w:highlight w:val="lightGray"/>
          <w:lang w:val="sr-Latn-RS" w:eastAsia="en-GB"/>
        </w:rPr>
        <w:t>&lt;</w:t>
      </w:r>
      <w:r w:rsidRPr="00852701">
        <w:rPr>
          <w:i/>
          <w:sz w:val="22"/>
          <w:szCs w:val="22"/>
          <w:highlight w:val="lightGray"/>
          <w:lang w:val="sr-Latn-RS" w:eastAsia="en-GB"/>
        </w:rPr>
        <w:t>Uputstvo za ponuđače, obrisati pre štampanja dokumenta:</w:t>
      </w:r>
      <w:r w:rsidRPr="00852701">
        <w:rPr>
          <w:b/>
          <w:i/>
          <w:sz w:val="22"/>
          <w:szCs w:val="22"/>
          <w:highlight w:val="lightGray"/>
          <w:lang w:val="sr-Latn-RS" w:eastAsia="en-GB"/>
        </w:rPr>
        <w:t xml:space="preserve"> U slučaju zajedničke ponude/konzorcijuma, samo vodeći član grupe ponuđača mora da podnese potpisanu Izjavu na dole priloženom obrascu. &gt;</w:t>
      </w:r>
    </w:p>
    <w:p w:rsidR="00852701" w:rsidRPr="00852701" w:rsidRDefault="00852701" w:rsidP="00852701">
      <w:pPr>
        <w:widowControl w:val="0"/>
        <w:tabs>
          <w:tab w:val="left" w:pos="360"/>
        </w:tabs>
        <w:spacing w:before="240" w:after="240"/>
        <w:jc w:val="center"/>
        <w:outlineLvl w:val="0"/>
        <w:rPr>
          <w:b/>
          <w:sz w:val="22"/>
          <w:szCs w:val="22"/>
          <w:lang w:val="sr-Cyrl-CS" w:eastAsia="en-GB"/>
        </w:rPr>
      </w:pPr>
      <w:r w:rsidRPr="00852701">
        <w:rPr>
          <w:b/>
          <w:sz w:val="22"/>
          <w:szCs w:val="22"/>
          <w:lang w:val="sr-Cyrl-CS" w:eastAsia="en-GB"/>
        </w:rPr>
        <w:t>IZJAVA PONUĐAČA</w:t>
      </w:r>
    </w:p>
    <w:p w:rsidR="00852701" w:rsidRPr="00852701" w:rsidRDefault="00852701" w:rsidP="00852701">
      <w:pPr>
        <w:keepNext/>
        <w:keepLines/>
        <w:widowControl w:val="0"/>
        <w:spacing w:after="240"/>
        <w:jc w:val="both"/>
        <w:rPr>
          <w:sz w:val="22"/>
          <w:szCs w:val="22"/>
          <w:lang w:val="sr-Cyrl-CS" w:eastAsia="en-GB"/>
        </w:rPr>
      </w:pPr>
      <w:r w:rsidRPr="00852701">
        <w:rPr>
          <w:sz w:val="22"/>
          <w:szCs w:val="22"/>
          <w:lang w:val="sr-Cyrl-CS" w:eastAsia="en-GB"/>
        </w:rPr>
        <w:t xml:space="preserve">Ja, dolepotpisani, kao ovlašćeni potpisnik gore navedene ponude (za grupu ponuđača, to uključuje sve članove grupe), ovim izjavljujem da smo ispitali i bezrezervno i bez ograničenja prihvatili celokupan sadržaj tenderskog dosijea za gore navedeni tenderski postupak. Naša ponuda odnosi se na usluge koje se zahtevaju u tenderskom dosijeu na osnovu sledećih dokumenata koji čine našu ponudu. </w:t>
      </w:r>
    </w:p>
    <w:p w:rsidR="00852701" w:rsidRPr="00852701" w:rsidRDefault="00852701" w:rsidP="00852701">
      <w:pPr>
        <w:keepNext/>
        <w:keepLines/>
        <w:widowControl w:val="0"/>
        <w:numPr>
          <w:ilvl w:val="0"/>
          <w:numId w:val="4"/>
        </w:numPr>
        <w:spacing w:after="240"/>
        <w:ind w:left="426"/>
        <w:contextualSpacing/>
        <w:jc w:val="both"/>
        <w:rPr>
          <w:sz w:val="22"/>
          <w:szCs w:val="22"/>
          <w:lang w:val="sr-Cyrl-CS" w:eastAsia="en-GB"/>
        </w:rPr>
      </w:pPr>
      <w:r w:rsidRPr="00852701">
        <w:rPr>
          <w:sz w:val="22"/>
          <w:szCs w:val="22"/>
          <w:lang w:val="sr-Cyrl-CS" w:eastAsia="en-GB"/>
        </w:rPr>
        <w:t xml:space="preserve">Popunjen, potpisan i pečatom overen </w:t>
      </w:r>
      <w:r w:rsidRPr="00852701">
        <w:rPr>
          <w:b/>
          <w:sz w:val="22"/>
          <w:szCs w:val="22"/>
          <w:lang w:val="sr-Cyrl-CS" w:eastAsia="en-GB"/>
        </w:rPr>
        <w:t>Obrazac 1</w:t>
      </w:r>
      <w:r w:rsidRPr="00852701">
        <w:rPr>
          <w:b/>
          <w:sz w:val="22"/>
          <w:szCs w:val="22"/>
          <w:lang w:eastAsia="en-GB"/>
        </w:rPr>
        <w:t>A</w:t>
      </w:r>
      <w:r w:rsidRPr="00852701">
        <w:rPr>
          <w:b/>
          <w:sz w:val="22"/>
          <w:szCs w:val="22"/>
          <w:lang w:val="sr-Cyrl-CS" w:eastAsia="en-GB"/>
        </w:rPr>
        <w:t xml:space="preserve">: </w:t>
      </w:r>
      <w:r w:rsidRPr="00852701">
        <w:rPr>
          <w:b/>
          <w:sz w:val="22"/>
          <w:szCs w:val="22"/>
          <w:lang w:val="sr-Latn-CS" w:eastAsia="en-GB"/>
        </w:rPr>
        <w:t xml:space="preserve">Obrazac </w:t>
      </w:r>
      <w:r w:rsidRPr="00852701">
        <w:rPr>
          <w:b/>
          <w:sz w:val="22"/>
          <w:szCs w:val="22"/>
          <w:lang w:val="sr-Cyrl-CS" w:eastAsia="en-GB"/>
        </w:rPr>
        <w:t>za podnošenje ponuda</w:t>
      </w:r>
      <w:r w:rsidRPr="00852701">
        <w:rPr>
          <w:sz w:val="22"/>
          <w:szCs w:val="22"/>
          <w:lang w:val="sr-Cyrl-CS" w:eastAsia="en-GB"/>
        </w:rPr>
        <w:t>;</w:t>
      </w:r>
    </w:p>
    <w:p w:rsidR="00852701" w:rsidRPr="00852701" w:rsidRDefault="00852701" w:rsidP="00852701">
      <w:pPr>
        <w:keepNext/>
        <w:keepLines/>
        <w:widowControl w:val="0"/>
        <w:numPr>
          <w:ilvl w:val="0"/>
          <w:numId w:val="4"/>
        </w:numPr>
        <w:spacing w:after="240"/>
        <w:ind w:left="426"/>
        <w:contextualSpacing/>
        <w:jc w:val="both"/>
        <w:rPr>
          <w:sz w:val="22"/>
          <w:szCs w:val="22"/>
          <w:lang w:val="sr-Cyrl-CS" w:eastAsia="en-GB"/>
        </w:rPr>
      </w:pPr>
      <w:r w:rsidRPr="00852701">
        <w:rPr>
          <w:sz w:val="22"/>
          <w:szCs w:val="22"/>
          <w:lang w:val="sr-Cyrl-CS" w:eastAsia="en-GB"/>
        </w:rPr>
        <w:t xml:space="preserve">Potpisan i pečatom overen </w:t>
      </w:r>
      <w:r w:rsidRPr="00852701">
        <w:rPr>
          <w:b/>
          <w:sz w:val="22"/>
          <w:szCs w:val="22"/>
          <w:lang w:val="sr-Cyrl-CS" w:eastAsia="en-GB"/>
        </w:rPr>
        <w:t>Obrazac 1</w:t>
      </w:r>
      <w:r w:rsidRPr="00852701">
        <w:rPr>
          <w:b/>
          <w:sz w:val="22"/>
          <w:szCs w:val="22"/>
          <w:lang w:val="sr-Latn-RS" w:eastAsia="en-GB"/>
        </w:rPr>
        <w:t>B</w:t>
      </w:r>
      <w:r w:rsidRPr="00852701">
        <w:rPr>
          <w:b/>
          <w:sz w:val="22"/>
          <w:szCs w:val="22"/>
          <w:lang w:val="sr-Cyrl-CS" w:eastAsia="en-GB"/>
        </w:rPr>
        <w:t>: Sporazum o intergritetu</w:t>
      </w:r>
      <w:r w:rsidRPr="00852701">
        <w:rPr>
          <w:sz w:val="22"/>
          <w:szCs w:val="22"/>
          <w:lang w:val="sr-Cyrl-CS" w:eastAsia="en-GB"/>
        </w:rPr>
        <w:t>. Ukoliko Ponuđač podnosi zajedničku ponudu dužan je da dostavi potpisan Sporazum o integritetu, za svakog člana grupe ponuđača, u originalu;</w:t>
      </w:r>
    </w:p>
    <w:p w:rsidR="00852701" w:rsidRPr="00852701" w:rsidRDefault="00852701" w:rsidP="00852701">
      <w:pPr>
        <w:keepNext/>
        <w:keepLines/>
        <w:widowControl w:val="0"/>
        <w:numPr>
          <w:ilvl w:val="0"/>
          <w:numId w:val="4"/>
        </w:numPr>
        <w:spacing w:after="240"/>
        <w:ind w:left="426"/>
        <w:contextualSpacing/>
        <w:jc w:val="both"/>
        <w:rPr>
          <w:sz w:val="22"/>
          <w:szCs w:val="22"/>
          <w:lang w:val="sr-Cyrl-CS" w:eastAsia="en-GB"/>
        </w:rPr>
      </w:pPr>
      <w:r w:rsidRPr="00852701">
        <w:rPr>
          <w:sz w:val="22"/>
          <w:szCs w:val="22"/>
          <w:lang w:val="sr-Cyrl-CS" w:eastAsia="en-GB"/>
        </w:rPr>
        <w:t>Dokaze iz tačke 3.2 i 3.11 Uputstva ponuđačima;</w:t>
      </w:r>
    </w:p>
    <w:p w:rsidR="00852701" w:rsidRPr="00852701" w:rsidRDefault="00852701" w:rsidP="00852701">
      <w:pPr>
        <w:keepNext/>
        <w:keepLines/>
        <w:widowControl w:val="0"/>
        <w:numPr>
          <w:ilvl w:val="0"/>
          <w:numId w:val="4"/>
        </w:numPr>
        <w:spacing w:after="240"/>
        <w:ind w:left="426"/>
        <w:contextualSpacing/>
        <w:jc w:val="both"/>
        <w:rPr>
          <w:sz w:val="22"/>
          <w:szCs w:val="22"/>
          <w:lang w:val="sr-Cyrl-CS" w:eastAsia="en-GB"/>
        </w:rPr>
      </w:pPr>
      <w:r w:rsidRPr="00852701">
        <w:rPr>
          <w:b/>
          <w:sz w:val="22"/>
          <w:szCs w:val="22"/>
          <w:lang w:val="sr-Cyrl-CS" w:eastAsia="en-GB"/>
        </w:rPr>
        <w:t>Punomoćje:</w:t>
      </w:r>
      <w:r w:rsidRPr="00852701">
        <w:rPr>
          <w:sz w:val="22"/>
          <w:szCs w:val="22"/>
          <w:lang w:val="sr-Cyrl-CS" w:eastAsia="en-GB"/>
        </w:rPr>
        <w:t xml:space="preserve"> ukoliko ponudu ne potpisuje zastupnik registrovan u Agenciji za privredne registre, dostavlja se punomoćje kojim se dokazuje da je lice koje potpisuje dokumenta u ime ponuđača propisno ovlašćeno za to;</w:t>
      </w:r>
    </w:p>
    <w:p w:rsidR="00852701" w:rsidRPr="00852701" w:rsidRDefault="00852701" w:rsidP="00852701">
      <w:pPr>
        <w:numPr>
          <w:ilvl w:val="0"/>
          <w:numId w:val="4"/>
        </w:numPr>
        <w:spacing w:after="240"/>
        <w:ind w:left="426"/>
        <w:contextualSpacing/>
        <w:rPr>
          <w:sz w:val="22"/>
          <w:szCs w:val="22"/>
          <w:lang w:val="sr-Cyrl-CS" w:eastAsia="en-GB"/>
        </w:rPr>
      </w:pPr>
      <w:r w:rsidRPr="00852701">
        <w:rPr>
          <w:sz w:val="22"/>
          <w:szCs w:val="22"/>
          <w:lang w:val="sr-Cyrl-CS" w:eastAsia="en-GB"/>
        </w:rPr>
        <w:t>Ugovor/sporazum o zajedničkom nastupu u slučaju podnošenja ponude od strane grupe ponuđača/konzorcijuma;</w:t>
      </w:r>
    </w:p>
    <w:p w:rsidR="00852701" w:rsidRPr="00852701" w:rsidRDefault="00852701" w:rsidP="00852701">
      <w:pPr>
        <w:numPr>
          <w:ilvl w:val="0"/>
          <w:numId w:val="4"/>
        </w:numPr>
        <w:spacing w:after="240"/>
        <w:ind w:left="426"/>
        <w:contextualSpacing/>
        <w:rPr>
          <w:sz w:val="22"/>
          <w:szCs w:val="22"/>
          <w:lang w:val="sr-Cyrl-CS" w:eastAsia="en-GB"/>
        </w:rPr>
      </w:pPr>
      <w:r w:rsidRPr="00852701">
        <w:rPr>
          <w:b/>
          <w:sz w:val="22"/>
          <w:szCs w:val="22"/>
          <w:lang w:val="sr-Latn-CS" w:eastAsia="en-GB"/>
        </w:rPr>
        <w:t xml:space="preserve">Blanko solo menica </w:t>
      </w:r>
      <w:r w:rsidRPr="00852701">
        <w:rPr>
          <w:b/>
          <w:sz w:val="22"/>
          <w:szCs w:val="22"/>
          <w:lang w:val="sr-Cyrl-CS" w:eastAsia="en-GB"/>
        </w:rPr>
        <w:t>za ozbiljnost ponude</w:t>
      </w:r>
      <w:r w:rsidRPr="00852701">
        <w:rPr>
          <w:sz w:val="22"/>
          <w:szCs w:val="22"/>
          <w:lang w:val="sr-Cyrl-CS" w:eastAsia="en-GB"/>
        </w:rPr>
        <w:t xml:space="preserve"> u skladu sa tačkom: 15.1. </w:t>
      </w:r>
      <w:r w:rsidRPr="00852701">
        <w:rPr>
          <w:sz w:val="22"/>
          <w:szCs w:val="22"/>
          <w:lang w:val="sr-Latn-CS" w:eastAsia="en-GB"/>
        </w:rPr>
        <w:t xml:space="preserve">i </w:t>
      </w:r>
      <w:r w:rsidRPr="00852701">
        <w:rPr>
          <w:b/>
          <w:sz w:val="22"/>
          <w:szCs w:val="22"/>
          <w:lang w:val="sr-Cyrl-CS" w:eastAsia="en-GB"/>
        </w:rPr>
        <w:t>O</w:t>
      </w:r>
      <w:r w:rsidRPr="00852701">
        <w:rPr>
          <w:b/>
          <w:sz w:val="22"/>
          <w:szCs w:val="22"/>
          <w:lang w:val="sr-Latn-RS" w:eastAsia="en-GB"/>
        </w:rPr>
        <w:t>brazac 1E: S</w:t>
      </w:r>
      <w:r w:rsidRPr="00852701">
        <w:rPr>
          <w:b/>
          <w:sz w:val="22"/>
          <w:szCs w:val="22"/>
          <w:lang w:val="sr-Cyrl-CS" w:eastAsia="en-GB"/>
        </w:rPr>
        <w:t>redstvo obezbeđenja za ozbiljnost ponude</w:t>
      </w:r>
      <w:r w:rsidRPr="00852701">
        <w:rPr>
          <w:sz w:val="22"/>
          <w:szCs w:val="22"/>
          <w:lang w:val="sr-Cyrl-CS" w:eastAsia="en-GB"/>
        </w:rPr>
        <w:t>;</w:t>
      </w:r>
    </w:p>
    <w:p w:rsidR="00852701" w:rsidRPr="00852701" w:rsidRDefault="00852701" w:rsidP="00852701">
      <w:pPr>
        <w:keepNext/>
        <w:keepLines/>
        <w:widowControl w:val="0"/>
        <w:numPr>
          <w:ilvl w:val="0"/>
          <w:numId w:val="4"/>
        </w:numPr>
        <w:spacing w:after="240"/>
        <w:ind w:left="426"/>
        <w:contextualSpacing/>
        <w:jc w:val="both"/>
        <w:rPr>
          <w:sz w:val="22"/>
          <w:szCs w:val="22"/>
          <w:lang w:val="sr-Cyrl-CS" w:eastAsia="en-GB"/>
        </w:rPr>
      </w:pPr>
      <w:r w:rsidRPr="00852701">
        <w:rPr>
          <w:sz w:val="22"/>
          <w:szCs w:val="22"/>
          <w:lang w:val="sr-Cyrl-CS" w:eastAsia="en-GB"/>
        </w:rPr>
        <w:t xml:space="preserve">Popunjen, potpisan i pečatom overen </w:t>
      </w:r>
      <w:r w:rsidRPr="00852701">
        <w:rPr>
          <w:b/>
          <w:sz w:val="22"/>
          <w:szCs w:val="22"/>
          <w:lang w:val="sr-Cyrl-CS" w:eastAsia="en-GB"/>
        </w:rPr>
        <w:t xml:space="preserve">Obrazac </w:t>
      </w:r>
      <w:r w:rsidRPr="00852701">
        <w:rPr>
          <w:b/>
          <w:sz w:val="22"/>
          <w:szCs w:val="22"/>
          <w:lang w:eastAsia="en-GB"/>
        </w:rPr>
        <w:t>3A</w:t>
      </w:r>
      <w:r w:rsidRPr="00852701">
        <w:rPr>
          <w:b/>
          <w:sz w:val="22"/>
          <w:szCs w:val="22"/>
          <w:lang w:val="sr-Cyrl-CS" w:eastAsia="en-GB"/>
        </w:rPr>
        <w:t>: Finansijska ponuda</w:t>
      </w:r>
      <w:r w:rsidRPr="00852701">
        <w:rPr>
          <w:sz w:val="22"/>
          <w:szCs w:val="22"/>
          <w:lang w:val="sr-Latn-CS" w:eastAsia="en-GB"/>
        </w:rPr>
        <w:t>;</w:t>
      </w:r>
    </w:p>
    <w:p w:rsidR="00852701" w:rsidRPr="00852701" w:rsidRDefault="00852701" w:rsidP="00852701">
      <w:pPr>
        <w:keepNext/>
        <w:keepLines/>
        <w:widowControl w:val="0"/>
        <w:numPr>
          <w:ilvl w:val="0"/>
          <w:numId w:val="4"/>
        </w:numPr>
        <w:spacing w:after="240"/>
        <w:ind w:left="426"/>
        <w:contextualSpacing/>
        <w:jc w:val="both"/>
        <w:rPr>
          <w:sz w:val="22"/>
          <w:szCs w:val="22"/>
          <w:lang w:val="sr-Cyrl-CS" w:eastAsia="en-GB"/>
        </w:rPr>
      </w:pPr>
      <w:r w:rsidRPr="00852701">
        <w:rPr>
          <w:sz w:val="22"/>
          <w:szCs w:val="22"/>
          <w:lang w:val="sr-Latn-CS" w:eastAsia="en-GB"/>
        </w:rPr>
        <w:t xml:space="preserve">Popunjen, potpisan i pečatom overen </w:t>
      </w:r>
      <w:r w:rsidRPr="00852701">
        <w:rPr>
          <w:b/>
          <w:sz w:val="22"/>
          <w:szCs w:val="22"/>
          <w:lang w:val="sr-Latn-CS" w:eastAsia="en-GB"/>
        </w:rPr>
        <w:t>Model ugovora</w:t>
      </w:r>
      <w:r w:rsidRPr="00852701">
        <w:rPr>
          <w:sz w:val="22"/>
          <w:szCs w:val="22"/>
          <w:lang w:val="sr-Latn-CS" w:eastAsia="en-GB"/>
        </w:rPr>
        <w:t>.</w:t>
      </w:r>
    </w:p>
    <w:p w:rsidR="00852701" w:rsidRPr="00852701" w:rsidRDefault="00852701" w:rsidP="00852701">
      <w:pPr>
        <w:spacing w:after="240"/>
        <w:jc w:val="both"/>
        <w:rPr>
          <w:color w:val="000000"/>
          <w:sz w:val="22"/>
          <w:szCs w:val="22"/>
          <w:lang w:val="sr-Cyrl-CS" w:eastAsia="en-GB"/>
        </w:rPr>
      </w:pPr>
      <w:r w:rsidRPr="00852701">
        <w:rPr>
          <w:color w:val="000000"/>
          <w:sz w:val="22"/>
          <w:szCs w:val="22"/>
          <w:lang w:val="sr-Cyrl-CS" w:eastAsia="en-GB"/>
        </w:rPr>
        <w:t>U potpunosti smo svesni da se u slučaju grupe ponuđača</w:t>
      </w:r>
      <w:r w:rsidRPr="00852701" w:rsidDel="00EC141D">
        <w:rPr>
          <w:color w:val="000000"/>
          <w:sz w:val="22"/>
          <w:szCs w:val="22"/>
          <w:lang w:val="sr-Cyrl-CS" w:eastAsia="en-GB"/>
        </w:rPr>
        <w:t xml:space="preserve"> </w:t>
      </w:r>
      <w:r w:rsidRPr="00852701">
        <w:rPr>
          <w:color w:val="000000"/>
          <w:sz w:val="22"/>
          <w:szCs w:val="22"/>
          <w:lang w:val="sr-Cyrl-CS" w:eastAsia="en-GB"/>
        </w:rPr>
        <w:t xml:space="preserve">sastav istog ne može menjati u toku tenderskog postupka, osim ako Naručilac takvu izmenu nije unapred odobrio u pisanoj formi. Takođe smo svesni da članovi grupe prema Naručiocu imaju </w:t>
      </w:r>
      <w:r w:rsidRPr="00852701">
        <w:rPr>
          <w:color w:val="000000"/>
          <w:sz w:val="22"/>
          <w:szCs w:val="22"/>
          <w:lang w:val="sr-Latn-CS" w:eastAsia="en-GB"/>
        </w:rPr>
        <w:t xml:space="preserve">neograničenu solidarnu </w:t>
      </w:r>
      <w:r w:rsidRPr="00852701">
        <w:rPr>
          <w:color w:val="000000"/>
          <w:sz w:val="22"/>
          <w:szCs w:val="22"/>
          <w:lang w:val="sr-Cyrl-CS" w:eastAsia="en-GB"/>
        </w:rPr>
        <w:t>odgovornost što se tiče učešća u tenderskom postupku i ugovoru koji se dodeljuje kao rezultat pomenutog postupka.</w:t>
      </w:r>
    </w:p>
    <w:p w:rsidR="00852701" w:rsidRPr="00852701" w:rsidRDefault="00852701" w:rsidP="00852701">
      <w:pPr>
        <w:keepNext/>
        <w:keepLines/>
        <w:widowControl w:val="0"/>
        <w:spacing w:after="240"/>
        <w:jc w:val="both"/>
        <w:rPr>
          <w:sz w:val="22"/>
          <w:szCs w:val="22"/>
          <w:lang w:val="sr-Cyrl-CS" w:eastAsia="en-GB"/>
        </w:rPr>
      </w:pPr>
      <w:r w:rsidRPr="00852701">
        <w:rPr>
          <w:sz w:val="22"/>
          <w:szCs w:val="22"/>
          <w:lang w:val="sr-Cyrl-CS" w:eastAsia="en-GB"/>
        </w:rPr>
        <w:t>Ova ponuda podleže prihvatanju u roku perioda važenja iz tačke 6. Uputstva za ponuđače.</w:t>
      </w:r>
    </w:p>
    <w:p w:rsidR="00852701" w:rsidRPr="00852701" w:rsidRDefault="00852701" w:rsidP="00852701">
      <w:pPr>
        <w:spacing w:after="240"/>
        <w:jc w:val="both"/>
        <w:outlineLvl w:val="0"/>
        <w:rPr>
          <w:color w:val="000000"/>
          <w:sz w:val="22"/>
          <w:szCs w:val="22"/>
          <w:lang w:val="sr-Cyrl-CS" w:eastAsia="en-GB"/>
        </w:rPr>
      </w:pPr>
      <w:r w:rsidRPr="00852701">
        <w:rPr>
          <w:color w:val="000000"/>
          <w:sz w:val="22"/>
          <w:szCs w:val="22"/>
          <w:lang w:val="sr-Cyrl-CS" w:eastAsia="en-GB"/>
        </w:rPr>
        <w:t>U ime ponuđača, potpisu</w:t>
      </w:r>
      <w:r w:rsidRPr="00852701">
        <w:rPr>
          <w:color w:val="000000"/>
          <w:sz w:val="22"/>
          <w:szCs w:val="22"/>
          <w:lang w:val="sr-Latn-CS" w:eastAsia="en-GB"/>
        </w:rPr>
        <w:t>j</w:t>
      </w:r>
      <w:r w:rsidRPr="00852701">
        <w:rPr>
          <w:color w:val="000000"/>
          <w:sz w:val="22"/>
          <w:szCs w:val="22"/>
          <w:lang w:val="sr-Cyrl-CS" w:eastAsia="en-GB"/>
        </w:rPr>
        <w:t>e:</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860"/>
        <w:gridCol w:w="6808"/>
      </w:tblGrid>
      <w:tr w:rsidR="00852701" w:rsidRPr="00852701" w:rsidTr="00852701">
        <w:trPr>
          <w:cantSplit/>
        </w:trPr>
        <w:tc>
          <w:tcPr>
            <w:tcW w:w="1479" w:type="pct"/>
            <w:shd w:val="clear" w:color="auto" w:fill="F2F2F2"/>
          </w:tcPr>
          <w:p w:rsidR="00852701" w:rsidRPr="00852701" w:rsidRDefault="00852701" w:rsidP="00852701">
            <w:pPr>
              <w:spacing w:before="120" w:after="120"/>
              <w:rPr>
                <w:b/>
                <w:color w:val="000000"/>
                <w:sz w:val="22"/>
                <w:szCs w:val="22"/>
                <w:lang w:val="sr-Cyrl-CS" w:eastAsia="en-GB"/>
              </w:rPr>
            </w:pPr>
            <w:r w:rsidRPr="00852701">
              <w:rPr>
                <w:b/>
                <w:color w:val="000000"/>
                <w:sz w:val="22"/>
                <w:szCs w:val="22"/>
                <w:lang w:val="sr-Cyrl-CS" w:eastAsia="en-GB"/>
              </w:rPr>
              <w:t>Ime i prezime</w:t>
            </w:r>
          </w:p>
        </w:tc>
        <w:tc>
          <w:tcPr>
            <w:tcW w:w="3521" w:type="pct"/>
          </w:tcPr>
          <w:p w:rsidR="00852701" w:rsidRPr="00852701" w:rsidRDefault="00852701" w:rsidP="00852701">
            <w:pPr>
              <w:spacing w:before="120" w:after="120"/>
              <w:rPr>
                <w:b/>
                <w:color w:val="000000"/>
                <w:sz w:val="22"/>
                <w:szCs w:val="22"/>
                <w:lang w:val="sr-Cyrl-CS" w:eastAsia="en-GB"/>
              </w:rPr>
            </w:pPr>
          </w:p>
        </w:tc>
      </w:tr>
      <w:tr w:rsidR="00852701" w:rsidRPr="00852701" w:rsidTr="00852701">
        <w:trPr>
          <w:cantSplit/>
        </w:trPr>
        <w:tc>
          <w:tcPr>
            <w:tcW w:w="1479" w:type="pct"/>
            <w:shd w:val="clear" w:color="auto" w:fill="F2F2F2"/>
          </w:tcPr>
          <w:p w:rsidR="00852701" w:rsidRPr="00852701" w:rsidRDefault="00852701" w:rsidP="00852701">
            <w:pPr>
              <w:spacing w:before="120" w:after="120"/>
              <w:rPr>
                <w:b/>
                <w:color w:val="000000"/>
                <w:sz w:val="22"/>
                <w:szCs w:val="22"/>
                <w:lang w:val="sr-Cyrl-CS" w:eastAsia="en-GB"/>
              </w:rPr>
            </w:pPr>
            <w:r w:rsidRPr="00852701">
              <w:rPr>
                <w:b/>
                <w:color w:val="000000"/>
                <w:sz w:val="22"/>
                <w:szCs w:val="22"/>
                <w:lang w:val="sr-Cyrl-CS" w:eastAsia="en-GB"/>
              </w:rPr>
              <w:t>Potpis</w:t>
            </w:r>
          </w:p>
        </w:tc>
        <w:tc>
          <w:tcPr>
            <w:tcW w:w="3521" w:type="pct"/>
          </w:tcPr>
          <w:p w:rsidR="00852701" w:rsidRPr="00852701" w:rsidRDefault="00852701" w:rsidP="00852701">
            <w:pPr>
              <w:spacing w:before="120" w:after="120"/>
              <w:rPr>
                <w:b/>
                <w:color w:val="000000"/>
                <w:sz w:val="22"/>
                <w:szCs w:val="22"/>
                <w:lang w:val="sr-Cyrl-CS" w:eastAsia="en-GB"/>
              </w:rPr>
            </w:pPr>
          </w:p>
        </w:tc>
      </w:tr>
      <w:tr w:rsidR="00852701" w:rsidRPr="00852701" w:rsidTr="00852701">
        <w:trPr>
          <w:cantSplit/>
        </w:trPr>
        <w:tc>
          <w:tcPr>
            <w:tcW w:w="1479" w:type="pct"/>
            <w:shd w:val="clear" w:color="auto" w:fill="F2F2F2"/>
          </w:tcPr>
          <w:p w:rsidR="00852701" w:rsidRPr="00852701" w:rsidRDefault="00852701" w:rsidP="00852701">
            <w:pPr>
              <w:spacing w:before="120" w:after="120"/>
              <w:rPr>
                <w:b/>
                <w:color w:val="000000"/>
                <w:sz w:val="22"/>
                <w:szCs w:val="22"/>
                <w:lang w:val="sr-Cyrl-CS" w:eastAsia="en-GB"/>
              </w:rPr>
            </w:pPr>
            <w:r w:rsidRPr="00852701">
              <w:rPr>
                <w:b/>
                <w:color w:val="000000"/>
                <w:sz w:val="22"/>
                <w:szCs w:val="22"/>
                <w:lang w:val="sr-Cyrl-CS" w:eastAsia="en-GB"/>
              </w:rPr>
              <w:t>Datum</w:t>
            </w:r>
          </w:p>
        </w:tc>
        <w:tc>
          <w:tcPr>
            <w:tcW w:w="3521" w:type="pct"/>
          </w:tcPr>
          <w:p w:rsidR="00852701" w:rsidRPr="00852701" w:rsidRDefault="00852701" w:rsidP="00852701">
            <w:pPr>
              <w:spacing w:before="120" w:after="120"/>
              <w:rPr>
                <w:b/>
                <w:color w:val="000000"/>
                <w:sz w:val="22"/>
                <w:szCs w:val="22"/>
                <w:lang w:val="sr-Cyrl-CS" w:eastAsia="en-GB"/>
              </w:rPr>
            </w:pPr>
          </w:p>
        </w:tc>
      </w:tr>
    </w:tbl>
    <w:p w:rsidR="00852701" w:rsidRPr="00852701" w:rsidRDefault="00852701" w:rsidP="00852701">
      <w:pPr>
        <w:rPr>
          <w:sz w:val="22"/>
          <w:szCs w:val="22"/>
          <w:lang w:val="sr-Cyrl-CS" w:eastAsia="en-GB"/>
        </w:rPr>
      </w:pPr>
    </w:p>
    <w:p w:rsidR="00852701" w:rsidRPr="00852701" w:rsidRDefault="00852701" w:rsidP="00852701">
      <w:pPr>
        <w:rPr>
          <w:sz w:val="22"/>
          <w:szCs w:val="22"/>
          <w:lang w:val="sr-Cyrl-CS" w:eastAsia="en-GB"/>
        </w:rPr>
        <w:sectPr w:rsidR="00852701" w:rsidRPr="00852701" w:rsidSect="00F01A4C">
          <w:footerReference w:type="default" r:id="rId10"/>
          <w:footerReference w:type="first" r:id="rId11"/>
          <w:endnotePr>
            <w:numFmt w:val="decimal"/>
          </w:endnotePr>
          <w:pgSz w:w="11906" w:h="16838" w:code="9"/>
          <w:pgMar w:top="1134" w:right="1134" w:bottom="1134" w:left="1134" w:header="567" w:footer="567" w:gutter="0"/>
          <w:cols w:space="720"/>
          <w:titlePg/>
        </w:sectPr>
      </w:pPr>
      <w:r w:rsidRPr="00852701">
        <w:rPr>
          <w:sz w:val="22"/>
          <w:szCs w:val="22"/>
          <w:lang w:val="sr-Cyrl-CS" w:eastAsia="en-GB"/>
        </w:rPr>
        <w:br w:type="page"/>
      </w:r>
    </w:p>
    <w:p w:rsidR="00852701" w:rsidRPr="00852701" w:rsidRDefault="00852701" w:rsidP="00852701">
      <w:pPr>
        <w:tabs>
          <w:tab w:val="left" w:pos="360"/>
        </w:tabs>
        <w:spacing w:before="240" w:after="240"/>
        <w:jc w:val="both"/>
        <w:rPr>
          <w:b/>
          <w:sz w:val="22"/>
          <w:szCs w:val="22"/>
          <w:lang w:val="sr-Cyrl-CS" w:eastAsia="en-GB"/>
        </w:rPr>
      </w:pPr>
      <w:r w:rsidRPr="00852701">
        <w:rPr>
          <w:i/>
          <w:sz w:val="22"/>
          <w:szCs w:val="22"/>
          <w:highlight w:val="lightGray"/>
          <w:lang w:val="sr-Latn-RS" w:eastAsia="en-GB"/>
        </w:rPr>
        <w:lastRenderedPageBreak/>
        <w:t xml:space="preserve">&lt;Uputstvo za ponuđače, obrisati pre štampanja dokumenta: Ukoliko ponudu podnosi grupa ponuđača, </w:t>
      </w:r>
      <w:r w:rsidRPr="00852701">
        <w:rPr>
          <w:b/>
          <w:i/>
          <w:sz w:val="22"/>
          <w:szCs w:val="22"/>
          <w:highlight w:val="lightGray"/>
          <w:lang w:val="sr-Latn-RS" w:eastAsia="en-GB"/>
        </w:rPr>
        <w:t>Obrazac 1B: Sporazum o integritetu</w:t>
      </w:r>
      <w:r w:rsidRPr="00852701">
        <w:rPr>
          <w:i/>
          <w:sz w:val="22"/>
          <w:szCs w:val="22"/>
          <w:highlight w:val="lightGray"/>
          <w:lang w:val="sr-Latn-RS" w:eastAsia="en-GB"/>
        </w:rPr>
        <w:t xml:space="preserve"> mora biti potpisana od strane ovlašćenog lica svakog ponuđača iz grupe ponuđača i overena pečatom. Dosatvlja se u originalu.&gt;</w:t>
      </w:r>
    </w:p>
    <w:p w:rsidR="00852701" w:rsidRPr="00852701" w:rsidRDefault="00852701" w:rsidP="00852701">
      <w:pPr>
        <w:tabs>
          <w:tab w:val="center" w:pos="4320"/>
          <w:tab w:val="right" w:pos="8640"/>
        </w:tabs>
        <w:spacing w:before="120" w:after="120"/>
        <w:jc w:val="center"/>
        <w:rPr>
          <w:b/>
          <w:sz w:val="22"/>
          <w:szCs w:val="22"/>
          <w:lang w:val="sr-Cyrl-CS" w:eastAsia="en-GB"/>
        </w:rPr>
      </w:pPr>
      <w:r w:rsidRPr="00852701">
        <w:rPr>
          <w:b/>
          <w:sz w:val="22"/>
          <w:szCs w:val="22"/>
          <w:lang w:val="sr-Cyrl-CS" w:eastAsia="en-GB"/>
        </w:rPr>
        <w:t>O</w:t>
      </w:r>
      <w:r w:rsidRPr="00852701">
        <w:rPr>
          <w:b/>
          <w:sz w:val="22"/>
          <w:szCs w:val="22"/>
          <w:lang w:val="sr-Latn-RS" w:eastAsia="en-GB"/>
        </w:rPr>
        <w:t>BRAZAC 1B</w:t>
      </w:r>
      <w:r w:rsidRPr="00852701">
        <w:rPr>
          <w:b/>
          <w:sz w:val="22"/>
          <w:szCs w:val="22"/>
          <w:lang w:val="sr-Cyrl-CS" w:eastAsia="en-GB"/>
        </w:rPr>
        <w:t>:</w:t>
      </w:r>
      <w:r w:rsidRPr="00852701">
        <w:rPr>
          <w:b/>
          <w:sz w:val="22"/>
          <w:szCs w:val="22"/>
          <w:lang w:val="sr-Latn-RS" w:eastAsia="en-GB"/>
        </w:rPr>
        <w:t xml:space="preserve"> </w:t>
      </w:r>
      <w:r w:rsidRPr="00852701">
        <w:rPr>
          <w:b/>
          <w:sz w:val="22"/>
          <w:szCs w:val="22"/>
          <w:lang w:val="sr-Cyrl-CS" w:eastAsia="en-GB"/>
        </w:rPr>
        <w:t>SPORAZUM O INTEGRITETU</w:t>
      </w:r>
    </w:p>
    <w:p w:rsidR="00852701" w:rsidRPr="00852701" w:rsidRDefault="00852701" w:rsidP="00852701">
      <w:pPr>
        <w:spacing w:before="120" w:after="120"/>
        <w:jc w:val="both"/>
        <w:rPr>
          <w:sz w:val="22"/>
          <w:szCs w:val="22"/>
          <w:lang w:val="sr-Cyrl-CS" w:eastAsia="en-GB"/>
        </w:rPr>
      </w:pPr>
      <w:r w:rsidRPr="00852701">
        <w:rPr>
          <w:sz w:val="22"/>
          <w:szCs w:val="22"/>
          <w:lang w:val="sr-Cyrl-CS" w:eastAsia="en-GB"/>
        </w:rPr>
        <w:t xml:space="preserve">“Izjavljujemo i saglasni smo da niti mi, niti bilo koje treće lice, uključujući i naše direktore, zaposlene ili agente koji rade u naše ime po ovlašćenju ili uz naše znanje i sagasnost, ili uz našu pomoć, neće se uključiti ni u kakve nedozvoljene radnje (shodno definiciji u nastavku) u vezi sa tenderskiim postupkom ili u realizaciji ili izvođenju radova, pružanju usluga ili nabavci dobara za </w:t>
      </w:r>
      <w:r w:rsidRPr="00852701">
        <w:rPr>
          <w:sz w:val="22"/>
          <w:szCs w:val="22"/>
          <w:highlight w:val="lightGray"/>
          <w:lang w:val="sr-Cyrl-CS" w:eastAsia="en-GB"/>
        </w:rPr>
        <w:t>[navesti ugovor ili poziv na učešće na tenderu]</w:t>
      </w:r>
      <w:r w:rsidRPr="00852701">
        <w:rPr>
          <w:sz w:val="22"/>
          <w:szCs w:val="22"/>
          <w:lang w:val="sr-Cyrl-CS" w:eastAsia="en-GB"/>
        </w:rPr>
        <w:t xml:space="preserve"> (u daljem tekstu „Ugovor“) i saglasni smo da ćemo vas obavestiti ukoliko saznamo za bilo kakav slučaj nedozvoljenih radnji koje vrši bilo koje lice u našoj organizaciji koje je odgovorno za obezbeđivanje poštovanja odredbi iz sporazuma.</w:t>
      </w:r>
    </w:p>
    <w:p w:rsidR="00852701" w:rsidRPr="00852701" w:rsidRDefault="00852701" w:rsidP="00852701">
      <w:pPr>
        <w:spacing w:before="120" w:after="120"/>
        <w:jc w:val="both"/>
        <w:rPr>
          <w:sz w:val="22"/>
          <w:szCs w:val="22"/>
          <w:lang w:val="sr-Cyrl-CS" w:eastAsia="en-GB"/>
        </w:rPr>
      </w:pPr>
      <w:r w:rsidRPr="00852701">
        <w:rPr>
          <w:sz w:val="22"/>
          <w:szCs w:val="22"/>
          <w:lang w:val="sr-Cyrl-CS" w:eastAsia="en-GB"/>
        </w:rPr>
        <w:t>Obavezujemo se da ćemo za vreme trajanja tenderskog postupka, ili ukoliko budemo uspešan ponuđač, za vreme trajanja ugovora, imenovati i u našoj organizaciji neprestano imati službenika koji će za vas biti zadovoljavajući izbor i kojem ćete moći neposredno i otvoreno da se obratite, a koji će imati zaduženje i potrebna ovlašćenja da osigura poštovanje sporazuma.</w:t>
      </w:r>
    </w:p>
    <w:p w:rsidR="00852701" w:rsidRPr="00852701" w:rsidRDefault="00852701" w:rsidP="00852701">
      <w:pPr>
        <w:spacing w:before="120" w:after="120"/>
        <w:jc w:val="both"/>
        <w:rPr>
          <w:sz w:val="22"/>
          <w:szCs w:val="22"/>
          <w:lang w:val="sr-Cyrl-CS" w:eastAsia="en-GB"/>
        </w:rPr>
      </w:pPr>
      <w:r w:rsidRPr="00852701">
        <w:rPr>
          <w:sz w:val="22"/>
          <w:szCs w:val="22"/>
          <w:lang w:val="sr-Cyrl-CS" w:eastAsia="en-GB"/>
        </w:rPr>
        <w:t>Ukoliko (i) je za nas, nekog od naših direktora, zaposlenih ili agenata koji su radili kako je napred rečeno, donesena sudska odluka za delo koje uključuje nedozvoljene radnje u vezi sa ovim tenderskim postupkom ili izvođenjem radova, pružanjem usluga ili nabavkom dobara u roku od pet godina koje prethode datumu ovog sporazuma, ili (ii) ako je neki od naših direktora, zaposlenih ili agenata bio otpušten sa radnog mesta ili je podneo ostavku na položaj na osnovu vršenja nedozvoljene radnje, ili (iii) ako smo mi, neko od naših direktora, zaposlenih, agenata, gde je to slučaj, koji je vršio nedozvoljene radnje isključen od strane institucije EU ili velike multilateralne razvojne banke (uključujući Svetsku banku, Afričku razvojnu banku, Azijsku razvojnu banku, Evropsku banku za rekonstrukciju i razvoj ili Interameričku razvojnu banku) iz učešća u nekom tnederskom postupku zbog vršenja nedozvoljenih radnji, mi ćemo obezbediti podatke o takvoj presudi, otpuštanju, ostavci ili isključenju, zajedno sa podacima o merama koje smo preduzeli, ili ćemo preduzeti kako bi se osiguralo da niti ova kompanija, kao ni nijedan od naših direktora, zaposlenih ili agenata neće ući u nedozvoljenu radnju u vezi sa ovim ugovorom [navesti detalje, ako je potrebno].</w:t>
      </w:r>
    </w:p>
    <w:p w:rsidR="00852701" w:rsidRPr="00852701" w:rsidRDefault="00852701" w:rsidP="00852701">
      <w:pPr>
        <w:spacing w:before="120" w:after="120"/>
        <w:jc w:val="both"/>
        <w:rPr>
          <w:sz w:val="22"/>
          <w:szCs w:val="22"/>
          <w:lang w:val="sr-Cyrl-CS" w:eastAsia="en-GB"/>
        </w:rPr>
      </w:pPr>
      <w:r w:rsidRPr="00852701">
        <w:rPr>
          <w:sz w:val="22"/>
          <w:szCs w:val="22"/>
          <w:lang w:val="sr-Cyrl-CS" w:eastAsia="en-GB"/>
        </w:rPr>
        <w:t>U slučaju da nam bude dodeljen ugovor, Banka za razvoj Saveta Evrope i revizori koje oni postave, imaju pravo da pregledaju našu evidenciju. Prihvatamo da evidenciju vodimo u skladu sa pozitivnim propisima, ali u svakom slučaju najmanje pet godina od dana suštinske realizacije ugovora.”</w:t>
      </w:r>
    </w:p>
    <w:p w:rsidR="00852701" w:rsidRPr="00852701" w:rsidRDefault="00852701" w:rsidP="00852701">
      <w:pPr>
        <w:spacing w:before="120" w:after="120"/>
        <w:jc w:val="both"/>
        <w:rPr>
          <w:sz w:val="22"/>
          <w:szCs w:val="22"/>
          <w:lang w:val="sr-Cyrl-CS" w:eastAsia="en-GB"/>
        </w:rPr>
      </w:pPr>
      <w:r w:rsidRPr="00852701">
        <w:rPr>
          <w:sz w:val="22"/>
          <w:szCs w:val="22"/>
          <w:lang w:val="sr-Cyrl-CS" w:eastAsia="en-GB"/>
        </w:rPr>
        <w:t>Za potrebe ovog sporazuma,</w:t>
      </w:r>
    </w:p>
    <w:p w:rsidR="00852701" w:rsidRPr="00852701" w:rsidRDefault="00852701" w:rsidP="00852701">
      <w:pPr>
        <w:tabs>
          <w:tab w:val="num" w:pos="283"/>
        </w:tabs>
        <w:spacing w:before="120" w:after="120"/>
        <w:ind w:left="283" w:hanging="283"/>
        <w:jc w:val="both"/>
        <w:rPr>
          <w:sz w:val="22"/>
          <w:szCs w:val="22"/>
          <w:lang w:val="sr-Cyrl-CS"/>
        </w:rPr>
      </w:pPr>
      <w:r w:rsidRPr="00852701">
        <w:rPr>
          <w:sz w:val="22"/>
          <w:szCs w:val="22"/>
          <w:lang w:val="sr-Cyrl-CS"/>
        </w:rPr>
        <w:t>“Koruptivna praksa ” znači nuđenje, davanje, primanje ili traženje posredno ili neposredno bilo kakve vrednosti kojom bi se neprimereno uticalo na radnje druge strane;</w:t>
      </w:r>
    </w:p>
    <w:p w:rsidR="00852701" w:rsidRPr="00852701" w:rsidRDefault="00852701" w:rsidP="00852701">
      <w:pPr>
        <w:tabs>
          <w:tab w:val="num" w:pos="283"/>
        </w:tabs>
        <w:spacing w:before="120" w:after="120"/>
        <w:ind w:left="283" w:hanging="283"/>
        <w:jc w:val="both"/>
        <w:rPr>
          <w:sz w:val="22"/>
          <w:szCs w:val="22"/>
          <w:lang w:val="sr-Cyrl-CS"/>
        </w:rPr>
      </w:pPr>
      <w:r w:rsidRPr="00852701">
        <w:rPr>
          <w:sz w:val="22"/>
          <w:szCs w:val="22"/>
          <w:lang w:val="sr-Cyrl-CS"/>
        </w:rPr>
        <w:t>“Prevara”  znači svaki propust, uključujući i pogrešno tumačenje koje  namerno ili usled nemara navodi na pogrešni zaključak ili namerava da navede na pogrešan zaključak stranu kako bi se stekla finansijska ili druga korist ili kako bi se izbegla obaveza;</w:t>
      </w:r>
    </w:p>
    <w:p w:rsidR="00852701" w:rsidRPr="00852701" w:rsidRDefault="00852701" w:rsidP="00852701">
      <w:pPr>
        <w:tabs>
          <w:tab w:val="num" w:pos="283"/>
        </w:tabs>
        <w:spacing w:before="120" w:after="120"/>
        <w:ind w:left="283" w:hanging="283"/>
        <w:jc w:val="both"/>
        <w:rPr>
          <w:sz w:val="22"/>
          <w:szCs w:val="22"/>
          <w:lang w:val="sr-Cyrl-CS"/>
        </w:rPr>
      </w:pPr>
      <w:r w:rsidRPr="00852701">
        <w:rPr>
          <w:sz w:val="22"/>
          <w:szCs w:val="22"/>
          <w:lang w:val="sr-Cyrl-CS"/>
        </w:rPr>
        <w:t>“Dogovor” znači pregovaranje između dvaju ili više strana u cilju postizanja neprilične namene, uključujući i neprikaldni uticaj na radnje druge strane;</w:t>
      </w:r>
    </w:p>
    <w:p w:rsidR="00852701" w:rsidRPr="00852701" w:rsidRDefault="00852701" w:rsidP="00852701">
      <w:pPr>
        <w:tabs>
          <w:tab w:val="num" w:pos="283"/>
        </w:tabs>
        <w:spacing w:before="120" w:after="120"/>
        <w:ind w:left="283" w:hanging="283"/>
        <w:jc w:val="both"/>
        <w:rPr>
          <w:sz w:val="22"/>
          <w:szCs w:val="22"/>
          <w:lang w:val="sr-Cyrl-CS"/>
        </w:rPr>
      </w:pPr>
      <w:r w:rsidRPr="00852701">
        <w:rPr>
          <w:sz w:val="22"/>
          <w:szCs w:val="22"/>
          <w:lang w:val="sr-Cyrl-CS"/>
        </w:rPr>
        <w:t>“Prinuda ” znači ometanje ili nanošenje povreda, ili pretnju ometanjem ili nanošenjem povreda posredno ili neposredno licu ili imovini lica kako bi se na to lice uticalo da sprovede neprikladne radnje;</w:t>
      </w:r>
    </w:p>
    <w:p w:rsidR="00852701" w:rsidRPr="00852701" w:rsidRDefault="00852701" w:rsidP="00852701">
      <w:pPr>
        <w:tabs>
          <w:tab w:val="num" w:pos="283"/>
        </w:tabs>
        <w:spacing w:before="120" w:after="120"/>
        <w:ind w:left="283" w:hanging="283"/>
        <w:jc w:val="both"/>
        <w:rPr>
          <w:sz w:val="22"/>
          <w:szCs w:val="22"/>
          <w:lang w:val="sr-Cyrl-CS"/>
        </w:rPr>
      </w:pPr>
      <w:r w:rsidRPr="00852701">
        <w:rPr>
          <w:sz w:val="22"/>
          <w:szCs w:val="22"/>
          <w:lang w:val="sr-Cyrl-CS"/>
        </w:rPr>
        <w:t>“Nedozvoljena radnja” znači delo korupcije, prevare, dogovora ili prinude.</w:t>
      </w:r>
    </w:p>
    <w:p w:rsidR="00852701" w:rsidRPr="00852701" w:rsidRDefault="00852701" w:rsidP="00852701">
      <w:pPr>
        <w:spacing w:before="120" w:after="120"/>
        <w:jc w:val="both"/>
        <w:rPr>
          <w:sz w:val="22"/>
          <w:szCs w:val="22"/>
          <w:lang w:val="sr-Cyrl-CS" w:eastAsia="en-GB"/>
        </w:rPr>
      </w:pPr>
      <w:r w:rsidRPr="00852701">
        <w:rPr>
          <w:sz w:val="22"/>
          <w:szCs w:val="22"/>
          <w:lang w:val="sr-Cyrl-CS" w:eastAsia="en-GB"/>
        </w:rPr>
        <w:t>S poštovanjem,</w:t>
      </w:r>
    </w:p>
    <w:p w:rsidR="00852701" w:rsidRPr="00852701" w:rsidRDefault="00852701" w:rsidP="00852701">
      <w:pPr>
        <w:spacing w:before="120" w:after="120"/>
        <w:jc w:val="both"/>
        <w:rPr>
          <w:sz w:val="22"/>
          <w:szCs w:val="22"/>
          <w:highlight w:val="yellow"/>
          <w:lang w:val="sr-Cyrl-CS" w:eastAsia="en-GB"/>
        </w:rPr>
      </w:pPr>
    </w:p>
    <w:p w:rsidR="00852701" w:rsidRPr="00852701" w:rsidRDefault="00852701" w:rsidP="00852701">
      <w:pPr>
        <w:spacing w:before="120" w:after="120"/>
        <w:jc w:val="both"/>
        <w:rPr>
          <w:b/>
          <w:sz w:val="22"/>
          <w:szCs w:val="22"/>
          <w:lang w:val="sr-Cyrl-CS" w:eastAsia="en-GB"/>
        </w:rPr>
      </w:pPr>
      <w:r w:rsidRPr="00852701">
        <w:rPr>
          <w:b/>
          <w:sz w:val="22"/>
          <w:szCs w:val="22"/>
          <w:lang w:val="sr-Cyrl-CS" w:eastAsia="en-GB"/>
        </w:rPr>
        <w:t>&lt;Potpis ovlašćenog zastupnika &gt;</w:t>
      </w:r>
    </w:p>
    <w:p w:rsidR="00852701" w:rsidRPr="00852701" w:rsidRDefault="00852701" w:rsidP="00852701">
      <w:pPr>
        <w:spacing w:before="120" w:after="120"/>
        <w:jc w:val="both"/>
        <w:rPr>
          <w:b/>
          <w:sz w:val="22"/>
          <w:szCs w:val="22"/>
          <w:lang w:val="sr-Latn-CS" w:eastAsia="en-GB"/>
        </w:rPr>
      </w:pPr>
      <w:r w:rsidRPr="00852701">
        <w:rPr>
          <w:b/>
          <w:sz w:val="22"/>
          <w:szCs w:val="22"/>
          <w:lang w:val="sr-Latn-CS" w:eastAsia="en-GB"/>
        </w:rPr>
        <w:lastRenderedPageBreak/>
        <w:t>___________________________</w:t>
      </w:r>
    </w:p>
    <w:p w:rsidR="00852701" w:rsidRPr="00852701" w:rsidRDefault="00852701" w:rsidP="00852701">
      <w:pPr>
        <w:spacing w:before="120" w:after="120"/>
        <w:jc w:val="both"/>
        <w:rPr>
          <w:b/>
          <w:sz w:val="22"/>
          <w:szCs w:val="22"/>
          <w:lang w:val="sr-Cyrl-CS" w:eastAsia="en-GB"/>
        </w:rPr>
      </w:pPr>
      <w:r w:rsidRPr="00852701">
        <w:rPr>
          <w:b/>
          <w:sz w:val="22"/>
          <w:szCs w:val="22"/>
          <w:lang w:val="sr-Cyrl-CS" w:eastAsia="en-GB"/>
        </w:rPr>
        <w:t>&lt;Ime i pozicija ovlašćenog zastupnika&gt;</w:t>
      </w:r>
    </w:p>
    <w:p w:rsidR="00852701" w:rsidRPr="00852701" w:rsidRDefault="00852701" w:rsidP="00852701">
      <w:pPr>
        <w:spacing w:before="120" w:after="120"/>
        <w:jc w:val="both"/>
        <w:rPr>
          <w:b/>
          <w:sz w:val="22"/>
          <w:szCs w:val="22"/>
          <w:lang w:val="sr-Cyrl-CS" w:eastAsia="en-GB"/>
        </w:rPr>
      </w:pPr>
    </w:p>
    <w:p w:rsidR="00852701" w:rsidRPr="00852701" w:rsidRDefault="00852701" w:rsidP="00852701">
      <w:pPr>
        <w:tabs>
          <w:tab w:val="left" w:pos="360"/>
        </w:tabs>
        <w:spacing w:before="240" w:after="240"/>
        <w:jc w:val="both"/>
        <w:rPr>
          <w:b/>
          <w:sz w:val="22"/>
          <w:szCs w:val="22"/>
          <w:lang w:val="sr-Cyrl-CS" w:eastAsia="en-GB"/>
        </w:rPr>
      </w:pPr>
      <w:r w:rsidRPr="00852701">
        <w:rPr>
          <w:i/>
          <w:sz w:val="22"/>
          <w:szCs w:val="22"/>
          <w:highlight w:val="lightGray"/>
          <w:lang w:val="sr-Latn-RS" w:eastAsia="en-GB"/>
        </w:rPr>
        <w:t xml:space="preserve">&lt;Uputstvo za ponuđače, obrisati pre štampanja dokumenta: Ukoliko ponudu podnosi grupa ponuđača, </w:t>
      </w:r>
      <w:r w:rsidRPr="00852701">
        <w:rPr>
          <w:b/>
          <w:i/>
          <w:sz w:val="22"/>
          <w:szCs w:val="22"/>
          <w:highlight w:val="lightGray"/>
          <w:lang w:val="sr-Latn-RS" w:eastAsia="en-GB"/>
        </w:rPr>
        <w:t>Obrazac 1C.1 Izjava ponuđača o poštovanju obaveza</w:t>
      </w:r>
      <w:r w:rsidRPr="00852701">
        <w:rPr>
          <w:i/>
          <w:sz w:val="22"/>
          <w:szCs w:val="22"/>
          <w:highlight w:val="lightGray"/>
          <w:lang w:val="sr-Latn-RS" w:eastAsia="en-GB"/>
        </w:rPr>
        <w:t xml:space="preserve"> mora biti potpisana od strane ovlašćenog lica svakog ponuđača iz grupe ponuđača i overena pečatom.&gt;</w:t>
      </w:r>
    </w:p>
    <w:p w:rsidR="00852701" w:rsidRPr="00852701" w:rsidRDefault="00852701" w:rsidP="00852701">
      <w:pPr>
        <w:spacing w:after="240"/>
        <w:rPr>
          <w:b/>
          <w:sz w:val="22"/>
          <w:szCs w:val="22"/>
          <w:lang w:val="sr-Cyrl-CS" w:eastAsia="en-GB"/>
        </w:rPr>
      </w:pPr>
    </w:p>
    <w:p w:rsidR="00852701" w:rsidRPr="00852701" w:rsidRDefault="00852701" w:rsidP="00852701">
      <w:pPr>
        <w:autoSpaceDE w:val="0"/>
        <w:autoSpaceDN w:val="0"/>
        <w:adjustRightInd w:val="0"/>
        <w:spacing w:after="240"/>
        <w:jc w:val="center"/>
        <w:rPr>
          <w:b/>
          <w:bCs/>
          <w:iCs/>
          <w:noProof/>
          <w:sz w:val="22"/>
          <w:szCs w:val="22"/>
          <w:lang w:val="sr-Latn-CS" w:eastAsia="en-GB"/>
        </w:rPr>
      </w:pPr>
      <w:r w:rsidRPr="00852701">
        <w:rPr>
          <w:b/>
          <w:bCs/>
          <w:iCs/>
          <w:noProof/>
          <w:sz w:val="22"/>
          <w:szCs w:val="22"/>
          <w:lang w:val="sr-Latn-RS" w:eastAsia="en-GB"/>
        </w:rPr>
        <w:t>OBRAZAC</w:t>
      </w:r>
      <w:r w:rsidRPr="00852701">
        <w:rPr>
          <w:b/>
          <w:bCs/>
          <w:iCs/>
          <w:noProof/>
          <w:sz w:val="22"/>
          <w:szCs w:val="22"/>
          <w:lang w:val="sr-Cyrl-CS" w:eastAsia="en-GB"/>
        </w:rPr>
        <w:t xml:space="preserve"> </w:t>
      </w:r>
      <w:r w:rsidRPr="00852701">
        <w:rPr>
          <w:b/>
          <w:bCs/>
          <w:iCs/>
          <w:noProof/>
          <w:sz w:val="22"/>
          <w:szCs w:val="22"/>
          <w:lang w:val="sr-Latn-RS" w:eastAsia="en-GB"/>
        </w:rPr>
        <w:t>1C.1</w:t>
      </w:r>
      <w:r w:rsidRPr="00852701">
        <w:rPr>
          <w:b/>
          <w:bCs/>
          <w:iCs/>
          <w:noProof/>
          <w:sz w:val="22"/>
          <w:szCs w:val="22"/>
          <w:lang w:val="sr-Cyrl-CS" w:eastAsia="en-GB"/>
        </w:rPr>
        <w:t>: IZJAVA PONUĐAČA</w:t>
      </w:r>
      <w:r w:rsidRPr="00852701">
        <w:rPr>
          <w:b/>
          <w:bCs/>
          <w:iCs/>
          <w:noProof/>
          <w:sz w:val="22"/>
          <w:szCs w:val="22"/>
          <w:lang w:val="sr-Latn-CS" w:eastAsia="en-GB"/>
        </w:rPr>
        <w:t xml:space="preserve"> O POŠTOVANJU OBAVEZA</w:t>
      </w:r>
    </w:p>
    <w:p w:rsidR="00852701" w:rsidRPr="00852701" w:rsidRDefault="00852701" w:rsidP="00852701">
      <w:pPr>
        <w:autoSpaceDE w:val="0"/>
        <w:autoSpaceDN w:val="0"/>
        <w:adjustRightInd w:val="0"/>
        <w:spacing w:after="240"/>
        <w:jc w:val="center"/>
        <w:rPr>
          <w:b/>
          <w:bCs/>
          <w:iCs/>
          <w:noProof/>
          <w:sz w:val="22"/>
          <w:szCs w:val="22"/>
          <w:lang w:val="sr-Cyrl-CS" w:eastAsia="en-GB"/>
        </w:rPr>
      </w:pPr>
    </w:p>
    <w:p w:rsidR="00852701" w:rsidRPr="00852701" w:rsidRDefault="00852701" w:rsidP="00852701">
      <w:pPr>
        <w:autoSpaceDE w:val="0"/>
        <w:autoSpaceDN w:val="0"/>
        <w:adjustRightInd w:val="0"/>
        <w:spacing w:after="240"/>
        <w:rPr>
          <w:b/>
          <w:bCs/>
          <w:iCs/>
          <w:noProof/>
          <w:sz w:val="22"/>
          <w:szCs w:val="22"/>
          <w:lang w:val="sr-Cyrl-CS" w:eastAsia="en-GB"/>
        </w:rPr>
      </w:pPr>
    </w:p>
    <w:p w:rsidR="00852701" w:rsidRPr="00852701" w:rsidRDefault="00852701" w:rsidP="00852701">
      <w:pPr>
        <w:autoSpaceDE w:val="0"/>
        <w:autoSpaceDN w:val="0"/>
        <w:adjustRightInd w:val="0"/>
        <w:spacing w:after="240"/>
        <w:rPr>
          <w:bCs/>
          <w:iCs/>
          <w:noProof/>
          <w:sz w:val="22"/>
          <w:szCs w:val="22"/>
          <w:lang w:val="sr-Cyrl-CS" w:eastAsia="en-GB"/>
        </w:rPr>
      </w:pPr>
      <w:r w:rsidRPr="00852701">
        <w:rPr>
          <w:bCs/>
          <w:iCs/>
          <w:noProof/>
          <w:sz w:val="22"/>
          <w:szCs w:val="22"/>
          <w:lang w:val="sr-Cyrl-CS" w:eastAsia="en-GB"/>
        </w:rPr>
        <w:t>Pod punom materijalnom i krivičnom odgovornošću, kao zastupnik ponuđača, dajem sledeću</w:t>
      </w:r>
    </w:p>
    <w:p w:rsidR="00852701" w:rsidRPr="00852701" w:rsidRDefault="00852701" w:rsidP="00852701">
      <w:pPr>
        <w:autoSpaceDE w:val="0"/>
        <w:autoSpaceDN w:val="0"/>
        <w:adjustRightInd w:val="0"/>
        <w:spacing w:after="240"/>
        <w:rPr>
          <w:b/>
          <w:bCs/>
          <w:iCs/>
          <w:noProof/>
          <w:sz w:val="22"/>
          <w:szCs w:val="22"/>
          <w:lang w:val="sr-Cyrl-CS" w:eastAsia="en-GB"/>
        </w:rPr>
      </w:pPr>
    </w:p>
    <w:p w:rsidR="00852701" w:rsidRPr="00852701" w:rsidRDefault="00852701" w:rsidP="00852701">
      <w:pPr>
        <w:autoSpaceDE w:val="0"/>
        <w:autoSpaceDN w:val="0"/>
        <w:adjustRightInd w:val="0"/>
        <w:spacing w:after="240"/>
        <w:jc w:val="center"/>
        <w:rPr>
          <w:b/>
          <w:bCs/>
          <w:iCs/>
          <w:noProof/>
          <w:sz w:val="22"/>
          <w:szCs w:val="22"/>
          <w:lang w:val="sr-Cyrl-CS" w:eastAsia="en-GB"/>
        </w:rPr>
      </w:pPr>
      <w:r w:rsidRPr="00852701">
        <w:rPr>
          <w:b/>
          <w:bCs/>
          <w:iCs/>
          <w:noProof/>
          <w:sz w:val="22"/>
          <w:szCs w:val="22"/>
          <w:lang w:val="sr-Cyrl-CS" w:eastAsia="en-GB"/>
        </w:rPr>
        <w:t>I Z J A V U</w:t>
      </w:r>
    </w:p>
    <w:p w:rsidR="00852701" w:rsidRPr="00852701" w:rsidRDefault="00852701" w:rsidP="00852701">
      <w:pPr>
        <w:autoSpaceDE w:val="0"/>
        <w:autoSpaceDN w:val="0"/>
        <w:adjustRightInd w:val="0"/>
        <w:spacing w:after="240"/>
        <w:rPr>
          <w:b/>
          <w:bCs/>
          <w:iCs/>
          <w:noProof/>
          <w:sz w:val="22"/>
          <w:szCs w:val="22"/>
          <w:lang w:val="sr-Cyrl-CS" w:eastAsia="en-GB"/>
        </w:rPr>
      </w:pPr>
    </w:p>
    <w:p w:rsidR="00852701" w:rsidRPr="00852701" w:rsidRDefault="00852701" w:rsidP="00852701">
      <w:pPr>
        <w:autoSpaceDE w:val="0"/>
        <w:autoSpaceDN w:val="0"/>
        <w:adjustRightInd w:val="0"/>
        <w:spacing w:after="240"/>
        <w:jc w:val="both"/>
        <w:rPr>
          <w:bCs/>
          <w:iCs/>
          <w:noProof/>
          <w:sz w:val="22"/>
          <w:szCs w:val="22"/>
          <w:lang w:eastAsia="en-GB"/>
        </w:rPr>
      </w:pPr>
      <w:r w:rsidRPr="00852701">
        <w:rPr>
          <w:bCs/>
          <w:iCs/>
          <w:noProof/>
          <w:sz w:val="22"/>
          <w:szCs w:val="22"/>
          <w:lang w:val="sr-Cyrl-CS" w:eastAsia="en-GB"/>
        </w:rPr>
        <w:t>Ponuđač</w:t>
      </w:r>
      <w:r w:rsidRPr="00852701">
        <w:rPr>
          <w:bCs/>
          <w:i/>
          <w:iCs/>
          <w:noProof/>
          <w:sz w:val="22"/>
          <w:szCs w:val="22"/>
          <w:lang w:val="sr-Cyrl-CS" w:eastAsia="en-GB"/>
        </w:rPr>
        <w:t>_____________________________________</w:t>
      </w:r>
      <w:r w:rsidRPr="00852701">
        <w:rPr>
          <w:bCs/>
          <w:iCs/>
          <w:noProof/>
          <w:sz w:val="22"/>
          <w:szCs w:val="22"/>
          <w:lang w:val="sr-Cyrl-CS" w:eastAsia="en-GB"/>
        </w:rPr>
        <w:t>_______</w:t>
      </w:r>
      <w:r w:rsidRPr="00852701">
        <w:rPr>
          <w:bCs/>
          <w:i/>
          <w:iCs/>
          <w:noProof/>
          <w:sz w:val="22"/>
          <w:szCs w:val="22"/>
          <w:lang w:val="sr-Cyrl-CS" w:eastAsia="en-GB"/>
        </w:rPr>
        <w:t xml:space="preserve">[navesti naziv ponuđača] </w:t>
      </w:r>
      <w:r w:rsidRPr="00852701">
        <w:rPr>
          <w:bCs/>
          <w:iCs/>
          <w:noProof/>
          <w:sz w:val="22"/>
          <w:szCs w:val="22"/>
          <w:lang w:val="sr-Cyrl-CS" w:eastAsia="en-GB"/>
        </w:rPr>
        <w:t xml:space="preserve">u </w:t>
      </w:r>
      <w:r w:rsidRPr="00852701">
        <w:rPr>
          <w:bCs/>
          <w:iCs/>
          <w:noProof/>
          <w:sz w:val="22"/>
          <w:szCs w:val="22"/>
          <w:lang w:val="sr-Latn-CS" w:eastAsia="en-GB"/>
        </w:rPr>
        <w:t xml:space="preserve">nacionalnom </w:t>
      </w:r>
      <w:r w:rsidRPr="00852701">
        <w:rPr>
          <w:bCs/>
          <w:iCs/>
          <w:noProof/>
          <w:sz w:val="22"/>
          <w:szCs w:val="22"/>
          <w:lang w:val="sr-Cyrl-CS" w:eastAsia="en-GB"/>
        </w:rPr>
        <w:t xml:space="preserve">otvorenom postupku nabavke - </w:t>
      </w:r>
      <w:r w:rsidRPr="00852701">
        <w:rPr>
          <w:b/>
          <w:sz w:val="22"/>
          <w:szCs w:val="22"/>
          <w:lang w:val="sr-Latn-CS" w:eastAsia="en-GB"/>
        </w:rPr>
        <w:t>Nabavka usluge Rukovodioca izgradnje (stručnog nadzora, rukovodioca izgradnje (Engineer) i koordinatora za bezbednost i zdravlje na radu) tokom izvođenja radova na izgradnji višeporodičnih stambenih objekata-peti potprojekat (Malo Crniće, Svilajnac, Žabari, Požarevac, Sremska Mitrovica, Novi Pazar, Kikinda, Bački Petrovac i  Bačka Palanka  i Lučani)</w:t>
      </w:r>
      <w:r w:rsidRPr="00852701">
        <w:rPr>
          <w:b/>
          <w:noProof/>
          <w:sz w:val="22"/>
          <w:szCs w:val="22"/>
          <w:lang w:val="sr-Cyrl-CS" w:eastAsia="en-GB"/>
        </w:rPr>
        <w:t xml:space="preserve">, </w:t>
      </w:r>
      <w:r w:rsidRPr="00852701">
        <w:rPr>
          <w:b/>
          <w:noProof/>
          <w:sz w:val="22"/>
          <w:szCs w:val="22"/>
          <w:lang w:eastAsia="en-GB"/>
        </w:rPr>
        <w:t>RHP-W5-AB-TS/NOP1-2018</w:t>
      </w:r>
      <w:r w:rsidRPr="00852701">
        <w:rPr>
          <w:bCs/>
          <w:iCs/>
          <w:noProof/>
          <w:sz w:val="22"/>
          <w:szCs w:val="22"/>
          <w:lang w:val="sr-Cyrl-CS" w:eastAsia="en-GB"/>
        </w:rPr>
        <w:t>,</w:t>
      </w:r>
      <w:r w:rsidRPr="00852701">
        <w:rPr>
          <w:sz w:val="22"/>
          <w:szCs w:val="22"/>
          <w:lang w:val="sr-Latn-CS" w:eastAsia="en-GB"/>
        </w:rPr>
        <w:t xml:space="preserve"> za partiju </w:t>
      </w:r>
      <w:r w:rsidRPr="00852701">
        <w:rPr>
          <w:sz w:val="22"/>
          <w:szCs w:val="22"/>
          <w:highlight w:val="lightGray"/>
          <w:lang w:val="sr-Latn-CS" w:eastAsia="en-GB"/>
        </w:rPr>
        <w:t>&lt;upisati broj i naziv partije&gt;</w:t>
      </w:r>
      <w:r w:rsidRPr="00852701">
        <w:rPr>
          <w:sz w:val="22"/>
          <w:szCs w:val="22"/>
          <w:lang w:val="sr-Latn-CS" w:eastAsia="en-GB"/>
        </w:rPr>
        <w:t>,</w:t>
      </w:r>
      <w:r w:rsidRPr="00852701">
        <w:rPr>
          <w:bCs/>
          <w:iCs/>
          <w:noProof/>
          <w:sz w:val="22"/>
          <w:szCs w:val="22"/>
          <w:lang w:val="sr-Cyrl-CS" w:eastAsia="en-GB"/>
        </w:rPr>
        <w:t xml:space="preserve"> ispunio obaveze prema važećim propisima koji se odnose na zaštitu na radu, zapošljavanje i uslove rada, zaštitu životne sredine, i da nema zabranu obavljanja delatnosti koja je na snazi u vreme podnošenja ponude</w:t>
      </w:r>
      <w:r w:rsidRPr="00852701">
        <w:rPr>
          <w:bCs/>
          <w:iCs/>
          <w:noProof/>
          <w:sz w:val="22"/>
          <w:szCs w:val="22"/>
          <w:lang w:eastAsia="en-GB"/>
        </w:rPr>
        <w:t>.</w:t>
      </w:r>
    </w:p>
    <w:p w:rsidR="00852701" w:rsidRPr="00852701" w:rsidRDefault="00852701" w:rsidP="00852701">
      <w:pPr>
        <w:autoSpaceDE w:val="0"/>
        <w:autoSpaceDN w:val="0"/>
        <w:adjustRightInd w:val="0"/>
        <w:spacing w:after="240"/>
        <w:rPr>
          <w:b/>
          <w:bCs/>
          <w:i/>
          <w:iCs/>
          <w:noProof/>
          <w:sz w:val="22"/>
          <w:szCs w:val="22"/>
          <w:lang w:val="sr-Cyrl-CS" w:eastAsia="en-GB"/>
        </w:rPr>
      </w:pPr>
    </w:p>
    <w:p w:rsidR="00852701" w:rsidRPr="00852701" w:rsidRDefault="00852701" w:rsidP="00852701">
      <w:pPr>
        <w:autoSpaceDE w:val="0"/>
        <w:autoSpaceDN w:val="0"/>
        <w:adjustRightInd w:val="0"/>
        <w:spacing w:after="240"/>
        <w:rPr>
          <w:b/>
          <w:bCs/>
          <w:i/>
          <w:iCs/>
          <w:noProof/>
          <w:sz w:val="22"/>
          <w:szCs w:val="22"/>
          <w:lang w:val="sr-Cyrl-CS" w:eastAsia="en-GB"/>
        </w:rPr>
      </w:pPr>
    </w:p>
    <w:p w:rsidR="00852701" w:rsidRPr="00852701" w:rsidRDefault="00852701" w:rsidP="00852701">
      <w:pPr>
        <w:autoSpaceDE w:val="0"/>
        <w:autoSpaceDN w:val="0"/>
        <w:adjustRightInd w:val="0"/>
        <w:spacing w:after="240"/>
        <w:rPr>
          <w:b/>
          <w:bCs/>
          <w:i/>
          <w:iCs/>
          <w:noProof/>
          <w:sz w:val="22"/>
          <w:szCs w:val="22"/>
          <w:lang w:val="sr-Cyrl-CS" w:eastAsia="en-GB"/>
        </w:rPr>
      </w:pPr>
    </w:p>
    <w:p w:rsidR="00852701" w:rsidRPr="00852701" w:rsidRDefault="00852701" w:rsidP="00852701">
      <w:pPr>
        <w:autoSpaceDE w:val="0"/>
        <w:autoSpaceDN w:val="0"/>
        <w:adjustRightInd w:val="0"/>
        <w:spacing w:after="240"/>
        <w:rPr>
          <w:b/>
          <w:bCs/>
          <w:i/>
          <w:iCs/>
          <w:noProof/>
          <w:sz w:val="22"/>
          <w:szCs w:val="22"/>
          <w:lang w:val="sr-Cyrl-CS" w:eastAsia="en-GB"/>
        </w:rPr>
      </w:pPr>
    </w:p>
    <w:tbl>
      <w:tblPr>
        <w:tblW w:w="0" w:type="auto"/>
        <w:jc w:val="center"/>
        <w:tblLayout w:type="fixed"/>
        <w:tblLook w:val="0000" w:firstRow="0" w:lastRow="0" w:firstColumn="0" w:lastColumn="0" w:noHBand="0" w:noVBand="0"/>
      </w:tblPr>
      <w:tblGrid>
        <w:gridCol w:w="3080"/>
        <w:gridCol w:w="3068"/>
        <w:gridCol w:w="3094"/>
      </w:tblGrid>
      <w:tr w:rsidR="00852701" w:rsidRPr="00852701" w:rsidTr="00BA5602">
        <w:trPr>
          <w:jc w:val="center"/>
        </w:trPr>
        <w:tc>
          <w:tcPr>
            <w:tcW w:w="3080" w:type="dxa"/>
            <w:shd w:val="clear" w:color="auto" w:fill="auto"/>
            <w:vAlign w:val="center"/>
          </w:tcPr>
          <w:p w:rsidR="00852701" w:rsidRPr="00852701" w:rsidRDefault="00852701" w:rsidP="00852701">
            <w:pPr>
              <w:suppressAutoHyphens/>
              <w:spacing w:after="120" w:line="100" w:lineRule="atLeast"/>
              <w:jc w:val="center"/>
              <w:rPr>
                <w:rFonts w:eastAsia="Arial Unicode MS"/>
                <w:noProof/>
                <w:color w:val="000000"/>
                <w:kern w:val="1"/>
                <w:sz w:val="22"/>
                <w:szCs w:val="22"/>
                <w:lang w:val="sr-Cyrl-CS" w:eastAsia="ar-SA"/>
              </w:rPr>
            </w:pPr>
            <w:r w:rsidRPr="00852701">
              <w:rPr>
                <w:rFonts w:eastAsia="Arial Unicode MS"/>
                <w:noProof/>
                <w:color w:val="000000"/>
                <w:kern w:val="1"/>
                <w:sz w:val="22"/>
                <w:szCs w:val="22"/>
                <w:lang w:val="sr-Cyrl-CS" w:eastAsia="ar-SA"/>
              </w:rPr>
              <w:t>Mesto:</w:t>
            </w:r>
          </w:p>
          <w:p w:rsidR="00852701" w:rsidRPr="00852701" w:rsidRDefault="00852701" w:rsidP="00852701">
            <w:pPr>
              <w:suppressAutoHyphens/>
              <w:spacing w:after="120" w:line="100" w:lineRule="atLeast"/>
              <w:jc w:val="center"/>
              <w:rPr>
                <w:rFonts w:eastAsia="Arial Unicode MS"/>
                <w:noProof/>
                <w:color w:val="000000"/>
                <w:kern w:val="1"/>
                <w:sz w:val="22"/>
                <w:szCs w:val="22"/>
                <w:lang w:val="sr-Cyrl-CS" w:eastAsia="ar-SA"/>
              </w:rPr>
            </w:pPr>
            <w:r w:rsidRPr="00852701">
              <w:rPr>
                <w:rFonts w:eastAsia="Arial Unicode MS"/>
                <w:noProof/>
                <w:color w:val="000000"/>
                <w:kern w:val="1"/>
                <w:sz w:val="22"/>
                <w:szCs w:val="22"/>
                <w:lang w:val="sr-Cyrl-CS" w:eastAsia="ar-SA"/>
              </w:rPr>
              <w:t>Datum:</w:t>
            </w:r>
          </w:p>
        </w:tc>
        <w:tc>
          <w:tcPr>
            <w:tcW w:w="3068" w:type="dxa"/>
            <w:shd w:val="clear" w:color="auto" w:fill="auto"/>
            <w:vAlign w:val="center"/>
          </w:tcPr>
          <w:p w:rsidR="00852701" w:rsidRPr="00852701" w:rsidRDefault="00852701" w:rsidP="00852701">
            <w:pPr>
              <w:suppressAutoHyphens/>
              <w:spacing w:after="120" w:line="100" w:lineRule="atLeast"/>
              <w:jc w:val="center"/>
              <w:rPr>
                <w:rFonts w:eastAsia="Arial Unicode MS"/>
                <w:noProof/>
                <w:color w:val="000000"/>
                <w:kern w:val="1"/>
                <w:sz w:val="22"/>
                <w:szCs w:val="22"/>
                <w:lang w:val="sr-Cyrl-CS" w:eastAsia="ar-SA"/>
              </w:rPr>
            </w:pPr>
            <w:r w:rsidRPr="00852701">
              <w:rPr>
                <w:rFonts w:eastAsia="Arial Unicode MS"/>
                <w:noProof/>
                <w:color w:val="000000"/>
                <w:kern w:val="1"/>
                <w:sz w:val="22"/>
                <w:szCs w:val="22"/>
                <w:lang w:val="sr-Cyrl-CS" w:eastAsia="ar-SA"/>
              </w:rPr>
              <w:t>M.P.</w:t>
            </w:r>
          </w:p>
        </w:tc>
        <w:tc>
          <w:tcPr>
            <w:tcW w:w="3094" w:type="dxa"/>
            <w:shd w:val="clear" w:color="auto" w:fill="auto"/>
            <w:vAlign w:val="center"/>
          </w:tcPr>
          <w:p w:rsidR="00852701" w:rsidRPr="00852701" w:rsidRDefault="00852701" w:rsidP="00852701">
            <w:pPr>
              <w:suppressAutoHyphens/>
              <w:spacing w:after="120" w:line="100" w:lineRule="atLeast"/>
              <w:jc w:val="center"/>
              <w:rPr>
                <w:rFonts w:eastAsia="Arial Unicode MS"/>
                <w:noProof/>
                <w:color w:val="000000"/>
                <w:kern w:val="1"/>
                <w:sz w:val="22"/>
                <w:szCs w:val="22"/>
                <w:lang w:val="sr-Cyrl-CS" w:eastAsia="ar-SA"/>
              </w:rPr>
            </w:pPr>
            <w:r w:rsidRPr="00852701">
              <w:rPr>
                <w:rFonts w:eastAsia="Arial Unicode MS"/>
                <w:noProof/>
                <w:color w:val="000000"/>
                <w:kern w:val="1"/>
                <w:sz w:val="22"/>
                <w:szCs w:val="22"/>
                <w:lang w:val="sr-Cyrl-CS" w:eastAsia="ar-SA"/>
              </w:rPr>
              <w:t>Potpis ovlašćenog lica</w:t>
            </w:r>
          </w:p>
        </w:tc>
      </w:tr>
      <w:tr w:rsidR="00852701" w:rsidRPr="00852701" w:rsidTr="00BA5602">
        <w:trPr>
          <w:jc w:val="center"/>
        </w:trPr>
        <w:tc>
          <w:tcPr>
            <w:tcW w:w="3080" w:type="dxa"/>
            <w:tcBorders>
              <w:bottom w:val="single" w:sz="4" w:space="0" w:color="000000"/>
            </w:tcBorders>
            <w:shd w:val="clear" w:color="auto" w:fill="auto"/>
          </w:tcPr>
          <w:p w:rsidR="00852701" w:rsidRPr="00852701" w:rsidRDefault="00852701" w:rsidP="00852701">
            <w:pPr>
              <w:suppressAutoHyphens/>
              <w:snapToGrid w:val="0"/>
              <w:spacing w:after="120" w:line="100" w:lineRule="atLeast"/>
              <w:rPr>
                <w:rFonts w:eastAsia="Arial Unicode MS"/>
                <w:noProof/>
                <w:color w:val="000000"/>
                <w:kern w:val="1"/>
                <w:sz w:val="22"/>
                <w:szCs w:val="22"/>
                <w:lang w:val="sr-Cyrl-CS" w:eastAsia="ar-SA"/>
              </w:rPr>
            </w:pPr>
          </w:p>
        </w:tc>
        <w:tc>
          <w:tcPr>
            <w:tcW w:w="3068" w:type="dxa"/>
            <w:shd w:val="clear" w:color="auto" w:fill="auto"/>
          </w:tcPr>
          <w:p w:rsidR="00852701" w:rsidRPr="00852701" w:rsidRDefault="00852701" w:rsidP="00852701">
            <w:pPr>
              <w:suppressAutoHyphens/>
              <w:snapToGrid w:val="0"/>
              <w:spacing w:after="120" w:line="100" w:lineRule="atLeast"/>
              <w:rPr>
                <w:rFonts w:eastAsia="Arial Unicode MS"/>
                <w:noProof/>
                <w:color w:val="000000"/>
                <w:kern w:val="1"/>
                <w:sz w:val="22"/>
                <w:szCs w:val="22"/>
                <w:lang w:val="sr-Cyrl-CS" w:eastAsia="ar-SA"/>
              </w:rPr>
            </w:pPr>
          </w:p>
        </w:tc>
        <w:tc>
          <w:tcPr>
            <w:tcW w:w="3094" w:type="dxa"/>
            <w:tcBorders>
              <w:bottom w:val="single" w:sz="4" w:space="0" w:color="000000"/>
            </w:tcBorders>
            <w:shd w:val="clear" w:color="auto" w:fill="auto"/>
          </w:tcPr>
          <w:p w:rsidR="00852701" w:rsidRPr="00852701" w:rsidRDefault="00852701" w:rsidP="00852701">
            <w:pPr>
              <w:suppressAutoHyphens/>
              <w:snapToGrid w:val="0"/>
              <w:spacing w:after="120" w:line="100" w:lineRule="atLeast"/>
              <w:rPr>
                <w:rFonts w:eastAsia="Arial Unicode MS"/>
                <w:noProof/>
                <w:color w:val="000000"/>
                <w:kern w:val="1"/>
                <w:sz w:val="22"/>
                <w:szCs w:val="22"/>
                <w:lang w:val="sr-Cyrl-CS" w:eastAsia="ar-SA"/>
              </w:rPr>
            </w:pPr>
          </w:p>
        </w:tc>
      </w:tr>
    </w:tbl>
    <w:p w:rsidR="00852701" w:rsidRPr="00852701" w:rsidRDefault="00852701" w:rsidP="00852701">
      <w:pPr>
        <w:autoSpaceDE w:val="0"/>
        <w:autoSpaceDN w:val="0"/>
        <w:adjustRightInd w:val="0"/>
        <w:spacing w:after="240"/>
        <w:rPr>
          <w:b/>
          <w:bCs/>
          <w:i/>
          <w:iCs/>
          <w:noProof/>
          <w:sz w:val="22"/>
          <w:szCs w:val="22"/>
          <w:lang w:val="sr-Cyrl-CS" w:eastAsia="en-GB"/>
        </w:rPr>
      </w:pPr>
    </w:p>
    <w:p w:rsidR="00852701" w:rsidRPr="00852701" w:rsidRDefault="00852701" w:rsidP="00852701">
      <w:pPr>
        <w:autoSpaceDE w:val="0"/>
        <w:autoSpaceDN w:val="0"/>
        <w:adjustRightInd w:val="0"/>
        <w:spacing w:after="240"/>
        <w:rPr>
          <w:b/>
          <w:bCs/>
          <w:i/>
          <w:iCs/>
          <w:noProof/>
          <w:sz w:val="22"/>
          <w:szCs w:val="22"/>
          <w:lang w:val="sr-Cyrl-CS" w:eastAsia="en-GB"/>
        </w:rPr>
      </w:pPr>
    </w:p>
    <w:p w:rsidR="00852701" w:rsidRPr="00852701" w:rsidRDefault="00852701" w:rsidP="00852701">
      <w:pPr>
        <w:spacing w:after="240"/>
        <w:rPr>
          <w:iCs/>
          <w:noProof/>
          <w:sz w:val="22"/>
          <w:szCs w:val="22"/>
          <w:lang w:val="sr-Cyrl-CS" w:eastAsia="en-GB"/>
        </w:rPr>
      </w:pPr>
      <w:r w:rsidRPr="00852701">
        <w:rPr>
          <w:iCs/>
          <w:noProof/>
          <w:sz w:val="22"/>
          <w:szCs w:val="22"/>
          <w:lang w:val="sr-Cyrl-CS" w:eastAsia="en-GB"/>
        </w:rPr>
        <w:br w:type="page"/>
      </w:r>
    </w:p>
    <w:p w:rsidR="00852701" w:rsidRPr="00852701" w:rsidRDefault="00852701" w:rsidP="00852701">
      <w:pPr>
        <w:tabs>
          <w:tab w:val="left" w:pos="360"/>
        </w:tabs>
        <w:spacing w:before="240" w:after="240"/>
        <w:jc w:val="both"/>
        <w:rPr>
          <w:b/>
          <w:sz w:val="22"/>
          <w:szCs w:val="22"/>
          <w:highlight w:val="lightGray"/>
          <w:lang w:val="sr-Cyrl-CS" w:eastAsia="en-GB"/>
        </w:rPr>
      </w:pPr>
      <w:r w:rsidRPr="00852701">
        <w:rPr>
          <w:i/>
          <w:sz w:val="22"/>
          <w:szCs w:val="22"/>
          <w:highlight w:val="lightGray"/>
          <w:lang w:val="sr-Latn-RS" w:eastAsia="en-GB"/>
        </w:rPr>
        <w:lastRenderedPageBreak/>
        <w:t xml:space="preserve">&lt;Uputstvo za ponuđače, obrisati pre štampanja dokumenta: Ukoliko ponudu podnosi ponuđač sa podizvođačem ili grupa ponuđača sa podizvođačem,, </w:t>
      </w:r>
      <w:r w:rsidRPr="00852701">
        <w:rPr>
          <w:b/>
          <w:i/>
          <w:sz w:val="22"/>
          <w:szCs w:val="22"/>
          <w:highlight w:val="lightGray"/>
          <w:lang w:val="sr-Latn-RS" w:eastAsia="en-GB"/>
        </w:rPr>
        <w:t>Obrazac 1C.2 Izjava podizvođača</w:t>
      </w:r>
      <w:r w:rsidRPr="00852701">
        <w:rPr>
          <w:rFonts w:ascii="Arial" w:hAnsi="Arial"/>
          <w:b/>
          <w:szCs w:val="20"/>
          <w:highlight w:val="lightGray"/>
          <w:lang w:val="sr-Cyrl-CS" w:eastAsia="en-GB"/>
        </w:rPr>
        <w:t xml:space="preserve"> </w:t>
      </w:r>
      <w:r w:rsidRPr="00852701">
        <w:rPr>
          <w:b/>
          <w:i/>
          <w:sz w:val="22"/>
          <w:szCs w:val="22"/>
          <w:highlight w:val="lightGray"/>
          <w:lang w:val="sr-Latn-RS" w:eastAsia="en-GB"/>
        </w:rPr>
        <w:t>o poštovanju obaveza</w:t>
      </w:r>
      <w:r w:rsidRPr="00852701">
        <w:rPr>
          <w:i/>
          <w:sz w:val="22"/>
          <w:szCs w:val="22"/>
          <w:highlight w:val="lightGray"/>
          <w:lang w:val="sr-Latn-RS" w:eastAsia="en-GB"/>
        </w:rPr>
        <w:t xml:space="preserve"> mora biti potpisana od strane ovlašćenog lica podizvođača i overena pečatom.&gt;</w:t>
      </w:r>
    </w:p>
    <w:p w:rsidR="00852701" w:rsidRPr="00852701" w:rsidRDefault="00852701" w:rsidP="00852701">
      <w:pPr>
        <w:spacing w:after="240"/>
        <w:rPr>
          <w:b/>
          <w:i/>
          <w:sz w:val="22"/>
          <w:szCs w:val="22"/>
          <w:highlight w:val="lightGray"/>
          <w:lang w:val="sr-Cyrl-CS" w:eastAsia="en-GB"/>
        </w:rPr>
      </w:pPr>
    </w:p>
    <w:p w:rsidR="00852701" w:rsidRPr="00852701" w:rsidRDefault="00852701" w:rsidP="00852701">
      <w:pPr>
        <w:autoSpaceDE w:val="0"/>
        <w:autoSpaceDN w:val="0"/>
        <w:adjustRightInd w:val="0"/>
        <w:spacing w:after="240"/>
        <w:jc w:val="center"/>
        <w:rPr>
          <w:b/>
          <w:bCs/>
          <w:iCs/>
          <w:noProof/>
          <w:sz w:val="22"/>
          <w:szCs w:val="22"/>
          <w:lang w:val="sr-Cyrl-CS" w:eastAsia="en-GB"/>
        </w:rPr>
      </w:pPr>
      <w:r w:rsidRPr="00852701">
        <w:rPr>
          <w:b/>
          <w:bCs/>
          <w:iCs/>
          <w:noProof/>
          <w:sz w:val="22"/>
          <w:szCs w:val="22"/>
          <w:lang w:val="sr-Latn-RS" w:eastAsia="en-GB"/>
        </w:rPr>
        <w:t>OBRAZAC</w:t>
      </w:r>
      <w:r w:rsidRPr="00852701">
        <w:rPr>
          <w:b/>
          <w:bCs/>
          <w:iCs/>
          <w:noProof/>
          <w:sz w:val="22"/>
          <w:szCs w:val="22"/>
          <w:lang w:val="sr-Cyrl-CS" w:eastAsia="en-GB"/>
        </w:rPr>
        <w:t xml:space="preserve"> </w:t>
      </w:r>
      <w:r w:rsidRPr="00852701">
        <w:rPr>
          <w:b/>
          <w:bCs/>
          <w:iCs/>
          <w:noProof/>
          <w:sz w:val="22"/>
          <w:szCs w:val="22"/>
          <w:lang w:val="sr-Latn-RS" w:eastAsia="en-GB"/>
        </w:rPr>
        <w:t>1C.2</w:t>
      </w:r>
      <w:r w:rsidRPr="00852701">
        <w:rPr>
          <w:b/>
          <w:bCs/>
          <w:iCs/>
          <w:noProof/>
          <w:sz w:val="22"/>
          <w:szCs w:val="22"/>
          <w:lang w:val="sr-Cyrl-CS" w:eastAsia="en-GB"/>
        </w:rPr>
        <w:t>: IZJAVA PODIZVOĐAČA O POŠTOVANJU OBAVEZA</w:t>
      </w:r>
    </w:p>
    <w:p w:rsidR="00852701" w:rsidRPr="00852701" w:rsidRDefault="00852701" w:rsidP="00852701">
      <w:pPr>
        <w:autoSpaceDE w:val="0"/>
        <w:autoSpaceDN w:val="0"/>
        <w:adjustRightInd w:val="0"/>
        <w:spacing w:after="240"/>
        <w:jc w:val="center"/>
        <w:rPr>
          <w:b/>
          <w:bCs/>
          <w:iCs/>
          <w:noProof/>
          <w:sz w:val="22"/>
          <w:szCs w:val="22"/>
          <w:lang w:val="sr-Cyrl-CS" w:eastAsia="en-GB"/>
        </w:rPr>
      </w:pPr>
    </w:p>
    <w:p w:rsidR="00852701" w:rsidRPr="00852701" w:rsidRDefault="00852701" w:rsidP="00852701">
      <w:pPr>
        <w:autoSpaceDE w:val="0"/>
        <w:autoSpaceDN w:val="0"/>
        <w:adjustRightInd w:val="0"/>
        <w:spacing w:after="240"/>
        <w:rPr>
          <w:b/>
          <w:bCs/>
          <w:iCs/>
          <w:noProof/>
          <w:sz w:val="22"/>
          <w:szCs w:val="22"/>
          <w:lang w:val="sr-Cyrl-CS" w:eastAsia="en-GB"/>
        </w:rPr>
      </w:pPr>
    </w:p>
    <w:p w:rsidR="00852701" w:rsidRPr="00852701" w:rsidRDefault="00852701" w:rsidP="00852701">
      <w:pPr>
        <w:autoSpaceDE w:val="0"/>
        <w:autoSpaceDN w:val="0"/>
        <w:adjustRightInd w:val="0"/>
        <w:spacing w:after="240"/>
        <w:rPr>
          <w:bCs/>
          <w:iCs/>
          <w:noProof/>
          <w:sz w:val="22"/>
          <w:szCs w:val="22"/>
          <w:lang w:val="sr-Cyrl-CS" w:eastAsia="en-GB"/>
        </w:rPr>
      </w:pPr>
      <w:r w:rsidRPr="00852701">
        <w:rPr>
          <w:bCs/>
          <w:iCs/>
          <w:noProof/>
          <w:sz w:val="22"/>
          <w:szCs w:val="22"/>
          <w:lang w:val="sr-Cyrl-CS" w:eastAsia="en-GB"/>
        </w:rPr>
        <w:t>Pod punom materijalnom i krivičnom odgovornošću, kao zastupnik ponuđača, dajem sledeću</w:t>
      </w:r>
    </w:p>
    <w:p w:rsidR="00852701" w:rsidRPr="00852701" w:rsidRDefault="00852701" w:rsidP="00852701">
      <w:pPr>
        <w:autoSpaceDE w:val="0"/>
        <w:autoSpaceDN w:val="0"/>
        <w:adjustRightInd w:val="0"/>
        <w:spacing w:after="240"/>
        <w:rPr>
          <w:b/>
          <w:bCs/>
          <w:iCs/>
          <w:noProof/>
          <w:sz w:val="22"/>
          <w:szCs w:val="22"/>
          <w:lang w:val="sr-Cyrl-CS" w:eastAsia="en-GB"/>
        </w:rPr>
      </w:pPr>
    </w:p>
    <w:p w:rsidR="00852701" w:rsidRPr="00852701" w:rsidRDefault="00852701" w:rsidP="00852701">
      <w:pPr>
        <w:autoSpaceDE w:val="0"/>
        <w:autoSpaceDN w:val="0"/>
        <w:adjustRightInd w:val="0"/>
        <w:spacing w:after="240"/>
        <w:jc w:val="center"/>
        <w:rPr>
          <w:b/>
          <w:bCs/>
          <w:iCs/>
          <w:noProof/>
          <w:sz w:val="22"/>
          <w:szCs w:val="22"/>
          <w:lang w:val="sr-Cyrl-CS" w:eastAsia="en-GB"/>
        </w:rPr>
      </w:pPr>
      <w:r w:rsidRPr="00852701">
        <w:rPr>
          <w:b/>
          <w:bCs/>
          <w:iCs/>
          <w:noProof/>
          <w:sz w:val="22"/>
          <w:szCs w:val="22"/>
          <w:lang w:val="sr-Cyrl-CS" w:eastAsia="en-GB"/>
        </w:rPr>
        <w:t>I Z J A V U</w:t>
      </w:r>
    </w:p>
    <w:p w:rsidR="00852701" w:rsidRPr="00852701" w:rsidRDefault="00852701" w:rsidP="00852701">
      <w:pPr>
        <w:autoSpaceDE w:val="0"/>
        <w:autoSpaceDN w:val="0"/>
        <w:adjustRightInd w:val="0"/>
        <w:spacing w:after="240"/>
        <w:rPr>
          <w:b/>
          <w:bCs/>
          <w:iCs/>
          <w:noProof/>
          <w:sz w:val="22"/>
          <w:szCs w:val="22"/>
          <w:lang w:val="sr-Cyrl-CS" w:eastAsia="en-GB"/>
        </w:rPr>
      </w:pPr>
    </w:p>
    <w:p w:rsidR="00852701" w:rsidRPr="00852701" w:rsidRDefault="00852701" w:rsidP="00852701">
      <w:pPr>
        <w:autoSpaceDE w:val="0"/>
        <w:autoSpaceDN w:val="0"/>
        <w:adjustRightInd w:val="0"/>
        <w:spacing w:after="240"/>
        <w:jc w:val="both"/>
        <w:rPr>
          <w:bCs/>
          <w:iCs/>
          <w:noProof/>
          <w:sz w:val="22"/>
          <w:szCs w:val="22"/>
          <w:lang w:eastAsia="en-GB"/>
        </w:rPr>
      </w:pPr>
      <w:r w:rsidRPr="00852701">
        <w:rPr>
          <w:bCs/>
          <w:iCs/>
          <w:noProof/>
          <w:sz w:val="22"/>
          <w:szCs w:val="22"/>
          <w:lang w:val="sr-Cyrl-CS" w:eastAsia="en-GB"/>
        </w:rPr>
        <w:t>Podizvođač</w:t>
      </w:r>
      <w:r w:rsidRPr="00852701">
        <w:rPr>
          <w:bCs/>
          <w:i/>
          <w:iCs/>
          <w:noProof/>
          <w:sz w:val="22"/>
          <w:szCs w:val="22"/>
          <w:lang w:val="sr-Cyrl-CS" w:eastAsia="en-GB"/>
        </w:rPr>
        <w:t>_____________________________________</w:t>
      </w:r>
      <w:r w:rsidRPr="00852701">
        <w:rPr>
          <w:bCs/>
          <w:iCs/>
          <w:noProof/>
          <w:sz w:val="22"/>
          <w:szCs w:val="22"/>
          <w:lang w:val="sr-Cyrl-CS" w:eastAsia="en-GB"/>
        </w:rPr>
        <w:t>_______</w:t>
      </w:r>
      <w:r w:rsidRPr="00852701">
        <w:rPr>
          <w:bCs/>
          <w:i/>
          <w:iCs/>
          <w:noProof/>
          <w:sz w:val="22"/>
          <w:szCs w:val="22"/>
          <w:lang w:val="sr-Cyrl-CS" w:eastAsia="en-GB"/>
        </w:rPr>
        <w:t xml:space="preserve">[navesti naziv podizvođača] </w:t>
      </w:r>
      <w:r w:rsidRPr="00852701">
        <w:rPr>
          <w:bCs/>
          <w:iCs/>
          <w:noProof/>
          <w:sz w:val="22"/>
          <w:szCs w:val="22"/>
          <w:lang w:val="sr-Cyrl-CS" w:eastAsia="en-GB"/>
        </w:rPr>
        <w:t xml:space="preserve">u </w:t>
      </w:r>
      <w:r w:rsidRPr="00852701">
        <w:rPr>
          <w:bCs/>
          <w:iCs/>
          <w:noProof/>
          <w:sz w:val="22"/>
          <w:szCs w:val="22"/>
          <w:lang w:val="sr-Latn-CS" w:eastAsia="en-GB"/>
        </w:rPr>
        <w:t xml:space="preserve">nacionalnom </w:t>
      </w:r>
      <w:r w:rsidRPr="00852701">
        <w:rPr>
          <w:bCs/>
          <w:iCs/>
          <w:noProof/>
          <w:sz w:val="22"/>
          <w:szCs w:val="22"/>
          <w:lang w:val="sr-Cyrl-CS" w:eastAsia="en-GB"/>
        </w:rPr>
        <w:t xml:space="preserve">otvorenom postupku nabavke - </w:t>
      </w:r>
      <w:r w:rsidRPr="00852701">
        <w:rPr>
          <w:b/>
          <w:sz w:val="22"/>
          <w:szCs w:val="22"/>
          <w:lang w:val="sr-Latn-CS" w:eastAsia="en-GB"/>
        </w:rPr>
        <w:t>Nabavka usluge Rukovodioca izgradnje (stručnog nadzora, rukovodioca izgradnje (Engineer) i koordinatora za bezbednost i zdravlje na radu) tokom izvođenja radova na izgradnji višeporodičnih stambenih objekata-peti potprojekat (Malo Crniće, Svilajnac, Žabari, Požarevac, Sremska Mitrovica, Novi Pazar, Kikinda, Bački Petrovac i  Bačka Palanka  i Lučani)</w:t>
      </w:r>
      <w:r w:rsidRPr="00852701">
        <w:rPr>
          <w:b/>
          <w:noProof/>
          <w:sz w:val="22"/>
          <w:szCs w:val="22"/>
          <w:lang w:val="sr-Cyrl-CS" w:eastAsia="en-GB"/>
        </w:rPr>
        <w:t xml:space="preserve">, </w:t>
      </w:r>
      <w:r w:rsidRPr="00852701">
        <w:rPr>
          <w:b/>
          <w:noProof/>
          <w:sz w:val="22"/>
          <w:szCs w:val="22"/>
          <w:lang w:eastAsia="en-GB"/>
        </w:rPr>
        <w:t>RHP-W5-AB-TS/NOP1-2018</w:t>
      </w:r>
      <w:r w:rsidRPr="00852701">
        <w:rPr>
          <w:bCs/>
          <w:iCs/>
          <w:noProof/>
          <w:sz w:val="22"/>
          <w:szCs w:val="22"/>
          <w:lang w:val="sr-Cyrl-CS" w:eastAsia="en-GB"/>
        </w:rPr>
        <w:t>,</w:t>
      </w:r>
      <w:r w:rsidRPr="00852701">
        <w:rPr>
          <w:sz w:val="22"/>
          <w:szCs w:val="22"/>
          <w:lang w:val="sr-Latn-CS" w:eastAsia="en-GB"/>
        </w:rPr>
        <w:t xml:space="preserve"> za partiju </w:t>
      </w:r>
      <w:r w:rsidRPr="00852701">
        <w:rPr>
          <w:sz w:val="22"/>
          <w:szCs w:val="22"/>
          <w:highlight w:val="lightGray"/>
          <w:lang w:val="sr-Latn-CS" w:eastAsia="en-GB"/>
        </w:rPr>
        <w:t>&lt;upisati broj i naziv partije&gt;</w:t>
      </w:r>
      <w:r w:rsidRPr="00852701">
        <w:rPr>
          <w:sz w:val="22"/>
          <w:szCs w:val="22"/>
          <w:lang w:val="sr-Latn-CS" w:eastAsia="en-GB"/>
        </w:rPr>
        <w:t>,</w:t>
      </w:r>
      <w:r w:rsidRPr="00852701">
        <w:rPr>
          <w:bCs/>
          <w:iCs/>
          <w:noProof/>
          <w:sz w:val="22"/>
          <w:szCs w:val="22"/>
          <w:lang w:val="sr-Cyrl-CS" w:eastAsia="en-GB"/>
        </w:rPr>
        <w:t xml:space="preserve"> ispunio obaveze prema važećim propisima koji se odnose na zaštitu na radu, zapošljavanje i uslove rada, zaštitu životne sredine, i da nema zabranu obavljanja delatnosti koja je na snazi u vreme podnošenja ponude</w:t>
      </w:r>
      <w:r w:rsidRPr="00852701">
        <w:rPr>
          <w:bCs/>
          <w:iCs/>
          <w:noProof/>
          <w:sz w:val="22"/>
          <w:szCs w:val="22"/>
          <w:lang w:eastAsia="en-GB"/>
        </w:rPr>
        <w:t>.</w:t>
      </w:r>
    </w:p>
    <w:p w:rsidR="00852701" w:rsidRPr="00852701" w:rsidRDefault="00852701" w:rsidP="00852701">
      <w:pPr>
        <w:autoSpaceDE w:val="0"/>
        <w:autoSpaceDN w:val="0"/>
        <w:adjustRightInd w:val="0"/>
        <w:spacing w:after="240"/>
        <w:rPr>
          <w:b/>
          <w:bCs/>
          <w:i/>
          <w:iCs/>
          <w:noProof/>
          <w:sz w:val="22"/>
          <w:szCs w:val="22"/>
          <w:lang w:val="sr-Cyrl-CS" w:eastAsia="en-GB"/>
        </w:rPr>
      </w:pPr>
    </w:p>
    <w:p w:rsidR="00852701" w:rsidRPr="00852701" w:rsidRDefault="00852701" w:rsidP="00852701">
      <w:pPr>
        <w:autoSpaceDE w:val="0"/>
        <w:autoSpaceDN w:val="0"/>
        <w:adjustRightInd w:val="0"/>
        <w:spacing w:after="240"/>
        <w:rPr>
          <w:b/>
          <w:bCs/>
          <w:i/>
          <w:iCs/>
          <w:noProof/>
          <w:sz w:val="22"/>
          <w:szCs w:val="22"/>
          <w:lang w:val="sr-Cyrl-CS" w:eastAsia="en-GB"/>
        </w:rPr>
      </w:pPr>
    </w:p>
    <w:p w:rsidR="00852701" w:rsidRPr="00852701" w:rsidRDefault="00852701" w:rsidP="00852701">
      <w:pPr>
        <w:autoSpaceDE w:val="0"/>
        <w:autoSpaceDN w:val="0"/>
        <w:adjustRightInd w:val="0"/>
        <w:spacing w:after="240"/>
        <w:rPr>
          <w:b/>
          <w:bCs/>
          <w:i/>
          <w:iCs/>
          <w:noProof/>
          <w:sz w:val="22"/>
          <w:szCs w:val="22"/>
          <w:lang w:val="sr-Cyrl-CS" w:eastAsia="en-GB"/>
        </w:rPr>
      </w:pPr>
    </w:p>
    <w:p w:rsidR="00852701" w:rsidRPr="00852701" w:rsidRDefault="00852701" w:rsidP="00852701">
      <w:pPr>
        <w:autoSpaceDE w:val="0"/>
        <w:autoSpaceDN w:val="0"/>
        <w:adjustRightInd w:val="0"/>
        <w:spacing w:after="240"/>
        <w:rPr>
          <w:b/>
          <w:bCs/>
          <w:i/>
          <w:iCs/>
          <w:noProof/>
          <w:sz w:val="22"/>
          <w:szCs w:val="22"/>
          <w:lang w:val="sr-Cyrl-CS" w:eastAsia="en-GB"/>
        </w:rPr>
      </w:pPr>
    </w:p>
    <w:tbl>
      <w:tblPr>
        <w:tblW w:w="0" w:type="auto"/>
        <w:jc w:val="center"/>
        <w:tblLayout w:type="fixed"/>
        <w:tblLook w:val="0000" w:firstRow="0" w:lastRow="0" w:firstColumn="0" w:lastColumn="0" w:noHBand="0" w:noVBand="0"/>
      </w:tblPr>
      <w:tblGrid>
        <w:gridCol w:w="3080"/>
        <w:gridCol w:w="3068"/>
        <w:gridCol w:w="3094"/>
      </w:tblGrid>
      <w:tr w:rsidR="00852701" w:rsidRPr="00852701" w:rsidTr="00BA5602">
        <w:trPr>
          <w:jc w:val="center"/>
        </w:trPr>
        <w:tc>
          <w:tcPr>
            <w:tcW w:w="3080" w:type="dxa"/>
            <w:shd w:val="clear" w:color="auto" w:fill="auto"/>
            <w:vAlign w:val="center"/>
          </w:tcPr>
          <w:p w:rsidR="00852701" w:rsidRPr="00852701" w:rsidRDefault="00852701" w:rsidP="00852701">
            <w:pPr>
              <w:suppressAutoHyphens/>
              <w:spacing w:after="120" w:line="100" w:lineRule="atLeast"/>
              <w:jc w:val="center"/>
              <w:rPr>
                <w:rFonts w:eastAsia="Arial Unicode MS"/>
                <w:noProof/>
                <w:color w:val="000000"/>
                <w:kern w:val="1"/>
                <w:sz w:val="22"/>
                <w:szCs w:val="22"/>
                <w:lang w:val="sr-Cyrl-CS" w:eastAsia="ar-SA"/>
              </w:rPr>
            </w:pPr>
            <w:r w:rsidRPr="00852701">
              <w:rPr>
                <w:rFonts w:eastAsia="Arial Unicode MS"/>
                <w:noProof/>
                <w:color w:val="000000"/>
                <w:kern w:val="1"/>
                <w:sz w:val="22"/>
                <w:szCs w:val="22"/>
                <w:lang w:val="sr-Cyrl-CS" w:eastAsia="ar-SA"/>
              </w:rPr>
              <w:t>Mesto:</w:t>
            </w:r>
          </w:p>
          <w:p w:rsidR="00852701" w:rsidRPr="00852701" w:rsidRDefault="00852701" w:rsidP="00852701">
            <w:pPr>
              <w:suppressAutoHyphens/>
              <w:spacing w:after="120" w:line="100" w:lineRule="atLeast"/>
              <w:jc w:val="center"/>
              <w:rPr>
                <w:rFonts w:eastAsia="Arial Unicode MS"/>
                <w:noProof/>
                <w:color w:val="000000"/>
                <w:kern w:val="1"/>
                <w:sz w:val="22"/>
                <w:szCs w:val="22"/>
                <w:lang w:val="sr-Cyrl-CS" w:eastAsia="ar-SA"/>
              </w:rPr>
            </w:pPr>
            <w:r w:rsidRPr="00852701">
              <w:rPr>
                <w:rFonts w:eastAsia="Arial Unicode MS"/>
                <w:noProof/>
                <w:color w:val="000000"/>
                <w:kern w:val="1"/>
                <w:sz w:val="22"/>
                <w:szCs w:val="22"/>
                <w:lang w:val="sr-Cyrl-CS" w:eastAsia="ar-SA"/>
              </w:rPr>
              <w:t>Datum:</w:t>
            </w:r>
          </w:p>
        </w:tc>
        <w:tc>
          <w:tcPr>
            <w:tcW w:w="3068" w:type="dxa"/>
            <w:shd w:val="clear" w:color="auto" w:fill="auto"/>
            <w:vAlign w:val="center"/>
          </w:tcPr>
          <w:p w:rsidR="00852701" w:rsidRPr="00852701" w:rsidRDefault="00852701" w:rsidP="00852701">
            <w:pPr>
              <w:suppressAutoHyphens/>
              <w:spacing w:after="120" w:line="100" w:lineRule="atLeast"/>
              <w:jc w:val="center"/>
              <w:rPr>
                <w:rFonts w:eastAsia="Arial Unicode MS"/>
                <w:noProof/>
                <w:color w:val="000000"/>
                <w:kern w:val="1"/>
                <w:sz w:val="22"/>
                <w:szCs w:val="22"/>
                <w:lang w:val="sr-Cyrl-CS" w:eastAsia="ar-SA"/>
              </w:rPr>
            </w:pPr>
            <w:r w:rsidRPr="00852701">
              <w:rPr>
                <w:rFonts w:eastAsia="Arial Unicode MS"/>
                <w:noProof/>
                <w:color w:val="000000"/>
                <w:kern w:val="1"/>
                <w:sz w:val="22"/>
                <w:szCs w:val="22"/>
                <w:lang w:val="sr-Cyrl-CS" w:eastAsia="ar-SA"/>
              </w:rPr>
              <w:t>M.P.</w:t>
            </w:r>
          </w:p>
        </w:tc>
        <w:tc>
          <w:tcPr>
            <w:tcW w:w="3094" w:type="dxa"/>
            <w:shd w:val="clear" w:color="auto" w:fill="auto"/>
            <w:vAlign w:val="center"/>
          </w:tcPr>
          <w:p w:rsidR="00852701" w:rsidRPr="00852701" w:rsidRDefault="00852701" w:rsidP="00852701">
            <w:pPr>
              <w:suppressAutoHyphens/>
              <w:spacing w:after="120" w:line="100" w:lineRule="atLeast"/>
              <w:jc w:val="center"/>
              <w:rPr>
                <w:rFonts w:eastAsia="Arial Unicode MS"/>
                <w:noProof/>
                <w:color w:val="000000"/>
                <w:kern w:val="1"/>
                <w:sz w:val="22"/>
                <w:szCs w:val="22"/>
                <w:lang w:val="sr-Cyrl-CS" w:eastAsia="ar-SA"/>
              </w:rPr>
            </w:pPr>
            <w:r w:rsidRPr="00852701">
              <w:rPr>
                <w:rFonts w:eastAsia="Arial Unicode MS"/>
                <w:noProof/>
                <w:color w:val="000000"/>
                <w:kern w:val="1"/>
                <w:sz w:val="22"/>
                <w:szCs w:val="22"/>
                <w:lang w:val="sr-Cyrl-CS" w:eastAsia="ar-SA"/>
              </w:rPr>
              <w:t>Potpis ovlašćenog lica</w:t>
            </w:r>
          </w:p>
        </w:tc>
      </w:tr>
      <w:tr w:rsidR="00852701" w:rsidRPr="00852701" w:rsidTr="00BA5602">
        <w:trPr>
          <w:jc w:val="center"/>
        </w:trPr>
        <w:tc>
          <w:tcPr>
            <w:tcW w:w="3080" w:type="dxa"/>
            <w:tcBorders>
              <w:bottom w:val="single" w:sz="4" w:space="0" w:color="000000"/>
            </w:tcBorders>
            <w:shd w:val="clear" w:color="auto" w:fill="auto"/>
          </w:tcPr>
          <w:p w:rsidR="00852701" w:rsidRPr="00852701" w:rsidRDefault="00852701" w:rsidP="00852701">
            <w:pPr>
              <w:suppressAutoHyphens/>
              <w:snapToGrid w:val="0"/>
              <w:spacing w:after="120" w:line="100" w:lineRule="atLeast"/>
              <w:rPr>
                <w:rFonts w:eastAsia="Arial Unicode MS"/>
                <w:noProof/>
                <w:color w:val="000000"/>
                <w:kern w:val="1"/>
                <w:sz w:val="22"/>
                <w:szCs w:val="22"/>
                <w:lang w:val="sr-Cyrl-CS" w:eastAsia="ar-SA"/>
              </w:rPr>
            </w:pPr>
          </w:p>
        </w:tc>
        <w:tc>
          <w:tcPr>
            <w:tcW w:w="3068" w:type="dxa"/>
            <w:shd w:val="clear" w:color="auto" w:fill="auto"/>
          </w:tcPr>
          <w:p w:rsidR="00852701" w:rsidRPr="00852701" w:rsidRDefault="00852701" w:rsidP="00852701">
            <w:pPr>
              <w:suppressAutoHyphens/>
              <w:snapToGrid w:val="0"/>
              <w:spacing w:after="120" w:line="100" w:lineRule="atLeast"/>
              <w:rPr>
                <w:rFonts w:eastAsia="Arial Unicode MS"/>
                <w:noProof/>
                <w:color w:val="000000"/>
                <w:kern w:val="1"/>
                <w:sz w:val="22"/>
                <w:szCs w:val="22"/>
                <w:lang w:val="sr-Cyrl-CS" w:eastAsia="ar-SA"/>
              </w:rPr>
            </w:pPr>
          </w:p>
        </w:tc>
        <w:tc>
          <w:tcPr>
            <w:tcW w:w="3094" w:type="dxa"/>
            <w:tcBorders>
              <w:bottom w:val="single" w:sz="4" w:space="0" w:color="000000"/>
            </w:tcBorders>
            <w:shd w:val="clear" w:color="auto" w:fill="auto"/>
          </w:tcPr>
          <w:p w:rsidR="00852701" w:rsidRPr="00852701" w:rsidRDefault="00852701" w:rsidP="00852701">
            <w:pPr>
              <w:suppressAutoHyphens/>
              <w:snapToGrid w:val="0"/>
              <w:spacing w:after="120" w:line="100" w:lineRule="atLeast"/>
              <w:rPr>
                <w:rFonts w:eastAsia="Arial Unicode MS"/>
                <w:noProof/>
                <w:color w:val="000000"/>
                <w:kern w:val="1"/>
                <w:sz w:val="22"/>
                <w:szCs w:val="22"/>
                <w:lang w:val="sr-Cyrl-CS" w:eastAsia="ar-SA"/>
              </w:rPr>
            </w:pPr>
          </w:p>
        </w:tc>
      </w:tr>
    </w:tbl>
    <w:p w:rsidR="00852701" w:rsidRPr="00852701" w:rsidRDefault="00852701" w:rsidP="00852701">
      <w:pPr>
        <w:autoSpaceDE w:val="0"/>
        <w:autoSpaceDN w:val="0"/>
        <w:adjustRightInd w:val="0"/>
        <w:spacing w:after="240"/>
        <w:rPr>
          <w:b/>
          <w:bCs/>
          <w:i/>
          <w:iCs/>
          <w:noProof/>
          <w:sz w:val="22"/>
          <w:szCs w:val="22"/>
          <w:lang w:val="sr-Cyrl-CS" w:eastAsia="en-GB"/>
        </w:rPr>
      </w:pPr>
    </w:p>
    <w:p w:rsidR="00852701" w:rsidRPr="00852701" w:rsidRDefault="00852701" w:rsidP="00852701">
      <w:pPr>
        <w:autoSpaceDE w:val="0"/>
        <w:autoSpaceDN w:val="0"/>
        <w:adjustRightInd w:val="0"/>
        <w:spacing w:after="240"/>
        <w:rPr>
          <w:b/>
          <w:bCs/>
          <w:i/>
          <w:iCs/>
          <w:noProof/>
          <w:sz w:val="22"/>
          <w:szCs w:val="22"/>
          <w:lang w:val="sr-Cyrl-CS" w:eastAsia="en-GB"/>
        </w:rPr>
      </w:pPr>
    </w:p>
    <w:p w:rsidR="00852701" w:rsidRPr="00852701" w:rsidRDefault="00852701" w:rsidP="00852701">
      <w:pPr>
        <w:spacing w:after="240"/>
        <w:rPr>
          <w:iCs/>
          <w:noProof/>
          <w:sz w:val="22"/>
          <w:szCs w:val="22"/>
          <w:lang w:val="sr-Cyrl-CS" w:eastAsia="en-GB"/>
        </w:rPr>
      </w:pPr>
    </w:p>
    <w:p w:rsidR="00852701" w:rsidRPr="00852701" w:rsidRDefault="00852701" w:rsidP="00852701">
      <w:pPr>
        <w:spacing w:after="240"/>
        <w:rPr>
          <w:iCs/>
          <w:noProof/>
          <w:sz w:val="22"/>
          <w:szCs w:val="22"/>
          <w:lang w:val="sr-Cyrl-CS" w:eastAsia="en-GB"/>
        </w:rPr>
      </w:pPr>
    </w:p>
    <w:p w:rsidR="00852701" w:rsidRPr="00852701" w:rsidRDefault="00852701" w:rsidP="00852701">
      <w:pPr>
        <w:spacing w:after="240"/>
        <w:rPr>
          <w:iCs/>
          <w:noProof/>
          <w:sz w:val="22"/>
          <w:szCs w:val="22"/>
          <w:lang w:val="sr-Cyrl-CS" w:eastAsia="en-GB"/>
        </w:rPr>
      </w:pPr>
    </w:p>
    <w:p w:rsidR="00852701" w:rsidRPr="00852701" w:rsidRDefault="00852701" w:rsidP="00852701">
      <w:pPr>
        <w:spacing w:after="240"/>
        <w:rPr>
          <w:iCs/>
          <w:noProof/>
          <w:sz w:val="22"/>
          <w:szCs w:val="22"/>
          <w:lang w:val="sr-Cyrl-CS" w:eastAsia="en-GB"/>
        </w:rPr>
      </w:pPr>
    </w:p>
    <w:p w:rsidR="00852701" w:rsidRPr="00852701" w:rsidRDefault="00852701" w:rsidP="00852701">
      <w:pPr>
        <w:spacing w:after="240"/>
        <w:rPr>
          <w:iCs/>
          <w:noProof/>
          <w:sz w:val="22"/>
          <w:szCs w:val="22"/>
          <w:lang w:val="sr-Cyrl-CS" w:eastAsia="en-GB"/>
        </w:rPr>
      </w:pPr>
    </w:p>
    <w:p w:rsidR="00852701" w:rsidRPr="00852701" w:rsidRDefault="00852701" w:rsidP="00852701">
      <w:pPr>
        <w:spacing w:after="240"/>
        <w:rPr>
          <w:iCs/>
          <w:noProof/>
          <w:sz w:val="22"/>
          <w:szCs w:val="22"/>
          <w:lang w:val="sr-Cyrl-CS" w:eastAsia="en-GB"/>
        </w:rPr>
      </w:pPr>
    </w:p>
    <w:p w:rsidR="00852701" w:rsidRPr="00852701" w:rsidRDefault="00852701" w:rsidP="00852701">
      <w:pPr>
        <w:spacing w:after="240"/>
        <w:rPr>
          <w:iCs/>
          <w:noProof/>
          <w:sz w:val="22"/>
          <w:szCs w:val="22"/>
          <w:lang w:val="sr-Cyrl-CS" w:eastAsia="en-GB"/>
        </w:rPr>
      </w:pPr>
    </w:p>
    <w:p w:rsidR="00852701" w:rsidRPr="00852701" w:rsidRDefault="00852701" w:rsidP="00852701">
      <w:pPr>
        <w:spacing w:after="240"/>
        <w:rPr>
          <w:iCs/>
          <w:noProof/>
          <w:sz w:val="22"/>
          <w:szCs w:val="22"/>
          <w:lang w:val="sr-Cyrl-CS" w:eastAsia="en-GB"/>
        </w:rPr>
      </w:pPr>
    </w:p>
    <w:p w:rsidR="00852701" w:rsidRPr="00852701" w:rsidRDefault="00852701" w:rsidP="00852701">
      <w:pPr>
        <w:tabs>
          <w:tab w:val="left" w:pos="360"/>
        </w:tabs>
        <w:spacing w:before="240" w:after="240"/>
        <w:jc w:val="both"/>
        <w:rPr>
          <w:b/>
          <w:sz w:val="22"/>
          <w:szCs w:val="22"/>
          <w:lang w:val="sr-Cyrl-CS" w:eastAsia="en-GB"/>
        </w:rPr>
      </w:pPr>
      <w:r w:rsidRPr="00852701">
        <w:rPr>
          <w:i/>
          <w:sz w:val="22"/>
          <w:szCs w:val="22"/>
          <w:highlight w:val="lightGray"/>
          <w:lang w:val="sr-Latn-RS" w:eastAsia="en-GB"/>
        </w:rPr>
        <w:t xml:space="preserve">&lt;Uputstvo za ponuđače, obrisati pre štampanja dokumenta: Ukoliko ponudu podnosi grupa ponuđača, </w:t>
      </w:r>
      <w:r w:rsidRPr="00852701">
        <w:rPr>
          <w:b/>
          <w:i/>
          <w:sz w:val="22"/>
          <w:szCs w:val="22"/>
          <w:highlight w:val="lightGray"/>
          <w:lang w:val="sr-Latn-RS" w:eastAsia="en-GB"/>
        </w:rPr>
        <w:t>Obrazac 1D.1 Izjava ponuđača o ispunjenju finansijskog kapaciteta</w:t>
      </w:r>
      <w:r w:rsidRPr="00852701">
        <w:rPr>
          <w:i/>
          <w:sz w:val="22"/>
          <w:szCs w:val="22"/>
          <w:highlight w:val="lightGray"/>
          <w:lang w:val="sr-Latn-RS" w:eastAsia="en-GB"/>
        </w:rPr>
        <w:t xml:space="preserve"> mora biti potpisana od strane ovlašćenog lica svakog ponuđača iz grupe ponuđača i overena pečatom.&gt;</w:t>
      </w:r>
    </w:p>
    <w:p w:rsidR="00852701" w:rsidRPr="00852701" w:rsidRDefault="00852701" w:rsidP="00852701">
      <w:pPr>
        <w:spacing w:after="240"/>
        <w:rPr>
          <w:b/>
          <w:sz w:val="22"/>
          <w:szCs w:val="22"/>
          <w:lang w:val="sr-Cyrl-CS" w:eastAsia="en-GB"/>
        </w:rPr>
      </w:pPr>
    </w:p>
    <w:p w:rsidR="00852701" w:rsidRPr="00852701" w:rsidRDefault="00852701" w:rsidP="00852701">
      <w:pPr>
        <w:autoSpaceDE w:val="0"/>
        <w:autoSpaceDN w:val="0"/>
        <w:adjustRightInd w:val="0"/>
        <w:spacing w:after="240"/>
        <w:jc w:val="center"/>
        <w:rPr>
          <w:b/>
          <w:bCs/>
          <w:iCs/>
          <w:noProof/>
          <w:sz w:val="22"/>
          <w:szCs w:val="22"/>
          <w:lang w:val="sr-Latn-CS" w:eastAsia="en-GB"/>
        </w:rPr>
      </w:pPr>
      <w:r w:rsidRPr="00852701">
        <w:rPr>
          <w:b/>
          <w:bCs/>
          <w:iCs/>
          <w:noProof/>
          <w:sz w:val="22"/>
          <w:szCs w:val="22"/>
          <w:lang w:val="sr-Cyrl-CS" w:eastAsia="en-GB"/>
        </w:rPr>
        <w:t xml:space="preserve">Obrazac </w:t>
      </w:r>
      <w:r w:rsidRPr="00852701">
        <w:rPr>
          <w:b/>
          <w:bCs/>
          <w:iCs/>
          <w:noProof/>
          <w:sz w:val="22"/>
          <w:szCs w:val="22"/>
          <w:lang w:val="sr-Latn-RS" w:eastAsia="en-GB"/>
        </w:rPr>
        <w:t>1D.1</w:t>
      </w:r>
      <w:r w:rsidRPr="00852701">
        <w:rPr>
          <w:b/>
          <w:bCs/>
          <w:iCs/>
          <w:noProof/>
          <w:sz w:val="22"/>
          <w:szCs w:val="22"/>
          <w:lang w:val="sr-Cyrl-CS" w:eastAsia="en-GB"/>
        </w:rPr>
        <w:t>: IZJAVA PONUĐAČA</w:t>
      </w:r>
      <w:r w:rsidRPr="00852701">
        <w:rPr>
          <w:b/>
          <w:bCs/>
          <w:iCs/>
          <w:noProof/>
          <w:sz w:val="22"/>
          <w:szCs w:val="22"/>
          <w:lang w:val="sr-Latn-CS" w:eastAsia="en-GB"/>
        </w:rPr>
        <w:t xml:space="preserve"> O ISPUNJENJU FINANSIJSKOG KAPACITETA</w:t>
      </w:r>
    </w:p>
    <w:p w:rsidR="00852701" w:rsidRPr="00852701" w:rsidRDefault="00852701" w:rsidP="00852701">
      <w:pPr>
        <w:autoSpaceDE w:val="0"/>
        <w:autoSpaceDN w:val="0"/>
        <w:adjustRightInd w:val="0"/>
        <w:spacing w:after="240"/>
        <w:rPr>
          <w:b/>
          <w:bCs/>
          <w:iCs/>
          <w:noProof/>
          <w:sz w:val="22"/>
          <w:szCs w:val="22"/>
          <w:lang w:val="sr-Cyrl-CS" w:eastAsia="en-GB"/>
        </w:rPr>
      </w:pPr>
    </w:p>
    <w:p w:rsidR="00852701" w:rsidRPr="00852701" w:rsidRDefault="00852701" w:rsidP="00852701">
      <w:pPr>
        <w:autoSpaceDE w:val="0"/>
        <w:autoSpaceDN w:val="0"/>
        <w:adjustRightInd w:val="0"/>
        <w:spacing w:after="240"/>
        <w:rPr>
          <w:bCs/>
          <w:iCs/>
          <w:noProof/>
          <w:sz w:val="22"/>
          <w:szCs w:val="22"/>
          <w:lang w:val="sr-Cyrl-CS" w:eastAsia="en-GB"/>
        </w:rPr>
      </w:pPr>
      <w:r w:rsidRPr="00852701">
        <w:rPr>
          <w:bCs/>
          <w:iCs/>
          <w:noProof/>
          <w:sz w:val="22"/>
          <w:szCs w:val="22"/>
          <w:lang w:val="sr-Cyrl-CS" w:eastAsia="en-GB"/>
        </w:rPr>
        <w:t>Pod punom materijalnom i krivičnom odgovornošću, kao zastupnik ponuđača, dajem sledeću</w:t>
      </w:r>
    </w:p>
    <w:p w:rsidR="00852701" w:rsidRPr="00852701" w:rsidRDefault="00852701" w:rsidP="00852701">
      <w:pPr>
        <w:autoSpaceDE w:val="0"/>
        <w:autoSpaceDN w:val="0"/>
        <w:adjustRightInd w:val="0"/>
        <w:spacing w:after="240"/>
        <w:rPr>
          <w:b/>
          <w:bCs/>
          <w:iCs/>
          <w:noProof/>
          <w:sz w:val="22"/>
          <w:szCs w:val="22"/>
          <w:lang w:val="sr-Cyrl-CS" w:eastAsia="en-GB"/>
        </w:rPr>
      </w:pPr>
    </w:p>
    <w:p w:rsidR="00852701" w:rsidRPr="00852701" w:rsidRDefault="00852701" w:rsidP="00852701">
      <w:pPr>
        <w:autoSpaceDE w:val="0"/>
        <w:autoSpaceDN w:val="0"/>
        <w:adjustRightInd w:val="0"/>
        <w:spacing w:after="240"/>
        <w:jc w:val="center"/>
        <w:rPr>
          <w:b/>
          <w:bCs/>
          <w:iCs/>
          <w:noProof/>
          <w:sz w:val="22"/>
          <w:szCs w:val="22"/>
          <w:lang w:val="sr-Cyrl-CS" w:eastAsia="en-GB"/>
        </w:rPr>
      </w:pPr>
      <w:r w:rsidRPr="00852701">
        <w:rPr>
          <w:b/>
          <w:bCs/>
          <w:iCs/>
          <w:noProof/>
          <w:sz w:val="22"/>
          <w:szCs w:val="22"/>
          <w:lang w:val="sr-Cyrl-CS" w:eastAsia="en-GB"/>
        </w:rPr>
        <w:t>I Z J A V U</w:t>
      </w:r>
    </w:p>
    <w:p w:rsidR="00852701" w:rsidRPr="00852701" w:rsidRDefault="00852701" w:rsidP="00852701">
      <w:pPr>
        <w:autoSpaceDE w:val="0"/>
        <w:autoSpaceDN w:val="0"/>
        <w:adjustRightInd w:val="0"/>
        <w:spacing w:after="240"/>
        <w:rPr>
          <w:b/>
          <w:bCs/>
          <w:iCs/>
          <w:noProof/>
          <w:sz w:val="22"/>
          <w:szCs w:val="22"/>
          <w:lang w:val="sr-Cyrl-CS" w:eastAsia="en-GB"/>
        </w:rPr>
      </w:pPr>
    </w:p>
    <w:p w:rsidR="00852701" w:rsidRPr="00852701" w:rsidRDefault="00852701" w:rsidP="00852701">
      <w:pPr>
        <w:autoSpaceDE w:val="0"/>
        <w:autoSpaceDN w:val="0"/>
        <w:adjustRightInd w:val="0"/>
        <w:spacing w:after="240"/>
        <w:jc w:val="both"/>
        <w:rPr>
          <w:bCs/>
          <w:iCs/>
          <w:noProof/>
          <w:sz w:val="22"/>
          <w:szCs w:val="22"/>
          <w:lang w:val="sr-Cyrl-CS" w:eastAsia="en-GB"/>
        </w:rPr>
      </w:pPr>
      <w:r w:rsidRPr="00852701">
        <w:rPr>
          <w:bCs/>
          <w:iCs/>
          <w:noProof/>
          <w:sz w:val="22"/>
          <w:szCs w:val="22"/>
          <w:lang w:val="sr-Cyrl-CS" w:eastAsia="en-GB"/>
        </w:rPr>
        <w:t>Ponuđač</w:t>
      </w:r>
      <w:r w:rsidRPr="00852701">
        <w:rPr>
          <w:bCs/>
          <w:i/>
          <w:iCs/>
          <w:noProof/>
          <w:sz w:val="22"/>
          <w:szCs w:val="22"/>
          <w:lang w:val="sr-Cyrl-CS" w:eastAsia="en-GB"/>
        </w:rPr>
        <w:t>_____________________________________</w:t>
      </w:r>
      <w:r w:rsidRPr="00852701">
        <w:rPr>
          <w:bCs/>
          <w:iCs/>
          <w:noProof/>
          <w:sz w:val="22"/>
          <w:szCs w:val="22"/>
          <w:lang w:val="sr-Cyrl-CS" w:eastAsia="en-GB"/>
        </w:rPr>
        <w:t>_______</w:t>
      </w:r>
      <w:r w:rsidRPr="00852701">
        <w:rPr>
          <w:bCs/>
          <w:i/>
          <w:iCs/>
          <w:noProof/>
          <w:sz w:val="22"/>
          <w:szCs w:val="22"/>
          <w:lang w:val="sr-Cyrl-CS" w:eastAsia="en-GB"/>
        </w:rPr>
        <w:t xml:space="preserve">[navesti naziv ponuđača] </w:t>
      </w:r>
      <w:r w:rsidRPr="00852701">
        <w:rPr>
          <w:bCs/>
          <w:iCs/>
          <w:noProof/>
          <w:sz w:val="22"/>
          <w:szCs w:val="22"/>
          <w:lang w:val="sr-Cyrl-CS" w:eastAsia="en-GB"/>
        </w:rPr>
        <w:t xml:space="preserve">u </w:t>
      </w:r>
      <w:r w:rsidRPr="00852701">
        <w:rPr>
          <w:bCs/>
          <w:iCs/>
          <w:noProof/>
          <w:sz w:val="22"/>
          <w:szCs w:val="22"/>
          <w:lang w:val="sr-Latn-CS" w:eastAsia="en-GB"/>
        </w:rPr>
        <w:t xml:space="preserve">međunarodnom </w:t>
      </w:r>
      <w:r w:rsidRPr="00852701">
        <w:rPr>
          <w:bCs/>
          <w:iCs/>
          <w:noProof/>
          <w:sz w:val="22"/>
          <w:szCs w:val="22"/>
          <w:lang w:val="sr-Cyrl-CS" w:eastAsia="en-GB"/>
        </w:rPr>
        <w:t xml:space="preserve">otvorenom postupku nabavke - </w:t>
      </w:r>
      <w:r w:rsidRPr="00852701">
        <w:rPr>
          <w:b/>
          <w:sz w:val="22"/>
          <w:szCs w:val="22"/>
          <w:lang w:val="sr-Latn-CS" w:eastAsia="en-GB"/>
        </w:rPr>
        <w:t>Nabavka usluge Rukovodioca izgradnje (stručnog nadzora, rukovodioca izgradnje (Engineer) i koordinatora za bezbednost i zdravlje na radu) tokom izvođenja radova na izgradnji višeporodičnih stambenih objekata-peti potprojekat (Malo Crniće, Svilajnac, Žabari, Požarevac, Sremska Mitrovica, Novi Pazar, Kikinda, Bački Petrovac i  Bačka Palanka  i Lučani)</w:t>
      </w:r>
      <w:r w:rsidRPr="00852701">
        <w:rPr>
          <w:b/>
          <w:noProof/>
          <w:sz w:val="22"/>
          <w:szCs w:val="22"/>
          <w:lang w:val="sr-Cyrl-CS" w:eastAsia="en-GB"/>
        </w:rPr>
        <w:t xml:space="preserve">, </w:t>
      </w:r>
      <w:r w:rsidRPr="00852701">
        <w:rPr>
          <w:b/>
          <w:noProof/>
          <w:sz w:val="22"/>
          <w:szCs w:val="22"/>
          <w:lang w:eastAsia="en-GB"/>
        </w:rPr>
        <w:t>RHP-W5-AB-TS/NOP1-2018</w:t>
      </w:r>
      <w:r w:rsidRPr="00852701">
        <w:rPr>
          <w:bCs/>
          <w:iCs/>
          <w:noProof/>
          <w:sz w:val="22"/>
          <w:szCs w:val="22"/>
          <w:lang w:val="sr-Cyrl-CS" w:eastAsia="en-GB"/>
        </w:rPr>
        <w:t>,</w:t>
      </w:r>
      <w:r w:rsidRPr="00852701">
        <w:rPr>
          <w:sz w:val="22"/>
          <w:szCs w:val="22"/>
          <w:lang w:val="sr-Latn-CS" w:eastAsia="en-GB"/>
        </w:rPr>
        <w:t xml:space="preserve"> za partiju </w:t>
      </w:r>
      <w:r w:rsidRPr="00852701">
        <w:rPr>
          <w:sz w:val="22"/>
          <w:szCs w:val="22"/>
          <w:highlight w:val="lightGray"/>
          <w:lang w:val="sr-Latn-CS" w:eastAsia="en-GB"/>
        </w:rPr>
        <w:t>&lt;upisati broj i naziv partije&gt;</w:t>
      </w:r>
      <w:r w:rsidRPr="00852701">
        <w:rPr>
          <w:sz w:val="22"/>
          <w:szCs w:val="22"/>
          <w:lang w:val="sr-Latn-CS" w:eastAsia="en-GB"/>
        </w:rPr>
        <w:t>,</w:t>
      </w:r>
      <w:r w:rsidRPr="00852701">
        <w:rPr>
          <w:bCs/>
          <w:iCs/>
          <w:noProof/>
          <w:sz w:val="22"/>
          <w:szCs w:val="22"/>
          <w:lang w:val="sr-Cyrl-CS" w:eastAsia="en-GB"/>
        </w:rPr>
        <w:t xml:space="preserve"> ispunjava uslov finansijskog kapaciteta, definisan konkursnom dokumentacijom za predmetnu nabavku, i to:</w:t>
      </w:r>
    </w:p>
    <w:p w:rsidR="00852701" w:rsidRPr="00852701" w:rsidRDefault="00852701" w:rsidP="00852701">
      <w:pPr>
        <w:autoSpaceDE w:val="0"/>
        <w:autoSpaceDN w:val="0"/>
        <w:adjustRightInd w:val="0"/>
        <w:spacing w:after="240"/>
        <w:rPr>
          <w:bCs/>
          <w:iCs/>
          <w:noProof/>
          <w:sz w:val="22"/>
          <w:szCs w:val="22"/>
          <w:lang w:val="sr-Cyrl-CS" w:eastAsia="en-GB"/>
        </w:rPr>
      </w:pPr>
    </w:p>
    <w:p w:rsidR="00852701" w:rsidRPr="00852701" w:rsidRDefault="00852701" w:rsidP="00852701">
      <w:pPr>
        <w:numPr>
          <w:ilvl w:val="0"/>
          <w:numId w:val="5"/>
        </w:numPr>
        <w:autoSpaceDE w:val="0"/>
        <w:autoSpaceDN w:val="0"/>
        <w:adjustRightInd w:val="0"/>
        <w:spacing w:after="240"/>
        <w:contextualSpacing/>
        <w:jc w:val="both"/>
        <w:rPr>
          <w:bCs/>
          <w:iCs/>
          <w:noProof/>
          <w:sz w:val="22"/>
          <w:szCs w:val="22"/>
          <w:lang w:val="sr-Cyrl-CS" w:eastAsia="en-GB"/>
        </w:rPr>
      </w:pPr>
      <w:r w:rsidRPr="00852701">
        <w:rPr>
          <w:sz w:val="22"/>
          <w:szCs w:val="22"/>
          <w:lang w:val="sr-Cyrl-CS" w:eastAsia="en-GB"/>
        </w:rPr>
        <w:t>Da nad Ponuđačem nije pokrenut postupak stečaja ili likvidacije, odnosno prethodni stečajni postupak.</w:t>
      </w:r>
    </w:p>
    <w:p w:rsidR="00852701" w:rsidRPr="00852701" w:rsidRDefault="00852701" w:rsidP="00852701">
      <w:pPr>
        <w:autoSpaceDE w:val="0"/>
        <w:autoSpaceDN w:val="0"/>
        <w:adjustRightInd w:val="0"/>
        <w:spacing w:after="240"/>
        <w:rPr>
          <w:b/>
          <w:bCs/>
          <w:i/>
          <w:iCs/>
          <w:noProof/>
          <w:sz w:val="22"/>
          <w:szCs w:val="22"/>
          <w:lang w:val="sr-Cyrl-CS" w:eastAsia="en-GB"/>
        </w:rPr>
      </w:pPr>
    </w:p>
    <w:p w:rsidR="00852701" w:rsidRPr="00852701" w:rsidRDefault="00852701" w:rsidP="00852701">
      <w:pPr>
        <w:autoSpaceDE w:val="0"/>
        <w:autoSpaceDN w:val="0"/>
        <w:adjustRightInd w:val="0"/>
        <w:spacing w:after="240"/>
        <w:rPr>
          <w:b/>
          <w:bCs/>
          <w:i/>
          <w:iCs/>
          <w:noProof/>
          <w:sz w:val="22"/>
          <w:szCs w:val="22"/>
          <w:lang w:val="sr-Cyrl-CS" w:eastAsia="en-GB"/>
        </w:rPr>
      </w:pPr>
    </w:p>
    <w:tbl>
      <w:tblPr>
        <w:tblW w:w="0" w:type="auto"/>
        <w:jc w:val="center"/>
        <w:tblLayout w:type="fixed"/>
        <w:tblLook w:val="0000" w:firstRow="0" w:lastRow="0" w:firstColumn="0" w:lastColumn="0" w:noHBand="0" w:noVBand="0"/>
      </w:tblPr>
      <w:tblGrid>
        <w:gridCol w:w="3080"/>
        <w:gridCol w:w="3068"/>
        <w:gridCol w:w="3094"/>
      </w:tblGrid>
      <w:tr w:rsidR="00852701" w:rsidRPr="00852701" w:rsidTr="00BA5602">
        <w:trPr>
          <w:jc w:val="center"/>
        </w:trPr>
        <w:tc>
          <w:tcPr>
            <w:tcW w:w="3080" w:type="dxa"/>
            <w:shd w:val="clear" w:color="auto" w:fill="auto"/>
            <w:vAlign w:val="center"/>
          </w:tcPr>
          <w:p w:rsidR="00852701" w:rsidRPr="00852701" w:rsidRDefault="00852701" w:rsidP="00852701">
            <w:pPr>
              <w:suppressAutoHyphens/>
              <w:spacing w:after="120" w:line="100" w:lineRule="atLeast"/>
              <w:jc w:val="center"/>
              <w:rPr>
                <w:rFonts w:eastAsia="Arial Unicode MS"/>
                <w:noProof/>
                <w:color w:val="000000"/>
                <w:kern w:val="1"/>
                <w:sz w:val="22"/>
                <w:szCs w:val="22"/>
                <w:lang w:val="sr-Cyrl-CS" w:eastAsia="ar-SA"/>
              </w:rPr>
            </w:pPr>
            <w:r w:rsidRPr="00852701">
              <w:rPr>
                <w:rFonts w:eastAsia="Arial Unicode MS"/>
                <w:noProof/>
                <w:color w:val="000000"/>
                <w:kern w:val="1"/>
                <w:sz w:val="22"/>
                <w:szCs w:val="22"/>
                <w:lang w:val="sr-Cyrl-CS" w:eastAsia="ar-SA"/>
              </w:rPr>
              <w:t>Mesto:</w:t>
            </w:r>
          </w:p>
          <w:p w:rsidR="00852701" w:rsidRPr="00852701" w:rsidRDefault="00852701" w:rsidP="00852701">
            <w:pPr>
              <w:suppressAutoHyphens/>
              <w:spacing w:after="120" w:line="100" w:lineRule="atLeast"/>
              <w:jc w:val="center"/>
              <w:rPr>
                <w:rFonts w:eastAsia="Arial Unicode MS"/>
                <w:noProof/>
                <w:color w:val="000000"/>
                <w:kern w:val="1"/>
                <w:sz w:val="22"/>
                <w:szCs w:val="22"/>
                <w:lang w:val="sr-Cyrl-CS" w:eastAsia="ar-SA"/>
              </w:rPr>
            </w:pPr>
            <w:r w:rsidRPr="00852701">
              <w:rPr>
                <w:rFonts w:eastAsia="Arial Unicode MS"/>
                <w:noProof/>
                <w:color w:val="000000"/>
                <w:kern w:val="1"/>
                <w:sz w:val="22"/>
                <w:szCs w:val="22"/>
                <w:lang w:val="sr-Cyrl-CS" w:eastAsia="ar-SA"/>
              </w:rPr>
              <w:t>Datum:</w:t>
            </w:r>
          </w:p>
        </w:tc>
        <w:tc>
          <w:tcPr>
            <w:tcW w:w="3068" w:type="dxa"/>
            <w:shd w:val="clear" w:color="auto" w:fill="auto"/>
            <w:vAlign w:val="center"/>
          </w:tcPr>
          <w:p w:rsidR="00852701" w:rsidRPr="00852701" w:rsidRDefault="00852701" w:rsidP="00852701">
            <w:pPr>
              <w:suppressAutoHyphens/>
              <w:spacing w:after="120" w:line="100" w:lineRule="atLeast"/>
              <w:jc w:val="center"/>
              <w:rPr>
                <w:rFonts w:eastAsia="Arial Unicode MS"/>
                <w:noProof/>
                <w:color w:val="000000"/>
                <w:kern w:val="1"/>
                <w:sz w:val="22"/>
                <w:szCs w:val="22"/>
                <w:lang w:val="sr-Cyrl-CS" w:eastAsia="ar-SA"/>
              </w:rPr>
            </w:pPr>
            <w:r w:rsidRPr="00852701">
              <w:rPr>
                <w:rFonts w:eastAsia="Arial Unicode MS"/>
                <w:noProof/>
                <w:color w:val="000000"/>
                <w:kern w:val="1"/>
                <w:sz w:val="22"/>
                <w:szCs w:val="22"/>
                <w:lang w:val="sr-Cyrl-CS" w:eastAsia="ar-SA"/>
              </w:rPr>
              <w:t>M.P.</w:t>
            </w:r>
          </w:p>
        </w:tc>
        <w:tc>
          <w:tcPr>
            <w:tcW w:w="3094" w:type="dxa"/>
            <w:shd w:val="clear" w:color="auto" w:fill="auto"/>
            <w:vAlign w:val="center"/>
          </w:tcPr>
          <w:p w:rsidR="00852701" w:rsidRPr="00852701" w:rsidRDefault="00852701" w:rsidP="00852701">
            <w:pPr>
              <w:suppressAutoHyphens/>
              <w:spacing w:after="120" w:line="100" w:lineRule="atLeast"/>
              <w:jc w:val="center"/>
              <w:rPr>
                <w:rFonts w:eastAsia="Arial Unicode MS"/>
                <w:noProof/>
                <w:color w:val="000000"/>
                <w:kern w:val="1"/>
                <w:sz w:val="22"/>
                <w:szCs w:val="22"/>
                <w:lang w:val="sr-Cyrl-CS" w:eastAsia="ar-SA"/>
              </w:rPr>
            </w:pPr>
            <w:r w:rsidRPr="00852701">
              <w:rPr>
                <w:rFonts w:eastAsia="Arial Unicode MS"/>
                <w:noProof/>
                <w:color w:val="000000"/>
                <w:kern w:val="1"/>
                <w:sz w:val="22"/>
                <w:szCs w:val="22"/>
                <w:lang w:val="sr-Cyrl-CS" w:eastAsia="ar-SA"/>
              </w:rPr>
              <w:t>Potpis ovlašćenog lica</w:t>
            </w:r>
          </w:p>
        </w:tc>
      </w:tr>
      <w:tr w:rsidR="00852701" w:rsidRPr="00852701" w:rsidTr="00BA5602">
        <w:trPr>
          <w:jc w:val="center"/>
        </w:trPr>
        <w:tc>
          <w:tcPr>
            <w:tcW w:w="3080" w:type="dxa"/>
            <w:tcBorders>
              <w:bottom w:val="single" w:sz="4" w:space="0" w:color="000000"/>
            </w:tcBorders>
            <w:shd w:val="clear" w:color="auto" w:fill="auto"/>
          </w:tcPr>
          <w:p w:rsidR="00852701" w:rsidRPr="00852701" w:rsidRDefault="00852701" w:rsidP="00852701">
            <w:pPr>
              <w:suppressAutoHyphens/>
              <w:snapToGrid w:val="0"/>
              <w:spacing w:after="120" w:line="100" w:lineRule="atLeast"/>
              <w:rPr>
                <w:rFonts w:eastAsia="Arial Unicode MS"/>
                <w:noProof/>
                <w:color w:val="000000"/>
                <w:kern w:val="1"/>
                <w:sz w:val="22"/>
                <w:szCs w:val="22"/>
                <w:lang w:val="sr-Cyrl-CS" w:eastAsia="ar-SA"/>
              </w:rPr>
            </w:pPr>
          </w:p>
        </w:tc>
        <w:tc>
          <w:tcPr>
            <w:tcW w:w="3068" w:type="dxa"/>
            <w:shd w:val="clear" w:color="auto" w:fill="auto"/>
          </w:tcPr>
          <w:p w:rsidR="00852701" w:rsidRPr="00852701" w:rsidRDefault="00852701" w:rsidP="00852701">
            <w:pPr>
              <w:suppressAutoHyphens/>
              <w:snapToGrid w:val="0"/>
              <w:spacing w:after="120" w:line="100" w:lineRule="atLeast"/>
              <w:rPr>
                <w:rFonts w:eastAsia="Arial Unicode MS"/>
                <w:noProof/>
                <w:color w:val="000000"/>
                <w:kern w:val="1"/>
                <w:sz w:val="22"/>
                <w:szCs w:val="22"/>
                <w:lang w:val="sr-Cyrl-CS" w:eastAsia="ar-SA"/>
              </w:rPr>
            </w:pPr>
          </w:p>
        </w:tc>
        <w:tc>
          <w:tcPr>
            <w:tcW w:w="3094" w:type="dxa"/>
            <w:tcBorders>
              <w:bottom w:val="single" w:sz="4" w:space="0" w:color="000000"/>
            </w:tcBorders>
            <w:shd w:val="clear" w:color="auto" w:fill="auto"/>
          </w:tcPr>
          <w:p w:rsidR="00852701" w:rsidRPr="00852701" w:rsidRDefault="00852701" w:rsidP="00852701">
            <w:pPr>
              <w:suppressAutoHyphens/>
              <w:snapToGrid w:val="0"/>
              <w:spacing w:after="120" w:line="100" w:lineRule="atLeast"/>
              <w:rPr>
                <w:rFonts w:eastAsia="Arial Unicode MS"/>
                <w:noProof/>
                <w:color w:val="000000"/>
                <w:kern w:val="1"/>
                <w:sz w:val="22"/>
                <w:szCs w:val="22"/>
                <w:lang w:val="sr-Cyrl-CS" w:eastAsia="ar-SA"/>
              </w:rPr>
            </w:pPr>
          </w:p>
        </w:tc>
      </w:tr>
    </w:tbl>
    <w:p w:rsidR="00852701" w:rsidRPr="00852701" w:rsidRDefault="00852701" w:rsidP="00852701">
      <w:pPr>
        <w:autoSpaceDE w:val="0"/>
        <w:autoSpaceDN w:val="0"/>
        <w:adjustRightInd w:val="0"/>
        <w:spacing w:after="240"/>
        <w:rPr>
          <w:b/>
          <w:bCs/>
          <w:i/>
          <w:iCs/>
          <w:noProof/>
          <w:sz w:val="22"/>
          <w:szCs w:val="22"/>
          <w:lang w:val="sr-Cyrl-CS" w:eastAsia="en-GB"/>
        </w:rPr>
      </w:pPr>
    </w:p>
    <w:p w:rsidR="00852701" w:rsidRPr="00852701" w:rsidRDefault="00852701" w:rsidP="00852701">
      <w:pPr>
        <w:autoSpaceDE w:val="0"/>
        <w:autoSpaceDN w:val="0"/>
        <w:adjustRightInd w:val="0"/>
        <w:spacing w:after="240"/>
        <w:rPr>
          <w:b/>
          <w:bCs/>
          <w:i/>
          <w:iCs/>
          <w:noProof/>
          <w:sz w:val="22"/>
          <w:szCs w:val="22"/>
          <w:lang w:val="sr-Cyrl-CS" w:eastAsia="en-GB"/>
        </w:rPr>
      </w:pPr>
    </w:p>
    <w:p w:rsidR="00852701" w:rsidRPr="00852701" w:rsidRDefault="00852701" w:rsidP="00852701">
      <w:pPr>
        <w:spacing w:after="240"/>
        <w:rPr>
          <w:iCs/>
          <w:noProof/>
          <w:sz w:val="22"/>
          <w:szCs w:val="22"/>
          <w:lang w:val="sr-Cyrl-CS" w:eastAsia="en-GB"/>
        </w:rPr>
      </w:pPr>
      <w:r w:rsidRPr="00852701">
        <w:rPr>
          <w:iCs/>
          <w:noProof/>
          <w:sz w:val="22"/>
          <w:szCs w:val="22"/>
          <w:lang w:val="sr-Cyrl-CS" w:eastAsia="en-GB"/>
        </w:rPr>
        <w:br w:type="page"/>
      </w:r>
    </w:p>
    <w:p w:rsidR="00852701" w:rsidRPr="00852701" w:rsidRDefault="00852701" w:rsidP="00852701">
      <w:pPr>
        <w:spacing w:after="240"/>
        <w:rPr>
          <w:iCs/>
          <w:noProof/>
          <w:sz w:val="22"/>
          <w:szCs w:val="22"/>
          <w:lang w:val="sr-Cyrl-CS" w:eastAsia="en-GB"/>
        </w:rPr>
      </w:pPr>
    </w:p>
    <w:p w:rsidR="00852701" w:rsidRPr="00852701" w:rsidRDefault="00852701" w:rsidP="00852701">
      <w:pPr>
        <w:tabs>
          <w:tab w:val="left" w:pos="360"/>
        </w:tabs>
        <w:spacing w:before="240" w:after="240"/>
        <w:jc w:val="both"/>
        <w:rPr>
          <w:b/>
          <w:sz w:val="22"/>
          <w:szCs w:val="22"/>
          <w:lang w:val="sr-Cyrl-CS" w:eastAsia="en-GB"/>
        </w:rPr>
      </w:pPr>
      <w:r w:rsidRPr="00852701">
        <w:rPr>
          <w:i/>
          <w:sz w:val="22"/>
          <w:szCs w:val="22"/>
          <w:highlight w:val="lightGray"/>
          <w:lang w:val="sr-Latn-RS" w:eastAsia="en-GB"/>
        </w:rPr>
        <w:t xml:space="preserve">&lt;Uputstvo za ponuđače, obrisati pre štampanja dokumenta: Ukoliko ponudu podnosi ponuđač sa podizvođačem ili grupa ponuđača sa podizvođačem, </w:t>
      </w:r>
      <w:r w:rsidRPr="00852701">
        <w:rPr>
          <w:b/>
          <w:i/>
          <w:sz w:val="22"/>
          <w:szCs w:val="22"/>
          <w:highlight w:val="lightGray"/>
          <w:lang w:val="sr-Latn-RS" w:eastAsia="en-GB"/>
        </w:rPr>
        <w:t>Obrazac 1D.2: Izjava podizvođača</w:t>
      </w:r>
      <w:r w:rsidRPr="00852701">
        <w:rPr>
          <w:rFonts w:ascii="Arial" w:hAnsi="Arial"/>
          <w:b/>
          <w:szCs w:val="20"/>
          <w:highlight w:val="lightGray"/>
          <w:lang w:val="sr-Cyrl-CS" w:eastAsia="en-GB"/>
        </w:rPr>
        <w:t xml:space="preserve"> </w:t>
      </w:r>
      <w:r w:rsidRPr="00852701">
        <w:rPr>
          <w:b/>
          <w:i/>
          <w:sz w:val="22"/>
          <w:szCs w:val="22"/>
          <w:highlight w:val="lightGray"/>
          <w:lang w:val="sr-Latn-RS" w:eastAsia="en-GB"/>
        </w:rPr>
        <w:t xml:space="preserve">o ispunjenju finansijskog kapaciteta </w:t>
      </w:r>
      <w:r w:rsidRPr="00852701">
        <w:rPr>
          <w:i/>
          <w:sz w:val="22"/>
          <w:szCs w:val="22"/>
          <w:highlight w:val="lightGray"/>
          <w:lang w:val="sr-Latn-RS" w:eastAsia="en-GB"/>
        </w:rPr>
        <w:t>mora biti potpisana od strane ovlašćenog lica svakog podizvođača i overena pečatom.&gt;</w:t>
      </w:r>
    </w:p>
    <w:p w:rsidR="00852701" w:rsidRPr="00852701" w:rsidRDefault="00852701" w:rsidP="00852701">
      <w:pPr>
        <w:spacing w:after="240"/>
        <w:rPr>
          <w:b/>
          <w:sz w:val="22"/>
          <w:szCs w:val="22"/>
          <w:lang w:val="sr-Cyrl-CS" w:eastAsia="en-GB"/>
        </w:rPr>
      </w:pPr>
    </w:p>
    <w:p w:rsidR="00852701" w:rsidRPr="00852701" w:rsidRDefault="00852701" w:rsidP="00852701">
      <w:pPr>
        <w:autoSpaceDE w:val="0"/>
        <w:autoSpaceDN w:val="0"/>
        <w:adjustRightInd w:val="0"/>
        <w:spacing w:after="240"/>
        <w:jc w:val="center"/>
        <w:rPr>
          <w:b/>
          <w:bCs/>
          <w:iCs/>
          <w:noProof/>
          <w:sz w:val="22"/>
          <w:szCs w:val="22"/>
          <w:lang w:val="sr-Cyrl-CS" w:eastAsia="en-GB"/>
        </w:rPr>
      </w:pPr>
      <w:r w:rsidRPr="00852701">
        <w:rPr>
          <w:b/>
          <w:bCs/>
          <w:iCs/>
          <w:noProof/>
          <w:sz w:val="22"/>
          <w:szCs w:val="22"/>
          <w:lang w:val="sr-Cyrl-CS" w:eastAsia="en-GB"/>
        </w:rPr>
        <w:t>O</w:t>
      </w:r>
      <w:r w:rsidRPr="00852701">
        <w:rPr>
          <w:b/>
          <w:bCs/>
          <w:iCs/>
          <w:noProof/>
          <w:sz w:val="22"/>
          <w:szCs w:val="22"/>
          <w:lang w:eastAsia="en-GB"/>
        </w:rPr>
        <w:t xml:space="preserve">BRAZAC </w:t>
      </w:r>
      <w:r w:rsidRPr="00852701">
        <w:rPr>
          <w:b/>
          <w:bCs/>
          <w:iCs/>
          <w:noProof/>
          <w:sz w:val="22"/>
          <w:szCs w:val="22"/>
          <w:lang w:val="sr-Latn-RS" w:eastAsia="en-GB"/>
        </w:rPr>
        <w:t>1D.2</w:t>
      </w:r>
      <w:r w:rsidRPr="00852701">
        <w:rPr>
          <w:b/>
          <w:bCs/>
          <w:iCs/>
          <w:noProof/>
          <w:sz w:val="22"/>
          <w:szCs w:val="22"/>
          <w:lang w:val="sr-Cyrl-CS" w:eastAsia="en-GB"/>
        </w:rPr>
        <w:t>: IZJAVA PODIZVOĐAČA</w:t>
      </w:r>
      <w:r w:rsidRPr="00852701">
        <w:rPr>
          <w:rFonts w:ascii="Arial" w:hAnsi="Arial"/>
          <w:sz w:val="20"/>
          <w:szCs w:val="20"/>
          <w:lang w:val="sr-Cyrl-CS" w:eastAsia="en-GB"/>
        </w:rPr>
        <w:t xml:space="preserve"> </w:t>
      </w:r>
      <w:r w:rsidRPr="00852701">
        <w:rPr>
          <w:b/>
          <w:bCs/>
          <w:iCs/>
          <w:noProof/>
          <w:sz w:val="22"/>
          <w:szCs w:val="22"/>
          <w:lang w:val="sr-Cyrl-CS" w:eastAsia="en-GB"/>
        </w:rPr>
        <w:t>O ISPUNJ</w:t>
      </w:r>
      <w:r w:rsidRPr="00852701">
        <w:rPr>
          <w:b/>
          <w:bCs/>
          <w:iCs/>
          <w:noProof/>
          <w:sz w:val="22"/>
          <w:szCs w:val="22"/>
          <w:lang w:val="sr-Latn-CS" w:eastAsia="en-GB"/>
        </w:rPr>
        <w:t>ENJ</w:t>
      </w:r>
      <w:r w:rsidRPr="00852701">
        <w:rPr>
          <w:b/>
          <w:bCs/>
          <w:iCs/>
          <w:noProof/>
          <w:sz w:val="22"/>
          <w:szCs w:val="22"/>
          <w:lang w:val="sr-Cyrl-CS" w:eastAsia="en-GB"/>
        </w:rPr>
        <w:t>U FINANSIJSKOG KAPACITETA</w:t>
      </w:r>
    </w:p>
    <w:p w:rsidR="00852701" w:rsidRPr="00852701" w:rsidRDefault="00852701" w:rsidP="00852701">
      <w:pPr>
        <w:autoSpaceDE w:val="0"/>
        <w:autoSpaceDN w:val="0"/>
        <w:adjustRightInd w:val="0"/>
        <w:spacing w:after="240"/>
        <w:rPr>
          <w:b/>
          <w:bCs/>
          <w:iCs/>
          <w:noProof/>
          <w:sz w:val="22"/>
          <w:szCs w:val="22"/>
          <w:lang w:val="sr-Cyrl-CS" w:eastAsia="en-GB"/>
        </w:rPr>
      </w:pPr>
    </w:p>
    <w:p w:rsidR="00852701" w:rsidRPr="00852701" w:rsidRDefault="00852701" w:rsidP="00852701">
      <w:pPr>
        <w:autoSpaceDE w:val="0"/>
        <w:autoSpaceDN w:val="0"/>
        <w:adjustRightInd w:val="0"/>
        <w:spacing w:after="240"/>
        <w:rPr>
          <w:bCs/>
          <w:iCs/>
          <w:noProof/>
          <w:sz w:val="22"/>
          <w:szCs w:val="22"/>
          <w:lang w:val="sr-Cyrl-CS" w:eastAsia="en-GB"/>
        </w:rPr>
      </w:pPr>
      <w:r w:rsidRPr="00852701">
        <w:rPr>
          <w:bCs/>
          <w:iCs/>
          <w:noProof/>
          <w:sz w:val="22"/>
          <w:szCs w:val="22"/>
          <w:lang w:val="sr-Cyrl-CS" w:eastAsia="en-GB"/>
        </w:rPr>
        <w:t>Pod punom materijalnom i krivičnom odgovornošću, kao zastupnik ponuđača, dajem sledeću</w:t>
      </w:r>
    </w:p>
    <w:p w:rsidR="00852701" w:rsidRPr="00852701" w:rsidRDefault="00852701" w:rsidP="00852701">
      <w:pPr>
        <w:autoSpaceDE w:val="0"/>
        <w:autoSpaceDN w:val="0"/>
        <w:adjustRightInd w:val="0"/>
        <w:spacing w:after="240"/>
        <w:rPr>
          <w:b/>
          <w:bCs/>
          <w:iCs/>
          <w:noProof/>
          <w:sz w:val="22"/>
          <w:szCs w:val="22"/>
          <w:lang w:val="sr-Cyrl-CS" w:eastAsia="en-GB"/>
        </w:rPr>
      </w:pPr>
    </w:p>
    <w:p w:rsidR="00852701" w:rsidRPr="00852701" w:rsidRDefault="00852701" w:rsidP="00852701">
      <w:pPr>
        <w:autoSpaceDE w:val="0"/>
        <w:autoSpaceDN w:val="0"/>
        <w:adjustRightInd w:val="0"/>
        <w:spacing w:after="240"/>
        <w:jc w:val="center"/>
        <w:rPr>
          <w:b/>
          <w:bCs/>
          <w:iCs/>
          <w:noProof/>
          <w:sz w:val="22"/>
          <w:szCs w:val="22"/>
          <w:lang w:val="sr-Cyrl-CS" w:eastAsia="en-GB"/>
        </w:rPr>
      </w:pPr>
      <w:r w:rsidRPr="00852701">
        <w:rPr>
          <w:b/>
          <w:bCs/>
          <w:iCs/>
          <w:noProof/>
          <w:sz w:val="22"/>
          <w:szCs w:val="22"/>
          <w:lang w:val="sr-Cyrl-CS" w:eastAsia="en-GB"/>
        </w:rPr>
        <w:t>I Z J A V U</w:t>
      </w:r>
    </w:p>
    <w:p w:rsidR="00852701" w:rsidRPr="00852701" w:rsidRDefault="00852701" w:rsidP="00852701">
      <w:pPr>
        <w:autoSpaceDE w:val="0"/>
        <w:autoSpaceDN w:val="0"/>
        <w:adjustRightInd w:val="0"/>
        <w:spacing w:after="240"/>
        <w:rPr>
          <w:b/>
          <w:bCs/>
          <w:iCs/>
          <w:noProof/>
          <w:sz w:val="22"/>
          <w:szCs w:val="22"/>
          <w:lang w:val="sr-Cyrl-CS" w:eastAsia="en-GB"/>
        </w:rPr>
      </w:pPr>
    </w:p>
    <w:p w:rsidR="00852701" w:rsidRPr="00852701" w:rsidRDefault="00852701" w:rsidP="00852701">
      <w:pPr>
        <w:autoSpaceDE w:val="0"/>
        <w:autoSpaceDN w:val="0"/>
        <w:adjustRightInd w:val="0"/>
        <w:spacing w:after="240"/>
        <w:jc w:val="both"/>
        <w:rPr>
          <w:bCs/>
          <w:iCs/>
          <w:noProof/>
          <w:sz w:val="22"/>
          <w:szCs w:val="22"/>
          <w:lang w:val="sr-Cyrl-CS" w:eastAsia="en-GB"/>
        </w:rPr>
      </w:pPr>
      <w:r w:rsidRPr="00852701">
        <w:rPr>
          <w:bCs/>
          <w:iCs/>
          <w:noProof/>
          <w:sz w:val="22"/>
          <w:szCs w:val="22"/>
          <w:lang w:val="sr-Cyrl-CS" w:eastAsia="en-GB"/>
        </w:rPr>
        <w:t>Podizvođač_</w:t>
      </w:r>
      <w:r w:rsidRPr="00852701">
        <w:rPr>
          <w:bCs/>
          <w:i/>
          <w:iCs/>
          <w:noProof/>
          <w:sz w:val="22"/>
          <w:szCs w:val="22"/>
          <w:lang w:val="sr-Cyrl-CS" w:eastAsia="en-GB"/>
        </w:rPr>
        <w:t>_____________________________________</w:t>
      </w:r>
      <w:r w:rsidRPr="00852701">
        <w:rPr>
          <w:bCs/>
          <w:iCs/>
          <w:noProof/>
          <w:sz w:val="22"/>
          <w:szCs w:val="22"/>
          <w:lang w:val="sr-Cyrl-CS" w:eastAsia="en-GB"/>
        </w:rPr>
        <w:t>_______</w:t>
      </w:r>
      <w:r w:rsidRPr="00852701">
        <w:rPr>
          <w:bCs/>
          <w:i/>
          <w:iCs/>
          <w:noProof/>
          <w:sz w:val="22"/>
          <w:szCs w:val="22"/>
          <w:lang w:val="sr-Cyrl-CS" w:eastAsia="en-GB"/>
        </w:rPr>
        <w:t xml:space="preserve">[navesti naziv ponuđača] </w:t>
      </w:r>
      <w:r w:rsidRPr="00852701">
        <w:rPr>
          <w:bCs/>
          <w:iCs/>
          <w:noProof/>
          <w:sz w:val="22"/>
          <w:szCs w:val="22"/>
          <w:lang w:val="sr-Cyrl-CS" w:eastAsia="en-GB"/>
        </w:rPr>
        <w:t xml:space="preserve">u </w:t>
      </w:r>
      <w:r w:rsidRPr="00852701">
        <w:rPr>
          <w:bCs/>
          <w:iCs/>
          <w:noProof/>
          <w:sz w:val="22"/>
          <w:szCs w:val="22"/>
          <w:lang w:val="sr-Latn-CS" w:eastAsia="en-GB"/>
        </w:rPr>
        <w:t xml:space="preserve">međunarodnom </w:t>
      </w:r>
      <w:r w:rsidRPr="00852701">
        <w:rPr>
          <w:bCs/>
          <w:iCs/>
          <w:noProof/>
          <w:sz w:val="22"/>
          <w:szCs w:val="22"/>
          <w:lang w:val="sr-Cyrl-CS" w:eastAsia="en-GB"/>
        </w:rPr>
        <w:t xml:space="preserve">otvorenom postupku nabavke - </w:t>
      </w:r>
      <w:r w:rsidRPr="00852701">
        <w:rPr>
          <w:b/>
          <w:sz w:val="22"/>
          <w:szCs w:val="22"/>
          <w:lang w:val="sr-Latn-CS" w:eastAsia="en-GB"/>
        </w:rPr>
        <w:t>Nabavka usluge Rukovodioca izgradnje (stručnog nadzora, rukovodioca izgradnje (Engineer) i koordinatora za bezbednost i zdravlje na radu) tokom izvođenja radova na izgradnji višeporodičnih stambenih objekata-peti potprojekat ( Malo Crniće, Svilajnac, Žabari, Požarevac, Sremska Mitrovica, Novi Pazar, Kikinda, Bački Petrovac i  Bačka Palanka  i Lučani)</w:t>
      </w:r>
      <w:r w:rsidRPr="00852701">
        <w:rPr>
          <w:b/>
          <w:noProof/>
          <w:sz w:val="22"/>
          <w:szCs w:val="22"/>
          <w:lang w:val="sr-Cyrl-CS" w:eastAsia="en-GB"/>
        </w:rPr>
        <w:t xml:space="preserve">, </w:t>
      </w:r>
      <w:r w:rsidRPr="00852701">
        <w:rPr>
          <w:b/>
          <w:noProof/>
          <w:sz w:val="22"/>
          <w:szCs w:val="22"/>
          <w:lang w:eastAsia="en-GB"/>
        </w:rPr>
        <w:t>RHP-W5-AB-TS/NOP1-2018</w:t>
      </w:r>
      <w:r w:rsidRPr="00852701">
        <w:rPr>
          <w:bCs/>
          <w:iCs/>
          <w:noProof/>
          <w:sz w:val="22"/>
          <w:szCs w:val="22"/>
          <w:lang w:val="sr-Cyrl-CS" w:eastAsia="en-GB"/>
        </w:rPr>
        <w:t>,</w:t>
      </w:r>
      <w:r w:rsidRPr="00852701">
        <w:rPr>
          <w:sz w:val="22"/>
          <w:szCs w:val="22"/>
          <w:lang w:val="sr-Latn-CS" w:eastAsia="en-GB"/>
        </w:rPr>
        <w:t xml:space="preserve"> za partiju </w:t>
      </w:r>
      <w:r w:rsidRPr="00852701">
        <w:rPr>
          <w:sz w:val="22"/>
          <w:szCs w:val="22"/>
          <w:highlight w:val="lightGray"/>
          <w:lang w:val="sr-Latn-CS" w:eastAsia="en-GB"/>
        </w:rPr>
        <w:t>&lt;upisati broj i naziv partije&gt;</w:t>
      </w:r>
      <w:r w:rsidRPr="00852701">
        <w:rPr>
          <w:sz w:val="22"/>
          <w:szCs w:val="22"/>
          <w:lang w:val="sr-Latn-CS" w:eastAsia="en-GB"/>
        </w:rPr>
        <w:t>,</w:t>
      </w:r>
      <w:r w:rsidRPr="00852701">
        <w:rPr>
          <w:bCs/>
          <w:iCs/>
          <w:noProof/>
          <w:sz w:val="22"/>
          <w:szCs w:val="22"/>
          <w:lang w:val="sr-Cyrl-CS" w:eastAsia="en-GB"/>
        </w:rPr>
        <w:t xml:space="preserve"> ispunjava uslov finansijskog kapaciteta, definisan konkursnom dokumentacijom za predmetnu nabavku, i to:</w:t>
      </w:r>
    </w:p>
    <w:p w:rsidR="00852701" w:rsidRPr="00852701" w:rsidRDefault="00852701" w:rsidP="00852701">
      <w:pPr>
        <w:autoSpaceDE w:val="0"/>
        <w:autoSpaceDN w:val="0"/>
        <w:adjustRightInd w:val="0"/>
        <w:spacing w:after="240"/>
        <w:rPr>
          <w:bCs/>
          <w:iCs/>
          <w:noProof/>
          <w:sz w:val="22"/>
          <w:szCs w:val="22"/>
          <w:lang w:val="sr-Cyrl-CS" w:eastAsia="en-GB"/>
        </w:rPr>
      </w:pPr>
    </w:p>
    <w:p w:rsidR="00852701" w:rsidRPr="00852701" w:rsidRDefault="00852701" w:rsidP="00852701">
      <w:pPr>
        <w:numPr>
          <w:ilvl w:val="0"/>
          <w:numId w:val="5"/>
        </w:numPr>
        <w:autoSpaceDE w:val="0"/>
        <w:autoSpaceDN w:val="0"/>
        <w:adjustRightInd w:val="0"/>
        <w:spacing w:after="240"/>
        <w:contextualSpacing/>
        <w:jc w:val="both"/>
        <w:rPr>
          <w:bCs/>
          <w:iCs/>
          <w:noProof/>
          <w:sz w:val="22"/>
          <w:szCs w:val="22"/>
          <w:lang w:val="sr-Cyrl-CS" w:eastAsia="en-GB"/>
        </w:rPr>
      </w:pPr>
      <w:r w:rsidRPr="00852701">
        <w:rPr>
          <w:sz w:val="22"/>
          <w:szCs w:val="22"/>
          <w:lang w:val="sr-Cyrl-CS" w:eastAsia="en-GB"/>
        </w:rPr>
        <w:t>Da nad Podizvođačem nije pokrenut postupak stečaja ili likvidacije, odnosno prethodni stečajni postupak.</w:t>
      </w:r>
    </w:p>
    <w:p w:rsidR="00852701" w:rsidRPr="00852701" w:rsidRDefault="00852701" w:rsidP="00852701">
      <w:pPr>
        <w:autoSpaceDE w:val="0"/>
        <w:autoSpaceDN w:val="0"/>
        <w:adjustRightInd w:val="0"/>
        <w:spacing w:after="240"/>
        <w:rPr>
          <w:b/>
          <w:bCs/>
          <w:i/>
          <w:iCs/>
          <w:noProof/>
          <w:sz w:val="22"/>
          <w:szCs w:val="22"/>
          <w:lang w:val="sr-Cyrl-CS" w:eastAsia="en-GB"/>
        </w:rPr>
      </w:pPr>
    </w:p>
    <w:p w:rsidR="00852701" w:rsidRPr="00852701" w:rsidRDefault="00852701" w:rsidP="00852701">
      <w:pPr>
        <w:autoSpaceDE w:val="0"/>
        <w:autoSpaceDN w:val="0"/>
        <w:adjustRightInd w:val="0"/>
        <w:spacing w:after="240"/>
        <w:rPr>
          <w:b/>
          <w:bCs/>
          <w:i/>
          <w:iCs/>
          <w:noProof/>
          <w:sz w:val="22"/>
          <w:szCs w:val="22"/>
          <w:lang w:val="sr-Cyrl-CS" w:eastAsia="en-GB"/>
        </w:rPr>
      </w:pPr>
    </w:p>
    <w:tbl>
      <w:tblPr>
        <w:tblW w:w="0" w:type="auto"/>
        <w:jc w:val="center"/>
        <w:tblLayout w:type="fixed"/>
        <w:tblLook w:val="0000" w:firstRow="0" w:lastRow="0" w:firstColumn="0" w:lastColumn="0" w:noHBand="0" w:noVBand="0"/>
      </w:tblPr>
      <w:tblGrid>
        <w:gridCol w:w="3080"/>
        <w:gridCol w:w="3068"/>
        <w:gridCol w:w="3094"/>
      </w:tblGrid>
      <w:tr w:rsidR="00852701" w:rsidRPr="00852701" w:rsidTr="00BA5602">
        <w:trPr>
          <w:jc w:val="center"/>
        </w:trPr>
        <w:tc>
          <w:tcPr>
            <w:tcW w:w="3080" w:type="dxa"/>
            <w:shd w:val="clear" w:color="auto" w:fill="auto"/>
            <w:vAlign w:val="center"/>
          </w:tcPr>
          <w:p w:rsidR="00852701" w:rsidRPr="00852701" w:rsidRDefault="00852701" w:rsidP="00852701">
            <w:pPr>
              <w:suppressAutoHyphens/>
              <w:spacing w:after="120" w:line="100" w:lineRule="atLeast"/>
              <w:jc w:val="center"/>
              <w:rPr>
                <w:rFonts w:eastAsia="Arial Unicode MS"/>
                <w:noProof/>
                <w:color w:val="000000"/>
                <w:kern w:val="1"/>
                <w:sz w:val="22"/>
                <w:szCs w:val="22"/>
                <w:lang w:val="sr-Cyrl-CS" w:eastAsia="ar-SA"/>
              </w:rPr>
            </w:pPr>
            <w:r w:rsidRPr="00852701">
              <w:rPr>
                <w:rFonts w:eastAsia="Arial Unicode MS"/>
                <w:noProof/>
                <w:color w:val="000000"/>
                <w:kern w:val="1"/>
                <w:sz w:val="22"/>
                <w:szCs w:val="22"/>
                <w:lang w:val="sr-Cyrl-CS" w:eastAsia="ar-SA"/>
              </w:rPr>
              <w:t>Mesto:</w:t>
            </w:r>
          </w:p>
          <w:p w:rsidR="00852701" w:rsidRPr="00852701" w:rsidRDefault="00852701" w:rsidP="00852701">
            <w:pPr>
              <w:suppressAutoHyphens/>
              <w:spacing w:after="120" w:line="100" w:lineRule="atLeast"/>
              <w:jc w:val="center"/>
              <w:rPr>
                <w:rFonts w:eastAsia="Arial Unicode MS"/>
                <w:noProof/>
                <w:color w:val="000000"/>
                <w:kern w:val="1"/>
                <w:sz w:val="22"/>
                <w:szCs w:val="22"/>
                <w:lang w:val="sr-Cyrl-CS" w:eastAsia="ar-SA"/>
              </w:rPr>
            </w:pPr>
            <w:r w:rsidRPr="00852701">
              <w:rPr>
                <w:rFonts w:eastAsia="Arial Unicode MS"/>
                <w:noProof/>
                <w:color w:val="000000"/>
                <w:kern w:val="1"/>
                <w:sz w:val="22"/>
                <w:szCs w:val="22"/>
                <w:lang w:val="sr-Cyrl-CS" w:eastAsia="ar-SA"/>
              </w:rPr>
              <w:t>Datum:</w:t>
            </w:r>
          </w:p>
        </w:tc>
        <w:tc>
          <w:tcPr>
            <w:tcW w:w="3068" w:type="dxa"/>
            <w:shd w:val="clear" w:color="auto" w:fill="auto"/>
            <w:vAlign w:val="center"/>
          </w:tcPr>
          <w:p w:rsidR="00852701" w:rsidRPr="00852701" w:rsidRDefault="00852701" w:rsidP="00852701">
            <w:pPr>
              <w:suppressAutoHyphens/>
              <w:spacing w:after="120" w:line="100" w:lineRule="atLeast"/>
              <w:jc w:val="center"/>
              <w:rPr>
                <w:rFonts w:eastAsia="Arial Unicode MS"/>
                <w:noProof/>
                <w:color w:val="000000"/>
                <w:kern w:val="1"/>
                <w:sz w:val="22"/>
                <w:szCs w:val="22"/>
                <w:lang w:val="sr-Cyrl-CS" w:eastAsia="ar-SA"/>
              </w:rPr>
            </w:pPr>
            <w:r w:rsidRPr="00852701">
              <w:rPr>
                <w:rFonts w:eastAsia="Arial Unicode MS"/>
                <w:noProof/>
                <w:color w:val="000000"/>
                <w:kern w:val="1"/>
                <w:sz w:val="22"/>
                <w:szCs w:val="22"/>
                <w:lang w:val="sr-Cyrl-CS" w:eastAsia="ar-SA"/>
              </w:rPr>
              <w:t>M.P.</w:t>
            </w:r>
          </w:p>
        </w:tc>
        <w:tc>
          <w:tcPr>
            <w:tcW w:w="3094" w:type="dxa"/>
            <w:shd w:val="clear" w:color="auto" w:fill="auto"/>
            <w:vAlign w:val="center"/>
          </w:tcPr>
          <w:p w:rsidR="00852701" w:rsidRPr="00852701" w:rsidRDefault="00852701" w:rsidP="00852701">
            <w:pPr>
              <w:suppressAutoHyphens/>
              <w:spacing w:after="120" w:line="100" w:lineRule="atLeast"/>
              <w:jc w:val="center"/>
              <w:rPr>
                <w:rFonts w:eastAsia="Arial Unicode MS"/>
                <w:noProof/>
                <w:color w:val="000000"/>
                <w:kern w:val="1"/>
                <w:sz w:val="22"/>
                <w:szCs w:val="22"/>
                <w:lang w:val="sr-Cyrl-CS" w:eastAsia="ar-SA"/>
              </w:rPr>
            </w:pPr>
            <w:r w:rsidRPr="00852701">
              <w:rPr>
                <w:rFonts w:eastAsia="Arial Unicode MS"/>
                <w:noProof/>
                <w:color w:val="000000"/>
                <w:kern w:val="1"/>
                <w:sz w:val="22"/>
                <w:szCs w:val="22"/>
                <w:lang w:val="sr-Cyrl-CS" w:eastAsia="ar-SA"/>
              </w:rPr>
              <w:t>Potpis ovlašćenog lica</w:t>
            </w:r>
          </w:p>
        </w:tc>
      </w:tr>
      <w:tr w:rsidR="00852701" w:rsidRPr="00852701" w:rsidTr="00BA5602">
        <w:trPr>
          <w:jc w:val="center"/>
        </w:trPr>
        <w:tc>
          <w:tcPr>
            <w:tcW w:w="3080" w:type="dxa"/>
            <w:tcBorders>
              <w:bottom w:val="single" w:sz="4" w:space="0" w:color="000000"/>
            </w:tcBorders>
            <w:shd w:val="clear" w:color="auto" w:fill="auto"/>
          </w:tcPr>
          <w:p w:rsidR="00852701" w:rsidRPr="00852701" w:rsidRDefault="00852701" w:rsidP="00852701">
            <w:pPr>
              <w:suppressAutoHyphens/>
              <w:snapToGrid w:val="0"/>
              <w:spacing w:after="120" w:line="100" w:lineRule="atLeast"/>
              <w:rPr>
                <w:rFonts w:eastAsia="Arial Unicode MS"/>
                <w:noProof/>
                <w:color w:val="000000"/>
                <w:kern w:val="1"/>
                <w:sz w:val="22"/>
                <w:szCs w:val="22"/>
                <w:lang w:val="sr-Cyrl-CS" w:eastAsia="ar-SA"/>
              </w:rPr>
            </w:pPr>
          </w:p>
        </w:tc>
        <w:tc>
          <w:tcPr>
            <w:tcW w:w="3068" w:type="dxa"/>
            <w:shd w:val="clear" w:color="auto" w:fill="auto"/>
          </w:tcPr>
          <w:p w:rsidR="00852701" w:rsidRPr="00852701" w:rsidRDefault="00852701" w:rsidP="00852701">
            <w:pPr>
              <w:suppressAutoHyphens/>
              <w:snapToGrid w:val="0"/>
              <w:spacing w:after="120" w:line="100" w:lineRule="atLeast"/>
              <w:rPr>
                <w:rFonts w:eastAsia="Arial Unicode MS"/>
                <w:noProof/>
                <w:color w:val="000000"/>
                <w:kern w:val="1"/>
                <w:sz w:val="22"/>
                <w:szCs w:val="22"/>
                <w:lang w:val="sr-Cyrl-CS" w:eastAsia="ar-SA"/>
              </w:rPr>
            </w:pPr>
          </w:p>
        </w:tc>
        <w:tc>
          <w:tcPr>
            <w:tcW w:w="3094" w:type="dxa"/>
            <w:tcBorders>
              <w:bottom w:val="single" w:sz="4" w:space="0" w:color="000000"/>
            </w:tcBorders>
            <w:shd w:val="clear" w:color="auto" w:fill="auto"/>
          </w:tcPr>
          <w:p w:rsidR="00852701" w:rsidRPr="00852701" w:rsidRDefault="00852701" w:rsidP="00852701">
            <w:pPr>
              <w:suppressAutoHyphens/>
              <w:snapToGrid w:val="0"/>
              <w:spacing w:after="120" w:line="100" w:lineRule="atLeast"/>
              <w:rPr>
                <w:rFonts w:eastAsia="Arial Unicode MS"/>
                <w:noProof/>
                <w:color w:val="000000"/>
                <w:kern w:val="1"/>
                <w:sz w:val="22"/>
                <w:szCs w:val="22"/>
                <w:lang w:val="sr-Cyrl-CS" w:eastAsia="ar-SA"/>
              </w:rPr>
            </w:pPr>
          </w:p>
        </w:tc>
      </w:tr>
    </w:tbl>
    <w:p w:rsidR="00852701" w:rsidRPr="00852701" w:rsidRDefault="00852701" w:rsidP="00852701">
      <w:pPr>
        <w:spacing w:after="240"/>
        <w:rPr>
          <w:b/>
          <w:sz w:val="22"/>
          <w:szCs w:val="22"/>
          <w:lang w:val="sr-Cyrl-CS" w:eastAsia="en-GB"/>
        </w:rPr>
      </w:pPr>
    </w:p>
    <w:p w:rsidR="00852701" w:rsidRPr="00852701" w:rsidRDefault="00852701" w:rsidP="00852701">
      <w:pPr>
        <w:rPr>
          <w:b/>
          <w:sz w:val="22"/>
          <w:szCs w:val="22"/>
          <w:lang w:val="sr-Cyrl-CS" w:eastAsia="en-GB"/>
        </w:rPr>
      </w:pPr>
      <w:r w:rsidRPr="00852701">
        <w:rPr>
          <w:b/>
          <w:sz w:val="22"/>
          <w:szCs w:val="22"/>
          <w:lang w:val="sr-Cyrl-CS" w:eastAsia="en-GB"/>
        </w:rPr>
        <w:br w:type="page"/>
      </w:r>
    </w:p>
    <w:p w:rsidR="00852701" w:rsidRPr="00852701" w:rsidRDefault="00852701" w:rsidP="00852701">
      <w:pPr>
        <w:spacing w:before="120" w:after="120"/>
        <w:jc w:val="center"/>
        <w:rPr>
          <w:b/>
          <w:sz w:val="22"/>
          <w:szCs w:val="22"/>
          <w:lang w:val="sr-Latn-CS" w:eastAsia="en-GB"/>
        </w:rPr>
      </w:pPr>
      <w:bookmarkStart w:id="1" w:name="_Toc463858680"/>
      <w:bookmarkStart w:id="2" w:name="_Toc333311997"/>
      <w:r w:rsidRPr="00852701">
        <w:rPr>
          <w:rFonts w:eastAsia="Calibri"/>
          <w:b/>
          <w:bCs/>
          <w:color w:val="1A1A1A"/>
          <w:sz w:val="22"/>
          <w:szCs w:val="22"/>
          <w:lang w:eastAsia="en-GB"/>
        </w:rPr>
        <w:lastRenderedPageBreak/>
        <w:t xml:space="preserve">OBRAZAC 1E – </w:t>
      </w:r>
      <w:r w:rsidRPr="00852701">
        <w:rPr>
          <w:b/>
          <w:sz w:val="22"/>
          <w:szCs w:val="22"/>
          <w:lang w:val="sr-Latn-CS" w:eastAsia="en-GB"/>
        </w:rPr>
        <w:t>Sredstvo obezbeđenja za ozbiljnost ponude</w:t>
      </w:r>
      <w:bookmarkEnd w:id="1"/>
      <w:bookmarkEnd w:id="2"/>
    </w:p>
    <w:p w:rsidR="00852701" w:rsidRPr="00852701" w:rsidRDefault="00852701" w:rsidP="00852701">
      <w:pPr>
        <w:widowControl w:val="0"/>
        <w:autoSpaceDE w:val="0"/>
        <w:autoSpaceDN w:val="0"/>
        <w:adjustRightInd w:val="0"/>
        <w:spacing w:before="120" w:after="120"/>
        <w:jc w:val="center"/>
        <w:rPr>
          <w:rFonts w:eastAsia="Calibri"/>
          <w:b/>
          <w:bCs/>
          <w:color w:val="1A1A1A"/>
          <w:sz w:val="22"/>
          <w:szCs w:val="22"/>
          <w:lang w:eastAsia="en-GB"/>
        </w:rPr>
      </w:pPr>
      <w:r w:rsidRPr="00852701">
        <w:rPr>
          <w:rFonts w:eastAsia="Calibri"/>
          <w:b/>
          <w:bCs/>
          <w:color w:val="1A1A1A"/>
          <w:sz w:val="22"/>
          <w:szCs w:val="22"/>
          <w:lang w:eastAsia="en-GB"/>
        </w:rPr>
        <w:t>Menično ovlašćenje za ozbiljnost ponude</w:t>
      </w:r>
    </w:p>
    <w:p w:rsidR="00852701" w:rsidRPr="00852701" w:rsidRDefault="00852701" w:rsidP="00852701">
      <w:pPr>
        <w:widowControl w:val="0"/>
        <w:autoSpaceDE w:val="0"/>
        <w:autoSpaceDN w:val="0"/>
        <w:adjustRightInd w:val="0"/>
        <w:spacing w:before="120" w:after="120"/>
        <w:jc w:val="both"/>
        <w:rPr>
          <w:rFonts w:eastAsia="Calibri"/>
          <w:color w:val="1A1A1A"/>
          <w:sz w:val="22"/>
          <w:szCs w:val="22"/>
          <w:lang w:eastAsia="en-GB"/>
        </w:rPr>
      </w:pPr>
      <w:r w:rsidRPr="00852701">
        <w:rPr>
          <w:rFonts w:eastAsia="Calibri"/>
          <w:color w:val="1A1A1A"/>
          <w:sz w:val="22"/>
          <w:szCs w:val="22"/>
          <w:lang w:eastAsia="en-GB"/>
        </w:rPr>
        <w:t>Na osnovu Zakona o menici i tačaka 1., 2. i 6. Odluke o obliku, sadržini i načinu korišćenja jediinstvenih instrumenata platnog prometa</w:t>
      </w:r>
    </w:p>
    <w:p w:rsidR="00852701" w:rsidRPr="00852701" w:rsidRDefault="00852701" w:rsidP="00852701">
      <w:pPr>
        <w:widowControl w:val="0"/>
        <w:autoSpaceDE w:val="0"/>
        <w:autoSpaceDN w:val="0"/>
        <w:adjustRightInd w:val="0"/>
        <w:spacing w:before="120" w:after="120"/>
        <w:jc w:val="both"/>
        <w:rPr>
          <w:rFonts w:eastAsia="Calibri"/>
          <w:color w:val="1A1A1A"/>
          <w:sz w:val="22"/>
          <w:szCs w:val="22"/>
          <w:lang w:eastAsia="en-GB"/>
        </w:rPr>
      </w:pPr>
      <w:r w:rsidRPr="00852701">
        <w:rPr>
          <w:rFonts w:eastAsia="Calibri"/>
          <w:color w:val="1A1A1A"/>
          <w:sz w:val="22"/>
          <w:szCs w:val="22"/>
          <w:lang w:eastAsia="en-GB"/>
        </w:rPr>
        <w:t xml:space="preserve">DUŽNIK: </w:t>
      </w:r>
      <w:r w:rsidRPr="00852701">
        <w:rPr>
          <w:rFonts w:eastAsia="Calibri"/>
          <w:b/>
          <w:i/>
          <w:color w:val="1A1A1A"/>
          <w:sz w:val="22"/>
          <w:szCs w:val="22"/>
          <w:lang w:eastAsia="en-GB"/>
        </w:rPr>
        <w:t>[Naziv i adresa Ponuđača, MB, PIB i tekući račun]</w:t>
      </w:r>
      <w:r w:rsidRPr="00852701">
        <w:rPr>
          <w:rFonts w:eastAsia="Calibri"/>
          <w:b/>
          <w:color w:val="1A1A1A"/>
          <w:sz w:val="22"/>
          <w:szCs w:val="22"/>
          <w:lang w:eastAsia="en-GB"/>
        </w:rPr>
        <w:t> </w:t>
      </w:r>
    </w:p>
    <w:p w:rsidR="00852701" w:rsidRPr="00852701" w:rsidRDefault="00852701" w:rsidP="00852701">
      <w:pPr>
        <w:widowControl w:val="0"/>
        <w:autoSpaceDE w:val="0"/>
        <w:autoSpaceDN w:val="0"/>
        <w:adjustRightInd w:val="0"/>
        <w:spacing w:before="120" w:after="120"/>
        <w:jc w:val="both"/>
        <w:rPr>
          <w:rFonts w:eastAsia="Calibri"/>
          <w:color w:val="1A1A1A"/>
          <w:sz w:val="22"/>
          <w:szCs w:val="22"/>
          <w:lang w:eastAsia="en-GB"/>
        </w:rPr>
      </w:pPr>
      <w:r w:rsidRPr="00852701">
        <w:rPr>
          <w:rFonts w:eastAsia="Calibri"/>
          <w:color w:val="1A1A1A"/>
          <w:sz w:val="22"/>
          <w:szCs w:val="22"/>
          <w:lang w:eastAsia="en-GB"/>
        </w:rPr>
        <w:t>Izdaje</w:t>
      </w:r>
    </w:p>
    <w:p w:rsidR="00852701" w:rsidRPr="00852701" w:rsidRDefault="00852701" w:rsidP="00852701">
      <w:pPr>
        <w:widowControl w:val="0"/>
        <w:autoSpaceDE w:val="0"/>
        <w:autoSpaceDN w:val="0"/>
        <w:adjustRightInd w:val="0"/>
        <w:spacing w:before="120" w:after="120"/>
        <w:jc w:val="both"/>
        <w:rPr>
          <w:sz w:val="22"/>
          <w:szCs w:val="22"/>
          <w:lang w:val="sr-Cyrl-CS" w:eastAsia="en-GB"/>
        </w:rPr>
      </w:pPr>
      <w:r w:rsidRPr="00852701">
        <w:rPr>
          <w:rFonts w:eastAsia="Calibri"/>
          <w:color w:val="1A1A1A"/>
          <w:sz w:val="22"/>
          <w:szCs w:val="22"/>
          <w:lang w:eastAsia="en-GB"/>
        </w:rPr>
        <w:t xml:space="preserve">POVERIOCU: </w:t>
      </w:r>
      <w:r w:rsidRPr="00852701">
        <w:rPr>
          <w:rFonts w:eastAsia="Calibri"/>
          <w:b/>
          <w:color w:val="1A1A1A"/>
          <w:sz w:val="22"/>
          <w:szCs w:val="22"/>
          <w:lang w:val="sr-Cyrl-CS" w:eastAsia="en-GB"/>
        </w:rPr>
        <w:t>„Jedinica za upravljanje projektima u javnom sektoru” d.o.o. Beograd, Nemanjina 22-26, 11000 Beograd, PIB: 106729004, matični broj: 20668890</w:t>
      </w:r>
    </w:p>
    <w:p w:rsidR="00852701" w:rsidRPr="00852701" w:rsidRDefault="00852701" w:rsidP="00852701">
      <w:pPr>
        <w:widowControl w:val="0"/>
        <w:autoSpaceDE w:val="0"/>
        <w:autoSpaceDN w:val="0"/>
        <w:adjustRightInd w:val="0"/>
        <w:spacing w:before="120" w:after="120"/>
        <w:jc w:val="both"/>
        <w:rPr>
          <w:b/>
          <w:sz w:val="22"/>
          <w:szCs w:val="22"/>
          <w:lang w:val="sr-Latn-CS" w:eastAsia="en-GB"/>
        </w:rPr>
      </w:pPr>
      <w:r w:rsidRPr="00852701">
        <w:rPr>
          <w:sz w:val="22"/>
          <w:szCs w:val="22"/>
          <w:lang w:val="sr-Cyrl-CS" w:eastAsia="en-GB"/>
        </w:rPr>
        <w:t>Broj i naziv nabavke:</w:t>
      </w:r>
      <w:r w:rsidRPr="00852701">
        <w:rPr>
          <w:i/>
          <w:sz w:val="22"/>
          <w:szCs w:val="22"/>
          <w:lang w:val="sr-Cyrl-CS" w:eastAsia="en-GB"/>
        </w:rPr>
        <w:t xml:space="preserve"> </w:t>
      </w:r>
      <w:r w:rsidRPr="00852701">
        <w:rPr>
          <w:sz w:val="22"/>
          <w:szCs w:val="22"/>
          <w:lang w:val="sr-Latn-CS" w:eastAsia="en-GB"/>
        </w:rPr>
        <w:t>Nabavka usluge</w:t>
      </w:r>
      <w:r w:rsidRPr="00852701">
        <w:rPr>
          <w:i/>
          <w:sz w:val="22"/>
          <w:szCs w:val="22"/>
          <w:lang w:val="sr-Latn-CS" w:eastAsia="en-GB"/>
        </w:rPr>
        <w:t xml:space="preserve"> </w:t>
      </w:r>
      <w:r w:rsidRPr="00852701">
        <w:rPr>
          <w:rFonts w:eastAsia="Calibri"/>
          <w:b/>
          <w:bCs/>
          <w:color w:val="1A1A1A"/>
          <w:sz w:val="22"/>
          <w:szCs w:val="22"/>
          <w:lang w:eastAsia="en-GB"/>
        </w:rPr>
        <w:t>Nabavka usluge Rukovodioca izgradnje (stručnog nadzora, rukovodioca izgradnje (Engineer) i koordinatora za bezbednost i zdravlje na radu) tokom izvođenja radova na izgradnji višeporodičnih stambenih objekata-peti potprojekat ( Malo Crniće, Svilajnac, Žabari, Požarevac, Sremska Mitrovica, Novi Pazar, Kikinda, Bački Petrovac, Bačka Palanka  i Lučani)  RHP-W5-AB-TS/NOP1-2018</w:t>
      </w:r>
    </w:p>
    <w:p w:rsidR="00852701" w:rsidRPr="00852701" w:rsidRDefault="00852701" w:rsidP="00852701">
      <w:pPr>
        <w:widowControl w:val="0"/>
        <w:autoSpaceDE w:val="0"/>
        <w:autoSpaceDN w:val="0"/>
        <w:adjustRightInd w:val="0"/>
        <w:spacing w:before="120" w:after="120"/>
        <w:jc w:val="both"/>
        <w:rPr>
          <w:b/>
          <w:sz w:val="22"/>
          <w:szCs w:val="22"/>
          <w:lang w:val="sr-Latn-CS" w:eastAsia="en-GB"/>
        </w:rPr>
      </w:pPr>
      <w:r w:rsidRPr="00852701">
        <w:rPr>
          <w:sz w:val="22"/>
          <w:szCs w:val="22"/>
          <w:lang w:val="sr-Cyrl-CS" w:eastAsia="en-GB"/>
        </w:rPr>
        <w:t xml:space="preserve">Broj i naziv partije: </w:t>
      </w:r>
      <w:r w:rsidRPr="00852701">
        <w:rPr>
          <w:sz w:val="22"/>
          <w:szCs w:val="22"/>
          <w:lang w:val="sr-Cyrl-CS" w:eastAsia="en-GB"/>
        </w:rPr>
        <w:tab/>
      </w:r>
      <w:r w:rsidRPr="00852701">
        <w:rPr>
          <w:rFonts w:eastAsia="Calibri"/>
          <w:b/>
          <w:bCs/>
          <w:color w:val="1A1A1A"/>
          <w:sz w:val="22"/>
          <w:szCs w:val="22"/>
          <w:highlight w:val="lightGray"/>
          <w:lang w:eastAsia="en-GB"/>
        </w:rPr>
        <w:t>&lt;uneti broj i naziv partije&gt;</w:t>
      </w:r>
    </w:p>
    <w:p w:rsidR="00852701" w:rsidRPr="00852701" w:rsidRDefault="00852701" w:rsidP="00852701">
      <w:pPr>
        <w:widowControl w:val="0"/>
        <w:autoSpaceDE w:val="0"/>
        <w:autoSpaceDN w:val="0"/>
        <w:adjustRightInd w:val="0"/>
        <w:spacing w:before="120" w:after="120"/>
        <w:jc w:val="center"/>
        <w:rPr>
          <w:rFonts w:eastAsia="Calibri"/>
          <w:color w:val="1A1A1A"/>
          <w:sz w:val="22"/>
          <w:szCs w:val="22"/>
          <w:lang w:eastAsia="en-GB"/>
        </w:rPr>
      </w:pPr>
      <w:r w:rsidRPr="00852701">
        <w:rPr>
          <w:rFonts w:eastAsia="Calibri"/>
          <w:b/>
          <w:bCs/>
          <w:color w:val="1A1A1A"/>
          <w:sz w:val="22"/>
          <w:szCs w:val="22"/>
          <w:lang w:eastAsia="en-GB"/>
        </w:rPr>
        <w:t>MENIČNO PISMO – OVLAŠĆENJE</w:t>
      </w:r>
    </w:p>
    <w:p w:rsidR="00852701" w:rsidRPr="00852701" w:rsidRDefault="00852701" w:rsidP="00852701">
      <w:pPr>
        <w:widowControl w:val="0"/>
        <w:autoSpaceDE w:val="0"/>
        <w:autoSpaceDN w:val="0"/>
        <w:adjustRightInd w:val="0"/>
        <w:spacing w:before="120" w:after="120"/>
        <w:jc w:val="center"/>
        <w:rPr>
          <w:rFonts w:eastAsia="Calibri"/>
          <w:color w:val="1A1A1A"/>
          <w:sz w:val="22"/>
          <w:szCs w:val="22"/>
          <w:lang w:eastAsia="en-GB"/>
        </w:rPr>
      </w:pPr>
      <w:r w:rsidRPr="00852701">
        <w:rPr>
          <w:rFonts w:eastAsia="Calibri"/>
          <w:b/>
          <w:bCs/>
          <w:color w:val="1A1A1A"/>
          <w:sz w:val="22"/>
          <w:szCs w:val="22"/>
          <w:lang w:eastAsia="en-GB"/>
        </w:rPr>
        <w:t>ZA KORISNIKA BLANKO, SOLO MENICE</w:t>
      </w:r>
    </w:p>
    <w:p w:rsidR="00852701" w:rsidRPr="00852701" w:rsidRDefault="00852701" w:rsidP="00852701">
      <w:pPr>
        <w:widowControl w:val="0"/>
        <w:autoSpaceDE w:val="0"/>
        <w:autoSpaceDN w:val="0"/>
        <w:adjustRightInd w:val="0"/>
        <w:spacing w:before="120" w:after="120"/>
        <w:jc w:val="both"/>
        <w:rPr>
          <w:rFonts w:eastAsia="Calibri"/>
          <w:color w:val="1A1A1A"/>
          <w:sz w:val="22"/>
          <w:szCs w:val="22"/>
          <w:lang w:eastAsia="en-GB"/>
        </w:rPr>
      </w:pPr>
      <w:r w:rsidRPr="00852701">
        <w:rPr>
          <w:rFonts w:eastAsia="Calibri"/>
          <w:color w:val="1A1A1A"/>
          <w:sz w:val="22"/>
          <w:szCs w:val="22"/>
          <w:lang w:eastAsia="en-GB"/>
        </w:rPr>
        <w:t xml:space="preserve">Predajemo Vam jednu blanko, solo menicu, serijski broj </w:t>
      </w:r>
      <w:r w:rsidRPr="00852701">
        <w:rPr>
          <w:rFonts w:eastAsia="Calibri"/>
          <w:i/>
          <w:iCs/>
          <w:color w:val="1A1A1A"/>
          <w:sz w:val="22"/>
          <w:szCs w:val="22"/>
          <w:lang w:eastAsia="en-GB"/>
        </w:rPr>
        <w:t>[</w:t>
      </w:r>
      <w:r w:rsidRPr="00852701">
        <w:rPr>
          <w:rFonts w:eastAsia="Calibri"/>
          <w:i/>
          <w:iCs/>
          <w:color w:val="1A1A1A"/>
          <w:sz w:val="22"/>
          <w:szCs w:val="22"/>
          <w:u w:val="single"/>
          <w:lang w:eastAsia="en-GB"/>
        </w:rPr>
        <w:t>upisati serijski broj menice</w:t>
      </w:r>
      <w:r w:rsidRPr="00852701">
        <w:rPr>
          <w:rFonts w:eastAsia="Calibri"/>
          <w:i/>
          <w:iCs/>
          <w:color w:val="1A1A1A"/>
          <w:sz w:val="22"/>
          <w:szCs w:val="22"/>
          <w:lang w:eastAsia="en-GB"/>
        </w:rPr>
        <w:t>]</w:t>
      </w:r>
      <w:r w:rsidRPr="00852701">
        <w:rPr>
          <w:rFonts w:eastAsia="Calibri"/>
          <w:color w:val="1A1A1A"/>
          <w:sz w:val="22"/>
          <w:szCs w:val="22"/>
          <w:lang w:eastAsia="en-GB"/>
        </w:rPr>
        <w:t xml:space="preserve"> i ovlašćujemo </w:t>
      </w:r>
      <w:r w:rsidRPr="00852701">
        <w:rPr>
          <w:rFonts w:eastAsia="Calibri"/>
          <w:i/>
          <w:color w:val="1A1A1A"/>
          <w:sz w:val="22"/>
          <w:szCs w:val="22"/>
          <w:lang w:val="sr-Cyrl-CS" w:eastAsia="en-GB"/>
        </w:rPr>
        <w:t>„Jedini</w:t>
      </w:r>
      <w:r w:rsidRPr="00852701">
        <w:rPr>
          <w:rFonts w:eastAsia="Calibri"/>
          <w:i/>
          <w:color w:val="1A1A1A"/>
          <w:sz w:val="22"/>
          <w:szCs w:val="22"/>
          <w:lang w:val="sr-Latn-CS" w:eastAsia="en-GB"/>
        </w:rPr>
        <w:t>c</w:t>
      </w:r>
      <w:r w:rsidRPr="00852701">
        <w:rPr>
          <w:rFonts w:eastAsia="Calibri"/>
          <w:i/>
          <w:color w:val="1A1A1A"/>
          <w:sz w:val="22"/>
          <w:szCs w:val="22"/>
          <w:lang w:val="sr-Cyrl-CS" w:eastAsia="en-GB"/>
        </w:rPr>
        <w:t>u za upravljanje projektima u javnom sektoru” d.o.o. Beograd, Nemanjina 22-26, 11 000 Beograd</w:t>
      </w:r>
      <w:r w:rsidRPr="00852701">
        <w:rPr>
          <w:rFonts w:eastAsia="Calibri"/>
          <w:color w:val="1A1A1A"/>
          <w:sz w:val="22"/>
          <w:szCs w:val="22"/>
          <w:lang w:eastAsia="en-GB"/>
        </w:rPr>
        <w:t>, kao Poverioca, da predatu menicu može popuniti u iznosu od __________</w:t>
      </w:r>
      <w:r w:rsidRPr="00852701">
        <w:rPr>
          <w:sz w:val="22"/>
          <w:szCs w:val="22"/>
          <w:lang w:eastAsia="en-GB"/>
        </w:rPr>
        <w:t xml:space="preserve"> evra (EUR), u dinarskoj protivvrednosti po srednjem kursu NBS, na dan puštanja menice u prinudnu naplatu </w:t>
      </w:r>
      <w:r w:rsidRPr="00852701">
        <w:rPr>
          <w:i/>
          <w:sz w:val="22"/>
          <w:szCs w:val="22"/>
          <w:lang w:eastAsia="en-GB"/>
        </w:rPr>
        <w:t xml:space="preserve">(popuniti u skladu sa tačkom </w:t>
      </w:r>
      <w:r w:rsidRPr="00852701">
        <w:rPr>
          <w:bCs/>
          <w:i/>
          <w:sz w:val="22"/>
          <w:szCs w:val="22"/>
          <w:lang w:eastAsia="en-GB"/>
        </w:rPr>
        <w:t>15.1. Uputstva ponuđačima)</w:t>
      </w:r>
      <w:r w:rsidRPr="00852701">
        <w:rPr>
          <w:i/>
          <w:sz w:val="22"/>
          <w:szCs w:val="22"/>
          <w:lang w:eastAsia="en-GB"/>
        </w:rPr>
        <w:t>.</w:t>
      </w:r>
      <w:r w:rsidRPr="00852701">
        <w:rPr>
          <w:sz w:val="22"/>
          <w:szCs w:val="22"/>
          <w:lang w:eastAsia="en-GB"/>
        </w:rPr>
        <w:t xml:space="preserve"> </w:t>
      </w:r>
    </w:p>
    <w:p w:rsidR="00852701" w:rsidRPr="00852701" w:rsidRDefault="00852701" w:rsidP="00852701">
      <w:pPr>
        <w:widowControl w:val="0"/>
        <w:autoSpaceDE w:val="0"/>
        <w:autoSpaceDN w:val="0"/>
        <w:adjustRightInd w:val="0"/>
        <w:spacing w:before="120" w:after="120"/>
        <w:jc w:val="both"/>
        <w:rPr>
          <w:rFonts w:eastAsia="Calibri"/>
          <w:color w:val="1A1A1A"/>
          <w:sz w:val="22"/>
          <w:szCs w:val="22"/>
          <w:lang w:eastAsia="en-GB"/>
        </w:rPr>
      </w:pPr>
      <w:r w:rsidRPr="00852701">
        <w:rPr>
          <w:rFonts w:eastAsia="Calibri"/>
          <w:color w:val="1A1A1A"/>
          <w:sz w:val="22"/>
          <w:szCs w:val="22"/>
          <w:lang w:eastAsia="en-GB"/>
        </w:rPr>
        <w:t>Ovlašćujemo</w:t>
      </w:r>
      <w:r w:rsidRPr="00852701">
        <w:rPr>
          <w:rFonts w:eastAsia="Calibri"/>
          <w:i/>
          <w:color w:val="1A1A1A"/>
          <w:sz w:val="22"/>
          <w:szCs w:val="22"/>
          <w:lang w:val="sr-Cyrl-CS" w:eastAsia="en-GB"/>
        </w:rPr>
        <w:t xml:space="preserve"> „Jedinicu za upravljanje projektima u javnom sektoru” d.o.o. Beograd, Nemanjina 22-26, 11000 Beograd</w:t>
      </w:r>
      <w:r w:rsidRPr="00852701">
        <w:rPr>
          <w:rFonts w:eastAsia="Calibri"/>
          <w:color w:val="1A1A1A"/>
          <w:sz w:val="22"/>
          <w:szCs w:val="22"/>
          <w:lang w:eastAsia="en-GB"/>
        </w:rPr>
        <w:t>, kao Poverioca, da priloženu hartiju od vrednosti – menicu popuni i to sa dospećem po viđenju, bezuslovno i neopozivo, bez protesta i troškova, vansudski i inicira naplatu izdavanjem naloga za naplatu na teret računa Dužnika kod poslovne banke, a u korist računa Poverioca.</w:t>
      </w:r>
    </w:p>
    <w:p w:rsidR="00852701" w:rsidRPr="00852701" w:rsidRDefault="00852701" w:rsidP="00852701">
      <w:pPr>
        <w:widowControl w:val="0"/>
        <w:autoSpaceDE w:val="0"/>
        <w:autoSpaceDN w:val="0"/>
        <w:adjustRightInd w:val="0"/>
        <w:spacing w:before="120" w:after="120"/>
        <w:jc w:val="both"/>
        <w:rPr>
          <w:rFonts w:eastAsia="Calibri"/>
          <w:color w:val="1A1A1A"/>
          <w:sz w:val="22"/>
          <w:szCs w:val="22"/>
          <w:lang w:eastAsia="en-GB"/>
        </w:rPr>
      </w:pPr>
      <w:r w:rsidRPr="00852701">
        <w:rPr>
          <w:rFonts w:eastAsia="Calibri"/>
          <w:color w:val="1A1A1A"/>
          <w:sz w:val="22"/>
          <w:szCs w:val="22"/>
          <w:lang w:eastAsia="en-GB"/>
        </w:rPr>
        <w:t>Ovim izričito i bezuslovno ovlašćujemo banke kod kojih imamo račune, da naplatu izvrše na teret računa Dužnika kod tih banaka, odnosno ovlašćujemo ove banke da podnete naloge za naplatu zavedu u evidenciju redosleda čekanja zvog eventualnih nedostataka sredstava na računu ili zbog obaveze poštovanja redosleda naplate, sa računa utvrđenog Zakonom o platnom prometu i propisima donetim na osnovu ovog Zakona, te istovremeno izjavljujemo da se odričemo prava na povlačenje i otkazivanje naloga za naplatu i storniranje zaduženja po osnovu obaveza iz predmeta javnog poziva.</w:t>
      </w:r>
    </w:p>
    <w:p w:rsidR="00852701" w:rsidRPr="00852701" w:rsidRDefault="00852701" w:rsidP="00852701">
      <w:pPr>
        <w:widowControl w:val="0"/>
        <w:autoSpaceDE w:val="0"/>
        <w:autoSpaceDN w:val="0"/>
        <w:adjustRightInd w:val="0"/>
        <w:spacing w:before="120" w:after="120"/>
        <w:jc w:val="both"/>
        <w:rPr>
          <w:rFonts w:eastAsia="Calibri"/>
          <w:color w:val="1A1A1A"/>
          <w:sz w:val="22"/>
          <w:szCs w:val="22"/>
          <w:lang w:eastAsia="en-GB"/>
        </w:rPr>
      </w:pPr>
      <w:r w:rsidRPr="00852701">
        <w:rPr>
          <w:rFonts w:eastAsia="Calibri"/>
          <w:color w:val="1A1A1A"/>
          <w:sz w:val="22"/>
          <w:szCs w:val="22"/>
          <w:lang w:eastAsia="en-GB"/>
        </w:rPr>
        <w:t>Menica je važeća i u slučaju da u toku trajanja Ugovora dođe do: promena lica ovlašćenih za zastupanje preduzeća, lica ovlašćenih za raspolaganje sredstvima sa računa Dužnika, promene pečata, statusnih promena kod Dužnika, osnivanja novih pravnih subjekata od strane Dužnika i drugih promena od značaja za pravni promet.</w:t>
      </w:r>
    </w:p>
    <w:p w:rsidR="00852701" w:rsidRPr="00852701" w:rsidRDefault="00852701" w:rsidP="00852701">
      <w:pPr>
        <w:widowControl w:val="0"/>
        <w:autoSpaceDE w:val="0"/>
        <w:autoSpaceDN w:val="0"/>
        <w:adjustRightInd w:val="0"/>
        <w:spacing w:before="120" w:after="120"/>
        <w:jc w:val="both"/>
        <w:rPr>
          <w:rFonts w:eastAsia="Calibri"/>
          <w:color w:val="1A1A1A"/>
          <w:sz w:val="22"/>
          <w:szCs w:val="22"/>
          <w:lang w:eastAsia="en-GB"/>
        </w:rPr>
      </w:pPr>
      <w:r w:rsidRPr="00852701">
        <w:rPr>
          <w:rFonts w:eastAsia="Calibri"/>
          <w:color w:val="1A1A1A"/>
          <w:sz w:val="22"/>
          <w:szCs w:val="22"/>
          <w:lang w:eastAsia="en-GB"/>
        </w:rPr>
        <w:t>Menično ovlašćenje važi __________ (najmanje 30 dana) dana duže od dana isteka roka za važenje ponude, nakon čega je Poverilac dužan da menicu i menično ovlašćenje vrati Dužniku.</w:t>
      </w:r>
    </w:p>
    <w:p w:rsidR="00852701" w:rsidRPr="00852701" w:rsidRDefault="00852701" w:rsidP="00852701">
      <w:pPr>
        <w:widowControl w:val="0"/>
        <w:autoSpaceDE w:val="0"/>
        <w:autoSpaceDN w:val="0"/>
        <w:adjustRightInd w:val="0"/>
        <w:spacing w:before="120" w:after="120"/>
        <w:jc w:val="both"/>
        <w:rPr>
          <w:rFonts w:eastAsia="Calibri"/>
          <w:color w:val="1A1A1A"/>
          <w:sz w:val="22"/>
          <w:szCs w:val="22"/>
          <w:lang w:val="sr-Cyrl-CS" w:eastAsia="en-GB"/>
        </w:rPr>
      </w:pPr>
      <w:r w:rsidRPr="00852701">
        <w:rPr>
          <w:rFonts w:eastAsia="Calibri"/>
          <w:color w:val="1A1A1A"/>
          <w:sz w:val="22"/>
          <w:szCs w:val="22"/>
          <w:lang w:val="sr-Cyrl-CS" w:eastAsia="en-GB"/>
        </w:rPr>
        <w:t>Slažemo se sa jednokratnim produženjem važenja ovog meničnog pisma na period koji ne prelazi 120 dana , kao odgovor pisanom zahtevu Poveriocu za produženje, sa tim da nam je zahtev podnet pre isteka menice.</w:t>
      </w:r>
    </w:p>
    <w:p w:rsidR="00852701" w:rsidRPr="00852701" w:rsidRDefault="00852701" w:rsidP="00852701">
      <w:pPr>
        <w:widowControl w:val="0"/>
        <w:autoSpaceDE w:val="0"/>
        <w:autoSpaceDN w:val="0"/>
        <w:adjustRightInd w:val="0"/>
        <w:spacing w:before="120" w:after="120"/>
        <w:jc w:val="both"/>
        <w:rPr>
          <w:rFonts w:eastAsia="Calibri"/>
          <w:color w:val="1A1A1A"/>
          <w:sz w:val="22"/>
          <w:szCs w:val="22"/>
          <w:lang w:val="sr-Cyrl-CS" w:eastAsia="en-GB"/>
        </w:rPr>
      </w:pPr>
      <w:r w:rsidRPr="00852701">
        <w:rPr>
          <w:rFonts w:eastAsia="Calibri"/>
          <w:color w:val="1A1A1A"/>
          <w:sz w:val="22"/>
          <w:szCs w:val="22"/>
          <w:lang w:val="sr-Cyrl-CS" w:eastAsia="en-GB"/>
        </w:rPr>
        <w:t>U prilogu dostavljamo predmetnu blanko, solo menicu i karton deponovanih potpisa lica ovlašćenih za zastupanje, kopiju obrasca overenih  potpisa lica ovlašćenih za zastupanje (OP obrazac) i potvrdu banke o prijemu zahteva za registraciju menice (Zahtev za registraciju/brisanje menice, overen od strane banke).</w:t>
      </w:r>
    </w:p>
    <w:p w:rsidR="00852701" w:rsidRPr="00852701" w:rsidRDefault="00852701" w:rsidP="00852701">
      <w:pPr>
        <w:widowControl w:val="0"/>
        <w:autoSpaceDE w:val="0"/>
        <w:autoSpaceDN w:val="0"/>
        <w:adjustRightInd w:val="0"/>
        <w:spacing w:before="120" w:after="120"/>
        <w:jc w:val="both"/>
        <w:rPr>
          <w:rFonts w:eastAsia="Calibri"/>
          <w:color w:val="1A1A1A"/>
          <w:sz w:val="22"/>
          <w:szCs w:val="22"/>
          <w:lang w:eastAsia="en-GB"/>
        </w:rPr>
      </w:pPr>
    </w:p>
    <w:p w:rsidR="00852701" w:rsidRPr="00852701" w:rsidRDefault="00852701" w:rsidP="00852701">
      <w:pPr>
        <w:widowControl w:val="0"/>
        <w:autoSpaceDE w:val="0"/>
        <w:autoSpaceDN w:val="0"/>
        <w:adjustRightInd w:val="0"/>
        <w:spacing w:before="120" w:after="120"/>
        <w:rPr>
          <w:rFonts w:eastAsia="Calibri"/>
          <w:i/>
          <w:iCs/>
          <w:color w:val="1A1A1A"/>
          <w:sz w:val="22"/>
          <w:szCs w:val="22"/>
          <w:u w:val="single"/>
          <w:lang w:eastAsia="en-GB"/>
        </w:rPr>
      </w:pPr>
      <w:r w:rsidRPr="00852701">
        <w:rPr>
          <w:rFonts w:eastAsia="Calibri"/>
          <w:b/>
          <w:bCs/>
          <w:color w:val="1A1A1A"/>
          <w:sz w:val="22"/>
          <w:szCs w:val="22"/>
          <w:lang w:eastAsia="en-GB"/>
        </w:rPr>
        <w:lastRenderedPageBreak/>
        <w:t>Datum:</w:t>
      </w:r>
      <w:r w:rsidRPr="00852701">
        <w:rPr>
          <w:rFonts w:eastAsia="Calibri"/>
          <w:i/>
          <w:iCs/>
          <w:color w:val="1A1A1A"/>
          <w:sz w:val="22"/>
          <w:szCs w:val="22"/>
          <w:lang w:eastAsia="en-GB"/>
        </w:rPr>
        <w:t xml:space="preserve"> </w:t>
      </w:r>
      <w:r w:rsidRPr="00852701">
        <w:rPr>
          <w:rFonts w:eastAsia="Calibri"/>
          <w:i/>
          <w:iCs/>
          <w:color w:val="1A1A1A"/>
          <w:sz w:val="22"/>
          <w:szCs w:val="22"/>
          <w:u w:val="single"/>
          <w:lang w:eastAsia="en-GB"/>
        </w:rPr>
        <w:t>[Upisati datum izdavanja]</w:t>
      </w:r>
      <w:r w:rsidRPr="00852701">
        <w:rPr>
          <w:rFonts w:eastAsia="Calibri"/>
          <w:i/>
          <w:iCs/>
          <w:color w:val="1A1A1A"/>
          <w:sz w:val="22"/>
          <w:szCs w:val="22"/>
          <w:lang w:eastAsia="en-GB"/>
        </w:rPr>
        <w:t xml:space="preserve">               </w:t>
      </w:r>
      <w:r w:rsidRPr="00852701">
        <w:rPr>
          <w:rFonts w:eastAsia="Calibri"/>
          <w:i/>
          <w:iCs/>
          <w:color w:val="1A1A1A"/>
          <w:sz w:val="22"/>
          <w:szCs w:val="22"/>
          <w:u w:val="single"/>
          <w:lang w:eastAsia="en-GB"/>
        </w:rPr>
        <w:t>[Potpis ovlašćenog lica i overa pečatom]</w:t>
      </w:r>
    </w:p>
    <w:p w:rsidR="00852701" w:rsidRPr="00852701" w:rsidRDefault="00852701" w:rsidP="00852701">
      <w:pPr>
        <w:rPr>
          <w:iCs/>
          <w:noProof/>
          <w:sz w:val="22"/>
          <w:szCs w:val="22"/>
          <w:lang w:val="sr-Cyrl-CS" w:eastAsia="en-GB"/>
        </w:rPr>
      </w:pPr>
      <w:r w:rsidRPr="00852701">
        <w:rPr>
          <w:iCs/>
          <w:noProof/>
          <w:sz w:val="22"/>
          <w:szCs w:val="22"/>
          <w:lang w:val="sr-Cyrl-CS" w:eastAsia="en-GB"/>
        </w:rPr>
        <w:br w:type="page"/>
      </w:r>
    </w:p>
    <w:p w:rsidR="00852701" w:rsidRPr="00852701" w:rsidRDefault="00852701" w:rsidP="00852701">
      <w:pPr>
        <w:spacing w:before="60" w:after="60"/>
        <w:rPr>
          <w:b/>
          <w:sz w:val="22"/>
          <w:szCs w:val="22"/>
          <w:lang w:val="sr-Cyrl-CS" w:eastAsia="en-GB"/>
        </w:rPr>
      </w:pPr>
    </w:p>
    <w:p w:rsidR="008C01D4" w:rsidRDefault="008C01D4"/>
    <w:p w:rsidR="008C01D4" w:rsidRDefault="008C01D4"/>
    <w:p w:rsidR="008C01D4" w:rsidRDefault="008C01D4"/>
    <w:sectPr w:rsidR="008C01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549" w:rsidRDefault="00445549" w:rsidP="009C04C0">
      <w:r>
        <w:separator/>
      </w:r>
    </w:p>
  </w:endnote>
  <w:endnote w:type="continuationSeparator" w:id="0">
    <w:p w:rsidR="00445549" w:rsidRDefault="00445549" w:rsidP="009C04C0">
      <w:r>
        <w:continuationSeparator/>
      </w:r>
    </w:p>
  </w:endnote>
  <w:endnote w:id="1">
    <w:p w:rsidR="00852701" w:rsidRPr="00EB4554" w:rsidRDefault="00852701" w:rsidP="00852701">
      <w:pPr>
        <w:pStyle w:val="EndnoteText"/>
        <w:spacing w:after="120"/>
        <w:ind w:left="142" w:hanging="142"/>
      </w:pPr>
      <w:r w:rsidRPr="00EB4554">
        <w:rPr>
          <w:rStyle w:val="EndnoteReference"/>
        </w:rPr>
        <w:endnoteRef/>
      </w:r>
      <w:r w:rsidRPr="00EB4554">
        <w:tab/>
      </w:r>
      <w:r>
        <w:t>Država u kojoj je registrovano pravno lice.</w:t>
      </w:r>
    </w:p>
  </w:endnote>
  <w:endnote w:id="2">
    <w:p w:rsidR="00852701" w:rsidRDefault="00852701" w:rsidP="00852701">
      <w:pPr>
        <w:pStyle w:val="EndnoteText"/>
        <w:spacing w:after="120"/>
        <w:ind w:left="142" w:hanging="142"/>
        <w:jc w:val="both"/>
      </w:pPr>
      <w:r w:rsidRPr="00EB4554">
        <w:rPr>
          <w:rStyle w:val="EndnoteReference"/>
        </w:rPr>
        <w:endnoteRef/>
      </w:r>
      <w:r w:rsidRPr="00EB4554">
        <w:tab/>
      </w:r>
      <w:r>
        <w:t xml:space="preserve">Dodati/obrisati redove za članove </w:t>
      </w:r>
      <w:r w:rsidRPr="007E6D44">
        <w:t>grupe ponuđača</w:t>
      </w:r>
      <w:r>
        <w:t xml:space="preserve"> shodno potrebi. </w:t>
      </w:r>
      <w:r w:rsidRPr="007E6D44">
        <w:t xml:space="preserve">Napominjemo </w:t>
      </w:r>
      <w:r>
        <w:t xml:space="preserve">da se podugovarač ne smatra članom </w:t>
      </w:r>
      <w:r w:rsidRPr="007E6D44">
        <w:t>grupe ponuđača</w:t>
      </w:r>
      <w:r>
        <w:t xml:space="preserve"> za potrebe ovog formulara za podnošenje ponude. Shodno tome, podaci o podugovaračima ne smeju se naći među podacima koji su u vezi sa ekonomskim, finansijskim i profesionalnim kapacitetom. Ukoliko ponudu podnosi jedno pravno lice, ime tog pravnog lica upisuje se u kolonu „Vodeća kompanija“ (a ostale redove treba obrisati). Ne dozvoljava se nikakva promena identiteta Vodeće kompanije i/ili članova </w:t>
      </w:r>
      <w:r w:rsidRPr="007E6D44">
        <w:t>grupe ponuđača</w:t>
      </w:r>
      <w:r w:rsidDel="00EC141D">
        <w:t xml:space="preserve"> </w:t>
      </w:r>
      <w:r>
        <w:t xml:space="preserve"> između roka za prijem ponuda iz obaveštenja o pokretanju nabavke za ugovor i dodele ugovora bez prethodne pisane saglasnosti Naručioca</w:t>
      </w:r>
      <w:r w:rsidRPr="00EB4554">
        <w:t>.</w:t>
      </w:r>
    </w:p>
    <w:p w:rsidR="00BC7E8D" w:rsidRDefault="00BC7E8D" w:rsidP="00852701">
      <w:pPr>
        <w:pStyle w:val="EndnoteText"/>
        <w:spacing w:after="120"/>
        <w:ind w:left="142" w:hanging="142"/>
        <w:jc w:val="both"/>
      </w:pPr>
    </w:p>
    <w:p w:rsidR="00BC7E8D" w:rsidRDefault="00BC7E8D" w:rsidP="00852701">
      <w:pPr>
        <w:pStyle w:val="EndnoteText"/>
        <w:spacing w:after="120"/>
        <w:ind w:left="142" w:hanging="142"/>
        <w:jc w:val="both"/>
      </w:pPr>
    </w:p>
    <w:p w:rsidR="00BC7E8D" w:rsidRDefault="00BC7E8D" w:rsidP="00852701">
      <w:pPr>
        <w:pStyle w:val="EndnoteText"/>
        <w:spacing w:after="120"/>
        <w:ind w:left="142" w:hanging="142"/>
        <w:jc w:val="both"/>
      </w:pPr>
    </w:p>
    <w:p w:rsidR="00BC7E8D" w:rsidRDefault="00BC7E8D" w:rsidP="00852701">
      <w:pPr>
        <w:pStyle w:val="EndnoteText"/>
        <w:spacing w:after="120"/>
        <w:ind w:left="142" w:hanging="142"/>
        <w:jc w:val="both"/>
      </w:pPr>
    </w:p>
    <w:p w:rsidR="00BC7E8D" w:rsidRDefault="00BC7E8D" w:rsidP="00852701">
      <w:pPr>
        <w:pStyle w:val="EndnoteText"/>
        <w:spacing w:after="120"/>
        <w:ind w:left="142" w:hanging="142"/>
        <w:jc w:val="both"/>
      </w:pPr>
    </w:p>
    <w:p w:rsidR="00BC7E8D" w:rsidRDefault="00BC7E8D" w:rsidP="00852701">
      <w:pPr>
        <w:pStyle w:val="EndnoteText"/>
        <w:spacing w:after="120"/>
        <w:ind w:left="142" w:hanging="142"/>
        <w:jc w:val="both"/>
      </w:pPr>
    </w:p>
    <w:p w:rsidR="00BC7E8D" w:rsidRDefault="00BC7E8D" w:rsidP="00852701">
      <w:pPr>
        <w:pStyle w:val="EndnoteText"/>
        <w:spacing w:after="120"/>
        <w:ind w:left="142" w:hanging="142"/>
        <w:jc w:val="both"/>
      </w:pPr>
    </w:p>
    <w:p w:rsidR="00BC7E8D" w:rsidRDefault="00BC7E8D" w:rsidP="00852701">
      <w:pPr>
        <w:pStyle w:val="EndnoteText"/>
        <w:spacing w:after="120"/>
        <w:ind w:left="142" w:hanging="142"/>
        <w:jc w:val="both"/>
      </w:pPr>
    </w:p>
    <w:p w:rsidR="00BC7E8D" w:rsidRDefault="00BC7E8D" w:rsidP="00852701">
      <w:pPr>
        <w:pStyle w:val="EndnoteText"/>
        <w:spacing w:after="120"/>
        <w:ind w:left="142" w:hanging="142"/>
        <w:jc w:val="both"/>
      </w:pPr>
    </w:p>
    <w:p w:rsidR="00BC7E8D" w:rsidRDefault="00BC7E8D" w:rsidP="00852701">
      <w:pPr>
        <w:pStyle w:val="EndnoteText"/>
        <w:spacing w:after="120"/>
        <w:ind w:left="142" w:hanging="142"/>
        <w:jc w:val="both"/>
      </w:pPr>
    </w:p>
    <w:p w:rsidR="00BC7E8D" w:rsidRDefault="00BC7E8D" w:rsidP="00852701">
      <w:pPr>
        <w:pStyle w:val="EndnoteText"/>
        <w:spacing w:after="120"/>
        <w:ind w:left="142" w:hanging="142"/>
        <w:jc w:val="both"/>
      </w:pPr>
    </w:p>
    <w:p w:rsidR="00BC7E8D" w:rsidRDefault="00BC7E8D" w:rsidP="00852701">
      <w:pPr>
        <w:pStyle w:val="EndnoteText"/>
        <w:spacing w:after="120"/>
        <w:ind w:left="142" w:hanging="142"/>
        <w:jc w:val="both"/>
      </w:pPr>
    </w:p>
    <w:p w:rsidR="00BC7E8D" w:rsidRDefault="00BC7E8D" w:rsidP="00852701">
      <w:pPr>
        <w:pStyle w:val="EndnoteText"/>
        <w:spacing w:after="120"/>
        <w:ind w:left="142" w:hanging="142"/>
        <w:jc w:val="both"/>
      </w:pPr>
    </w:p>
    <w:p w:rsidR="00BC7E8D" w:rsidRDefault="00BC7E8D" w:rsidP="00852701">
      <w:pPr>
        <w:pStyle w:val="EndnoteText"/>
        <w:spacing w:after="120"/>
        <w:ind w:left="142" w:hanging="142"/>
        <w:jc w:val="both"/>
      </w:pPr>
    </w:p>
    <w:p w:rsidR="00BC7E8D" w:rsidRDefault="00BC7E8D" w:rsidP="00852701">
      <w:pPr>
        <w:pStyle w:val="EndnoteText"/>
        <w:spacing w:after="120"/>
        <w:ind w:left="142" w:hanging="142"/>
        <w:jc w:val="both"/>
      </w:pPr>
    </w:p>
    <w:p w:rsidR="00BC7E8D" w:rsidRDefault="00BC7E8D" w:rsidP="00852701">
      <w:pPr>
        <w:pStyle w:val="EndnoteText"/>
        <w:spacing w:after="120"/>
        <w:ind w:left="142" w:hanging="142"/>
        <w:jc w:val="both"/>
      </w:pPr>
    </w:p>
    <w:p w:rsidR="00BC7E8D" w:rsidRPr="00A66B52" w:rsidRDefault="00BC7E8D" w:rsidP="00852701">
      <w:pPr>
        <w:pStyle w:val="EndnoteText"/>
        <w:spacing w:after="120"/>
        <w:ind w:left="142" w:hanging="142"/>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EE"/>
    <w:family w:val="auto"/>
    <w:pitch w:val="variable"/>
    <w:sig w:usb0="E00002E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73"/>
      <w:gridCol w:w="4515"/>
    </w:tblGrid>
    <w:tr w:rsidR="00852701" w:rsidRPr="00DE0594" w:rsidTr="004F1214">
      <w:tc>
        <w:tcPr>
          <w:tcW w:w="4773" w:type="dxa"/>
          <w:shd w:val="clear" w:color="auto" w:fill="auto"/>
        </w:tcPr>
        <w:p w:rsidR="00852701" w:rsidRPr="00DE0594" w:rsidRDefault="00852701" w:rsidP="00911811">
          <w:pPr>
            <w:pStyle w:val="Footer"/>
            <w:tabs>
              <w:tab w:val="center" w:pos="4111"/>
            </w:tabs>
            <w:rPr>
              <w:rFonts w:ascii="Roboto" w:hAnsi="Roboto"/>
              <w:lang w:val="sr-Latn-CS"/>
            </w:rPr>
          </w:pPr>
          <w:r w:rsidRPr="00DE0594">
            <w:rPr>
              <w:rFonts w:ascii="Roboto" w:hAnsi="Roboto"/>
              <w:lang w:val="sr-Latn-CS"/>
            </w:rPr>
            <w:t>201</w:t>
          </w:r>
          <w:r>
            <w:rPr>
              <w:rFonts w:ascii="Roboto" w:hAnsi="Roboto"/>
              <w:lang w:val="sr-Latn-CS"/>
            </w:rPr>
            <w:t>8</w:t>
          </w:r>
          <w:r w:rsidRPr="00DE0594">
            <w:rPr>
              <w:rFonts w:ascii="Roboto" w:hAnsi="Roboto"/>
              <w:lang w:val="sr-Latn-CS"/>
            </w:rPr>
            <w:t xml:space="preserve"> – Regionalni stambeni program</w:t>
          </w:r>
        </w:p>
      </w:tc>
      <w:tc>
        <w:tcPr>
          <w:tcW w:w="4515" w:type="dxa"/>
          <w:shd w:val="clear" w:color="auto" w:fill="auto"/>
        </w:tcPr>
        <w:p w:rsidR="00852701" w:rsidRPr="00DE0594" w:rsidRDefault="00852701" w:rsidP="004F1214">
          <w:pPr>
            <w:pStyle w:val="Footer"/>
            <w:tabs>
              <w:tab w:val="center" w:pos="4111"/>
            </w:tabs>
            <w:jc w:val="right"/>
            <w:rPr>
              <w:rFonts w:ascii="Roboto" w:hAnsi="Roboto"/>
              <w:lang w:val="sr-Latn-CS"/>
            </w:rPr>
          </w:pPr>
          <w:r w:rsidRPr="00DE0594">
            <w:rPr>
              <w:rFonts w:ascii="Roboto" w:hAnsi="Roboto"/>
              <w:lang w:val="sr-Latn-CS"/>
            </w:rPr>
            <w:t xml:space="preserve">Strana </w:t>
          </w:r>
          <w:r w:rsidRPr="00DE0594">
            <w:rPr>
              <w:rFonts w:ascii="Roboto" w:hAnsi="Roboto"/>
              <w:lang w:val="sr-Latn-CS"/>
            </w:rPr>
            <w:fldChar w:fldCharType="begin"/>
          </w:r>
          <w:r w:rsidRPr="00DE0594">
            <w:rPr>
              <w:rFonts w:ascii="Roboto" w:hAnsi="Roboto"/>
              <w:lang w:val="sr-Latn-CS"/>
            </w:rPr>
            <w:instrText xml:space="preserve"> PAGE   \* MERGEFORMAT </w:instrText>
          </w:r>
          <w:r w:rsidRPr="00DE0594">
            <w:rPr>
              <w:rFonts w:ascii="Roboto" w:hAnsi="Roboto"/>
              <w:lang w:val="sr-Latn-CS"/>
            </w:rPr>
            <w:fldChar w:fldCharType="separate"/>
          </w:r>
          <w:r w:rsidR="00705874">
            <w:rPr>
              <w:rFonts w:ascii="Roboto" w:hAnsi="Roboto"/>
              <w:noProof/>
              <w:lang w:val="sr-Latn-CS"/>
            </w:rPr>
            <w:t>4</w:t>
          </w:r>
          <w:r w:rsidRPr="00DE0594">
            <w:rPr>
              <w:rFonts w:ascii="Roboto" w:hAnsi="Roboto"/>
              <w:noProof/>
              <w:lang w:val="sr-Latn-CS"/>
            </w:rPr>
            <w:fldChar w:fldCharType="end"/>
          </w:r>
        </w:p>
      </w:tc>
    </w:tr>
  </w:tbl>
  <w:p w:rsidR="00852701" w:rsidRPr="00524873" w:rsidRDefault="00852701" w:rsidP="00D528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73"/>
      <w:gridCol w:w="4515"/>
    </w:tblGrid>
    <w:tr w:rsidR="00852701" w:rsidRPr="00B54B34" w:rsidTr="00DB54A9">
      <w:tc>
        <w:tcPr>
          <w:tcW w:w="4773" w:type="dxa"/>
          <w:shd w:val="clear" w:color="auto" w:fill="auto"/>
        </w:tcPr>
        <w:p w:rsidR="00852701" w:rsidRPr="00B54B34" w:rsidRDefault="00852701" w:rsidP="007E6D44">
          <w:pPr>
            <w:pStyle w:val="Footer"/>
            <w:tabs>
              <w:tab w:val="center" w:pos="4111"/>
            </w:tabs>
            <w:rPr>
              <w:rFonts w:ascii="Roboto" w:hAnsi="Roboto"/>
              <w:lang w:val="sr-Latn-CS"/>
            </w:rPr>
          </w:pPr>
          <w:r w:rsidRPr="00B54B34">
            <w:rPr>
              <w:rFonts w:ascii="Roboto" w:hAnsi="Roboto"/>
              <w:lang w:val="sr-Latn-CS"/>
            </w:rPr>
            <w:t>201</w:t>
          </w:r>
          <w:r>
            <w:rPr>
              <w:rFonts w:ascii="Roboto" w:hAnsi="Roboto"/>
              <w:lang w:val="sr-Latn-CS"/>
            </w:rPr>
            <w:t>8</w:t>
          </w:r>
          <w:r w:rsidRPr="00B54B34">
            <w:rPr>
              <w:rFonts w:ascii="Roboto" w:hAnsi="Roboto"/>
              <w:lang w:val="sr-Latn-CS"/>
            </w:rPr>
            <w:t xml:space="preserve"> – Regionalni stambeni program</w:t>
          </w:r>
        </w:p>
      </w:tc>
      <w:tc>
        <w:tcPr>
          <w:tcW w:w="4515" w:type="dxa"/>
          <w:shd w:val="clear" w:color="auto" w:fill="auto"/>
        </w:tcPr>
        <w:p w:rsidR="00852701" w:rsidRPr="00B54B34" w:rsidRDefault="00852701" w:rsidP="007E6D44">
          <w:pPr>
            <w:pStyle w:val="Footer"/>
            <w:tabs>
              <w:tab w:val="center" w:pos="4111"/>
            </w:tabs>
            <w:jc w:val="right"/>
            <w:rPr>
              <w:rFonts w:ascii="Roboto" w:hAnsi="Roboto"/>
              <w:lang w:val="sr-Latn-CS"/>
            </w:rPr>
          </w:pPr>
          <w:r w:rsidRPr="00B54B34">
            <w:rPr>
              <w:rFonts w:ascii="Roboto" w:hAnsi="Roboto"/>
              <w:lang w:val="sr-Latn-CS"/>
            </w:rPr>
            <w:t xml:space="preserve">Strana </w:t>
          </w:r>
          <w:r w:rsidRPr="00B54B34">
            <w:rPr>
              <w:rFonts w:ascii="Roboto" w:hAnsi="Roboto"/>
              <w:lang w:val="sr-Latn-CS"/>
            </w:rPr>
            <w:fldChar w:fldCharType="begin"/>
          </w:r>
          <w:r w:rsidRPr="00B54B34">
            <w:rPr>
              <w:rFonts w:ascii="Roboto" w:hAnsi="Roboto"/>
              <w:lang w:val="sr-Latn-CS"/>
            </w:rPr>
            <w:instrText xml:space="preserve"> PAGE   \* MERGEFORMAT </w:instrText>
          </w:r>
          <w:r w:rsidRPr="00B54B34">
            <w:rPr>
              <w:rFonts w:ascii="Roboto" w:hAnsi="Roboto"/>
              <w:lang w:val="sr-Latn-CS"/>
            </w:rPr>
            <w:fldChar w:fldCharType="separate"/>
          </w:r>
          <w:r w:rsidR="00705874">
            <w:rPr>
              <w:rFonts w:ascii="Roboto" w:hAnsi="Roboto"/>
              <w:noProof/>
              <w:lang w:val="sr-Latn-CS"/>
            </w:rPr>
            <w:t>1</w:t>
          </w:r>
          <w:r w:rsidRPr="00B54B34">
            <w:rPr>
              <w:rFonts w:ascii="Roboto" w:hAnsi="Roboto"/>
              <w:noProof/>
              <w:lang w:val="sr-Latn-CS"/>
            </w:rPr>
            <w:fldChar w:fldCharType="end"/>
          </w:r>
        </w:p>
      </w:tc>
    </w:tr>
  </w:tbl>
  <w:p w:rsidR="00852701" w:rsidRPr="007E6D44" w:rsidRDefault="00852701" w:rsidP="007E6D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73"/>
      <w:gridCol w:w="4515"/>
    </w:tblGrid>
    <w:tr w:rsidR="00852701" w:rsidRPr="00B54B34" w:rsidTr="004F1214">
      <w:tc>
        <w:tcPr>
          <w:tcW w:w="4773" w:type="dxa"/>
          <w:shd w:val="clear" w:color="auto" w:fill="auto"/>
        </w:tcPr>
        <w:p w:rsidR="00852701" w:rsidRPr="00B54B34" w:rsidRDefault="00852701" w:rsidP="00137043">
          <w:pPr>
            <w:pStyle w:val="Footer"/>
            <w:tabs>
              <w:tab w:val="center" w:pos="4111"/>
            </w:tabs>
            <w:rPr>
              <w:rFonts w:ascii="Roboto" w:hAnsi="Roboto"/>
              <w:lang w:val="sr-Latn-CS"/>
            </w:rPr>
          </w:pPr>
          <w:r w:rsidRPr="00B54B34">
            <w:rPr>
              <w:rFonts w:ascii="Roboto" w:hAnsi="Roboto"/>
              <w:lang w:val="sr-Latn-CS"/>
            </w:rPr>
            <w:t>201</w:t>
          </w:r>
          <w:r>
            <w:rPr>
              <w:rFonts w:ascii="Roboto" w:hAnsi="Roboto"/>
              <w:lang w:val="sr-Latn-CS"/>
            </w:rPr>
            <w:t>8</w:t>
          </w:r>
          <w:r w:rsidRPr="00B54B34">
            <w:rPr>
              <w:rFonts w:ascii="Roboto" w:hAnsi="Roboto"/>
              <w:lang w:val="sr-Latn-CS"/>
            </w:rPr>
            <w:t xml:space="preserve"> – Regionalni stambeni program</w:t>
          </w:r>
        </w:p>
      </w:tc>
      <w:tc>
        <w:tcPr>
          <w:tcW w:w="4515" w:type="dxa"/>
          <w:shd w:val="clear" w:color="auto" w:fill="auto"/>
        </w:tcPr>
        <w:p w:rsidR="00852701" w:rsidRPr="00B54B34" w:rsidRDefault="00852701" w:rsidP="004F1214">
          <w:pPr>
            <w:pStyle w:val="Footer"/>
            <w:tabs>
              <w:tab w:val="center" w:pos="4111"/>
            </w:tabs>
            <w:jc w:val="right"/>
            <w:rPr>
              <w:rFonts w:ascii="Roboto" w:hAnsi="Roboto"/>
              <w:lang w:val="sr-Latn-CS"/>
            </w:rPr>
          </w:pPr>
          <w:r w:rsidRPr="00B54B34">
            <w:rPr>
              <w:rFonts w:ascii="Roboto" w:hAnsi="Roboto"/>
              <w:lang w:val="sr-Latn-CS"/>
            </w:rPr>
            <w:t xml:space="preserve">Strana </w:t>
          </w:r>
          <w:r w:rsidRPr="00B54B34">
            <w:rPr>
              <w:rFonts w:ascii="Roboto" w:hAnsi="Roboto"/>
              <w:lang w:val="sr-Latn-CS"/>
            </w:rPr>
            <w:fldChar w:fldCharType="begin"/>
          </w:r>
          <w:r w:rsidRPr="00B54B34">
            <w:rPr>
              <w:rFonts w:ascii="Roboto" w:hAnsi="Roboto"/>
              <w:lang w:val="sr-Latn-CS"/>
            </w:rPr>
            <w:instrText xml:space="preserve"> PAGE   \* MERGEFORMAT </w:instrText>
          </w:r>
          <w:r w:rsidRPr="00B54B34">
            <w:rPr>
              <w:rFonts w:ascii="Roboto" w:hAnsi="Roboto"/>
              <w:lang w:val="sr-Latn-CS"/>
            </w:rPr>
            <w:fldChar w:fldCharType="separate"/>
          </w:r>
          <w:r w:rsidR="00705874">
            <w:rPr>
              <w:rFonts w:ascii="Roboto" w:hAnsi="Roboto"/>
              <w:noProof/>
              <w:lang w:val="sr-Latn-CS"/>
            </w:rPr>
            <w:t>15</w:t>
          </w:r>
          <w:r w:rsidRPr="00B54B34">
            <w:rPr>
              <w:rFonts w:ascii="Roboto" w:hAnsi="Roboto"/>
              <w:noProof/>
              <w:lang w:val="sr-Latn-CS"/>
            </w:rPr>
            <w:fldChar w:fldCharType="end"/>
          </w:r>
        </w:p>
      </w:tc>
    </w:tr>
  </w:tbl>
  <w:p w:rsidR="00852701" w:rsidRPr="00524873" w:rsidRDefault="00852701" w:rsidP="00D528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73"/>
      <w:gridCol w:w="4515"/>
    </w:tblGrid>
    <w:tr w:rsidR="00852701" w:rsidRPr="005C04A5" w:rsidTr="004F1214">
      <w:tc>
        <w:tcPr>
          <w:tcW w:w="4773" w:type="dxa"/>
          <w:shd w:val="clear" w:color="auto" w:fill="auto"/>
        </w:tcPr>
        <w:p w:rsidR="00852701" w:rsidRPr="005C04A5" w:rsidRDefault="00852701" w:rsidP="00307163">
          <w:pPr>
            <w:pStyle w:val="Footer"/>
            <w:tabs>
              <w:tab w:val="center" w:pos="4111"/>
            </w:tabs>
            <w:rPr>
              <w:rFonts w:ascii="Roboto" w:hAnsi="Roboto"/>
              <w:lang w:val="sr-Latn-CS"/>
            </w:rPr>
          </w:pPr>
          <w:r w:rsidRPr="005C04A5">
            <w:rPr>
              <w:rFonts w:ascii="Roboto" w:hAnsi="Roboto"/>
              <w:lang w:val="sr-Latn-CS"/>
            </w:rPr>
            <w:t>201</w:t>
          </w:r>
          <w:r>
            <w:rPr>
              <w:rFonts w:ascii="Roboto" w:hAnsi="Roboto"/>
              <w:lang w:val="sr-Latn-CS"/>
            </w:rPr>
            <w:t>8</w:t>
          </w:r>
          <w:r w:rsidRPr="005C04A5">
            <w:rPr>
              <w:rFonts w:ascii="Roboto" w:hAnsi="Roboto"/>
              <w:lang w:val="sr-Latn-CS"/>
            </w:rPr>
            <w:t xml:space="preserve"> – Regionalni stambeni program</w:t>
          </w:r>
        </w:p>
      </w:tc>
      <w:tc>
        <w:tcPr>
          <w:tcW w:w="4515" w:type="dxa"/>
          <w:shd w:val="clear" w:color="auto" w:fill="auto"/>
        </w:tcPr>
        <w:p w:rsidR="00852701" w:rsidRPr="005C04A5" w:rsidRDefault="00852701" w:rsidP="004F1214">
          <w:pPr>
            <w:pStyle w:val="Footer"/>
            <w:tabs>
              <w:tab w:val="center" w:pos="4111"/>
            </w:tabs>
            <w:jc w:val="right"/>
            <w:rPr>
              <w:rFonts w:ascii="Roboto" w:hAnsi="Roboto"/>
              <w:lang w:val="sr-Latn-CS"/>
            </w:rPr>
          </w:pPr>
          <w:r w:rsidRPr="005C04A5">
            <w:rPr>
              <w:rFonts w:ascii="Roboto" w:hAnsi="Roboto"/>
              <w:lang w:val="sr-Latn-CS"/>
            </w:rPr>
            <w:t xml:space="preserve">Strana </w:t>
          </w:r>
          <w:r w:rsidRPr="005C04A5">
            <w:rPr>
              <w:rFonts w:ascii="Roboto" w:hAnsi="Roboto"/>
              <w:lang w:val="sr-Latn-CS"/>
            </w:rPr>
            <w:fldChar w:fldCharType="begin"/>
          </w:r>
          <w:r w:rsidRPr="005C04A5">
            <w:rPr>
              <w:rFonts w:ascii="Roboto" w:hAnsi="Roboto"/>
              <w:lang w:val="sr-Latn-CS"/>
            </w:rPr>
            <w:instrText xml:space="preserve"> PAGE   \* MERGEFORMAT </w:instrText>
          </w:r>
          <w:r w:rsidRPr="005C04A5">
            <w:rPr>
              <w:rFonts w:ascii="Roboto" w:hAnsi="Roboto"/>
              <w:lang w:val="sr-Latn-CS"/>
            </w:rPr>
            <w:fldChar w:fldCharType="separate"/>
          </w:r>
          <w:r w:rsidR="00705874">
            <w:rPr>
              <w:rFonts w:ascii="Roboto" w:hAnsi="Roboto"/>
              <w:noProof/>
              <w:lang w:val="sr-Latn-CS"/>
            </w:rPr>
            <w:t>5</w:t>
          </w:r>
          <w:r w:rsidRPr="005C04A5">
            <w:rPr>
              <w:rFonts w:ascii="Roboto" w:hAnsi="Roboto"/>
              <w:noProof/>
              <w:lang w:val="sr-Latn-CS"/>
            </w:rPr>
            <w:fldChar w:fldCharType="end"/>
          </w:r>
        </w:p>
      </w:tc>
    </w:tr>
  </w:tbl>
  <w:p w:rsidR="00852701" w:rsidRPr="00524873" w:rsidRDefault="00852701" w:rsidP="00D52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549" w:rsidRDefault="00445549" w:rsidP="009C04C0">
      <w:r>
        <w:separator/>
      </w:r>
    </w:p>
  </w:footnote>
  <w:footnote w:type="continuationSeparator" w:id="0">
    <w:p w:rsidR="00445549" w:rsidRDefault="00445549" w:rsidP="009C0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D7457D5"/>
    <w:multiLevelType w:val="hybridMultilevel"/>
    <w:tmpl w:val="8162066E"/>
    <w:lvl w:ilvl="0" w:tplc="FF7A81D6">
      <w:start w:val="1"/>
      <w:numFmt w:val="lowerLetter"/>
      <w:lvlText w:val="%1)"/>
      <w:lvlJc w:val="left"/>
      <w:pPr>
        <w:ind w:left="2346" w:hanging="360"/>
      </w:pPr>
      <w:rPr>
        <w:rFonts w:hint="default"/>
        <w:b/>
      </w:rPr>
    </w:lvl>
    <w:lvl w:ilvl="1" w:tplc="08090019" w:tentative="1">
      <w:start w:val="1"/>
      <w:numFmt w:val="lowerLetter"/>
      <w:lvlText w:val="%2."/>
      <w:lvlJc w:val="left"/>
      <w:pPr>
        <w:ind w:left="1441" w:hanging="360"/>
      </w:pPr>
    </w:lvl>
    <w:lvl w:ilvl="2" w:tplc="0809001B">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2" w15:restartNumberingAfterBreak="0">
    <w:nsid w:val="424A56D9"/>
    <w:multiLevelType w:val="hybridMultilevel"/>
    <w:tmpl w:val="B54CB8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3534A5"/>
    <w:multiLevelType w:val="hybridMultilevel"/>
    <w:tmpl w:val="8A7662A6"/>
    <w:lvl w:ilvl="0" w:tplc="EF7865AC">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58DF2723"/>
    <w:multiLevelType w:val="hybridMultilevel"/>
    <w:tmpl w:val="4F42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B338A"/>
    <w:multiLevelType w:val="hybridMultilevel"/>
    <w:tmpl w:val="03B4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C03"/>
    <w:rsid w:val="000258D2"/>
    <w:rsid w:val="00030923"/>
    <w:rsid w:val="00056F15"/>
    <w:rsid w:val="00065699"/>
    <w:rsid w:val="00086CC2"/>
    <w:rsid w:val="00143FF2"/>
    <w:rsid w:val="00166EF7"/>
    <w:rsid w:val="00187F70"/>
    <w:rsid w:val="001B6B7E"/>
    <w:rsid w:val="001D0C03"/>
    <w:rsid w:val="002903B8"/>
    <w:rsid w:val="002977FC"/>
    <w:rsid w:val="002D7CA6"/>
    <w:rsid w:val="0031244B"/>
    <w:rsid w:val="00333607"/>
    <w:rsid w:val="00337E2F"/>
    <w:rsid w:val="003E7C2C"/>
    <w:rsid w:val="00445549"/>
    <w:rsid w:val="00447EC7"/>
    <w:rsid w:val="004B0ED9"/>
    <w:rsid w:val="004F6171"/>
    <w:rsid w:val="00514CF0"/>
    <w:rsid w:val="005161C6"/>
    <w:rsid w:val="00557D27"/>
    <w:rsid w:val="00580129"/>
    <w:rsid w:val="0061126E"/>
    <w:rsid w:val="0068569C"/>
    <w:rsid w:val="00705874"/>
    <w:rsid w:val="007169D8"/>
    <w:rsid w:val="0072662B"/>
    <w:rsid w:val="0078621A"/>
    <w:rsid w:val="007E04E2"/>
    <w:rsid w:val="008124FE"/>
    <w:rsid w:val="00852701"/>
    <w:rsid w:val="008C01D4"/>
    <w:rsid w:val="008D01AE"/>
    <w:rsid w:val="008E0555"/>
    <w:rsid w:val="0095742F"/>
    <w:rsid w:val="00960172"/>
    <w:rsid w:val="00974570"/>
    <w:rsid w:val="00976E88"/>
    <w:rsid w:val="00977DB7"/>
    <w:rsid w:val="00993BFA"/>
    <w:rsid w:val="009C04C0"/>
    <w:rsid w:val="009C1AD0"/>
    <w:rsid w:val="00A563EA"/>
    <w:rsid w:val="00AB4E41"/>
    <w:rsid w:val="00B36108"/>
    <w:rsid w:val="00B5058F"/>
    <w:rsid w:val="00BC7E8D"/>
    <w:rsid w:val="00BD1042"/>
    <w:rsid w:val="00C43174"/>
    <w:rsid w:val="00C53BD0"/>
    <w:rsid w:val="00C566EC"/>
    <w:rsid w:val="00D27259"/>
    <w:rsid w:val="00DA4455"/>
    <w:rsid w:val="00DC1449"/>
    <w:rsid w:val="00DF6EEE"/>
    <w:rsid w:val="00E37AAF"/>
    <w:rsid w:val="00F321B5"/>
    <w:rsid w:val="00F73FBD"/>
    <w:rsid w:val="00FC60A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0791E-09F4-44AE-B807-1D7875D5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F1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rsid w:val="009C04C0"/>
    <w:rPr>
      <w:sz w:val="20"/>
      <w:szCs w:val="20"/>
    </w:rPr>
  </w:style>
  <w:style w:type="character" w:customStyle="1" w:styleId="EndnoteTextChar">
    <w:name w:val="Endnote Text Char"/>
    <w:basedOn w:val="DefaultParagraphFont"/>
    <w:link w:val="EndnoteText"/>
    <w:semiHidden/>
    <w:rsid w:val="009C04C0"/>
    <w:rPr>
      <w:rFonts w:ascii="Times New Roman" w:eastAsia="Times New Roman" w:hAnsi="Times New Roman" w:cs="Times New Roman"/>
      <w:sz w:val="20"/>
      <w:szCs w:val="20"/>
      <w:lang w:val="en-US"/>
    </w:rPr>
  </w:style>
  <w:style w:type="character" w:styleId="EndnoteReference">
    <w:name w:val="endnote reference"/>
    <w:semiHidden/>
    <w:rsid w:val="009C04C0"/>
    <w:rPr>
      <w:vertAlign w:val="superscript"/>
    </w:rPr>
  </w:style>
  <w:style w:type="paragraph" w:styleId="Header">
    <w:name w:val="header"/>
    <w:basedOn w:val="Normal"/>
    <w:link w:val="HeaderChar"/>
    <w:unhideWhenUsed/>
    <w:rsid w:val="00974570"/>
    <w:pPr>
      <w:tabs>
        <w:tab w:val="center" w:pos="4536"/>
        <w:tab w:val="right" w:pos="9072"/>
      </w:tabs>
    </w:pPr>
  </w:style>
  <w:style w:type="character" w:customStyle="1" w:styleId="HeaderChar">
    <w:name w:val="Header Char"/>
    <w:basedOn w:val="DefaultParagraphFont"/>
    <w:link w:val="Header"/>
    <w:rsid w:val="0097457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74570"/>
    <w:pPr>
      <w:tabs>
        <w:tab w:val="center" w:pos="4536"/>
        <w:tab w:val="right" w:pos="9072"/>
      </w:tabs>
    </w:pPr>
  </w:style>
  <w:style w:type="character" w:customStyle="1" w:styleId="FooterChar">
    <w:name w:val="Footer Char"/>
    <w:basedOn w:val="DefaultParagraphFont"/>
    <w:link w:val="Footer"/>
    <w:uiPriority w:val="99"/>
    <w:rsid w:val="00974570"/>
    <w:rPr>
      <w:rFonts w:ascii="Times New Roman" w:eastAsia="Times New Roman" w:hAnsi="Times New Roman" w:cs="Times New Roman"/>
      <w:sz w:val="24"/>
      <w:szCs w:val="24"/>
      <w:lang w:val="en-US"/>
    </w:rPr>
  </w:style>
  <w:style w:type="paragraph" w:styleId="Title">
    <w:name w:val="Title"/>
    <w:basedOn w:val="Normal"/>
    <w:link w:val="TitleChar"/>
    <w:qFormat/>
    <w:rsid w:val="00852701"/>
    <w:pPr>
      <w:widowControl w:val="0"/>
      <w:tabs>
        <w:tab w:val="left" w:pos="-720"/>
      </w:tabs>
      <w:suppressAutoHyphens/>
      <w:jc w:val="center"/>
    </w:pPr>
    <w:rPr>
      <w:b/>
      <w:sz w:val="48"/>
      <w:szCs w:val="20"/>
      <w:lang w:eastAsia="en-GB"/>
    </w:rPr>
  </w:style>
  <w:style w:type="character" w:customStyle="1" w:styleId="TitleChar">
    <w:name w:val="Title Char"/>
    <w:basedOn w:val="DefaultParagraphFont"/>
    <w:link w:val="Title"/>
    <w:rsid w:val="00852701"/>
    <w:rPr>
      <w:rFonts w:ascii="Times New Roman" w:eastAsia="Times New Roman" w:hAnsi="Times New Roman" w:cs="Times New Roman"/>
      <w:b/>
      <w:sz w:val="48"/>
      <w:szCs w:val="20"/>
      <w:lang w:val="en-US" w:eastAsia="en-GB"/>
    </w:rPr>
  </w:style>
  <w:style w:type="paragraph" w:styleId="Subtitle">
    <w:name w:val="Subtitle"/>
    <w:basedOn w:val="Normal"/>
    <w:link w:val="SubtitleChar"/>
    <w:qFormat/>
    <w:rsid w:val="00852701"/>
    <w:pPr>
      <w:jc w:val="center"/>
    </w:pPr>
    <w:rPr>
      <w:b/>
      <w:sz w:val="28"/>
      <w:szCs w:val="20"/>
      <w:lang w:val="fr-BE" w:eastAsia="en-GB"/>
    </w:rPr>
  </w:style>
  <w:style w:type="character" w:customStyle="1" w:styleId="SubtitleChar">
    <w:name w:val="Subtitle Char"/>
    <w:basedOn w:val="DefaultParagraphFont"/>
    <w:link w:val="Subtitle"/>
    <w:rsid w:val="00852701"/>
    <w:rPr>
      <w:rFonts w:ascii="Times New Roman" w:eastAsia="Times New Roman" w:hAnsi="Times New Roman" w:cs="Times New Roman"/>
      <w:b/>
      <w:sz w:val="28"/>
      <w:szCs w:val="20"/>
      <w:lang w:val="fr-BE" w:eastAsia="en-GB"/>
    </w:rPr>
  </w:style>
  <w:style w:type="paragraph" w:customStyle="1" w:styleId="Blockquote">
    <w:name w:val="Blockquote"/>
    <w:basedOn w:val="Normal"/>
    <w:rsid w:val="00852701"/>
    <w:pPr>
      <w:widowControl w:val="0"/>
      <w:spacing w:before="100" w:after="100"/>
      <w:ind w:left="360" w:right="360"/>
    </w:pPr>
    <w:rPr>
      <w:szCs w:val="20"/>
      <w:lang w:eastAsia="en-GB"/>
    </w:rPr>
  </w:style>
  <w:style w:type="paragraph" w:styleId="BodyText">
    <w:name w:val="Body Text"/>
    <w:basedOn w:val="Normal"/>
    <w:link w:val="BodyTextChar"/>
    <w:uiPriority w:val="99"/>
    <w:semiHidden/>
    <w:unhideWhenUsed/>
    <w:rsid w:val="002903B8"/>
    <w:pPr>
      <w:spacing w:after="120"/>
    </w:pPr>
  </w:style>
  <w:style w:type="character" w:customStyle="1" w:styleId="BodyTextChar">
    <w:name w:val="Body Text Char"/>
    <w:basedOn w:val="DefaultParagraphFont"/>
    <w:link w:val="BodyText"/>
    <w:uiPriority w:val="99"/>
    <w:semiHidden/>
    <w:rsid w:val="002903B8"/>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C566EC"/>
    <w:rPr>
      <w:sz w:val="20"/>
      <w:szCs w:val="20"/>
    </w:rPr>
  </w:style>
  <w:style w:type="character" w:customStyle="1" w:styleId="FootnoteTextChar">
    <w:name w:val="Footnote Text Char"/>
    <w:basedOn w:val="DefaultParagraphFont"/>
    <w:link w:val="FootnoteText"/>
    <w:uiPriority w:val="99"/>
    <w:semiHidden/>
    <w:rsid w:val="00C566E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566EC"/>
    <w:rPr>
      <w:vertAlign w:val="superscript"/>
    </w:rPr>
  </w:style>
  <w:style w:type="paragraph" w:styleId="BalloonText">
    <w:name w:val="Balloon Text"/>
    <w:basedOn w:val="Normal"/>
    <w:link w:val="BalloonTextChar"/>
    <w:uiPriority w:val="99"/>
    <w:semiHidden/>
    <w:unhideWhenUsed/>
    <w:rsid w:val="00B36108"/>
    <w:rPr>
      <w:rFonts w:ascii="Tahoma" w:hAnsi="Tahoma" w:cs="Tahoma"/>
      <w:sz w:val="16"/>
      <w:szCs w:val="16"/>
    </w:rPr>
  </w:style>
  <w:style w:type="character" w:customStyle="1" w:styleId="BalloonTextChar">
    <w:name w:val="Balloon Text Char"/>
    <w:basedOn w:val="DefaultParagraphFont"/>
    <w:link w:val="BalloonText"/>
    <w:uiPriority w:val="99"/>
    <w:semiHidden/>
    <w:rsid w:val="00B3610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049151">
      <w:bodyDiv w:val="1"/>
      <w:marLeft w:val="0"/>
      <w:marRight w:val="0"/>
      <w:marTop w:val="0"/>
      <w:marBottom w:val="0"/>
      <w:divBdr>
        <w:top w:val="none" w:sz="0" w:space="0" w:color="auto"/>
        <w:left w:val="none" w:sz="0" w:space="0" w:color="auto"/>
        <w:bottom w:val="none" w:sz="0" w:space="0" w:color="auto"/>
        <w:right w:val="none" w:sz="0" w:space="0" w:color="auto"/>
      </w:divBdr>
    </w:div>
    <w:div w:id="1696886773">
      <w:bodyDiv w:val="1"/>
      <w:marLeft w:val="0"/>
      <w:marRight w:val="0"/>
      <w:marTop w:val="0"/>
      <w:marBottom w:val="0"/>
      <w:divBdr>
        <w:top w:val="none" w:sz="0" w:space="0" w:color="auto"/>
        <w:left w:val="none" w:sz="0" w:space="0" w:color="auto"/>
        <w:bottom w:val="none" w:sz="0" w:space="0" w:color="auto"/>
        <w:right w:val="none" w:sz="0" w:space="0" w:color="auto"/>
      </w:divBdr>
    </w:div>
    <w:div w:id="2074962280">
      <w:bodyDiv w:val="1"/>
      <w:marLeft w:val="0"/>
      <w:marRight w:val="0"/>
      <w:marTop w:val="0"/>
      <w:marBottom w:val="0"/>
      <w:divBdr>
        <w:top w:val="none" w:sz="0" w:space="0" w:color="auto"/>
        <w:left w:val="none" w:sz="0" w:space="0" w:color="auto"/>
        <w:bottom w:val="none" w:sz="0" w:space="0" w:color="auto"/>
        <w:right w:val="none" w:sz="0" w:space="0" w:color="auto"/>
      </w:divBdr>
    </w:div>
    <w:div w:id="210418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7BAAB-A956-4693-B417-E128DCAC1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3559</Words>
  <Characters>20292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Tripković</dc:creator>
  <cp:lastModifiedBy>Ivana Tripković</cp:lastModifiedBy>
  <cp:revision>8</cp:revision>
  <dcterms:created xsi:type="dcterms:W3CDTF">2018-07-30T11:02:00Z</dcterms:created>
  <dcterms:modified xsi:type="dcterms:W3CDTF">2018-07-30T12:02:00Z</dcterms:modified>
</cp:coreProperties>
</file>