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3C" w:rsidRPr="00C70A85" w:rsidRDefault="00B4273C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RS"/>
        </w:rPr>
        <w:t>У</w:t>
      </w:r>
      <w:r w:rsidR="00DE0554" w:rsidRPr="00C70A85">
        <w:rPr>
          <w:rFonts w:ascii="Times New Roman" w:hAnsi="Times New Roman"/>
          <w:sz w:val="24"/>
          <w:szCs w:val="24"/>
          <w:lang w:val="sr-Cyrl-CS"/>
        </w:rPr>
        <w:t xml:space="preserve"> складу са чланом 7. став 1. тачка 2.(б) Закона о јавним набавкама („Сл. гласник РС” број 116/08) односно политиком Европске инвестиционе банке описаном у Водичу за набавке</w:t>
      </w:r>
      <w:r w:rsidR="00837A11" w:rsidRPr="00C70A8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FC50CC" w:rsidRPr="00C70A85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Pr="00C70A85">
        <w:rPr>
          <w:rStyle w:val="Hyperlink"/>
          <w:rFonts w:ascii="Times New Roman" w:hAnsi="Times New Roman"/>
          <w:i/>
          <w:sz w:val="24"/>
          <w:szCs w:val="24"/>
          <w:u w:val="none"/>
          <w:lang w:val="sr-Cyrl-CS"/>
        </w:rPr>
        <w:t>,</w:t>
      </w:r>
      <w:r w:rsidR="00C70A85">
        <w:rPr>
          <w:rStyle w:val="Hyperlink"/>
          <w:rFonts w:ascii="Times New Roman" w:hAnsi="Times New Roman"/>
          <w:sz w:val="24"/>
          <w:szCs w:val="24"/>
          <w:u w:val="none"/>
          <w:lang w:val="sr-Cyrl-CS"/>
        </w:rPr>
        <w:t xml:space="preserve"> </w:t>
      </w:r>
      <w:r w:rsidR="0083549C" w:rsidRPr="00C70A85">
        <w:rPr>
          <w:rFonts w:ascii="Times New Roman" w:hAnsi="Times New Roman"/>
          <w:lang w:val="sr-Cyrl-RS"/>
        </w:rPr>
        <w:t>из</w:t>
      </w:r>
      <w:r w:rsidRPr="00C70A85">
        <w:rPr>
          <w:rFonts w:ascii="Times New Roman" w:hAnsi="Times New Roman"/>
        </w:rPr>
        <w:t xml:space="preserve"> </w:t>
      </w:r>
      <w:r w:rsidR="0083549C" w:rsidRPr="00C70A85">
        <w:rPr>
          <w:rFonts w:ascii="Times New Roman" w:hAnsi="Times New Roman"/>
          <w:lang w:val="sr-Cyrl-RS"/>
        </w:rPr>
        <w:t>разлога незадовољавајућег одзива за део лотова у отвореном међународном тендеру који је спроведен у складу са Водичем,</w:t>
      </w:r>
      <w:r w:rsidR="0083549C" w:rsidRPr="00C70A85">
        <w:rPr>
          <w:rFonts w:ascii="Times New Roman" w:hAnsi="Times New Roman"/>
          <w:b/>
          <w:i/>
          <w:lang w:val="sr-Cyrl-RS"/>
        </w:rPr>
        <w:t xml:space="preserve"> 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 и науке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4273C" w:rsidRPr="00C70A85" w:rsidRDefault="00B4273C" w:rsidP="00B4273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д.о.о.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B4273C" w:rsidRPr="00C70A85" w:rsidRDefault="00B4273C" w:rsidP="00B42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4273C" w:rsidRPr="00C70A85" w:rsidRDefault="00B4273C" w:rsidP="00B4273C">
      <w:pPr>
        <w:spacing w:before="200"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B4273C" w:rsidRPr="00C70A85" w:rsidRDefault="00B4273C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6300" w:rsidRPr="00C70A85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C70A85">
        <w:rPr>
          <w:rStyle w:val="Strong"/>
        </w:rPr>
        <w:t>ЈАВНИ ПОЗИВ</w:t>
      </w:r>
    </w:p>
    <w:p w:rsidR="00AA6300" w:rsidRPr="00C70A85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C70A85">
        <w:rPr>
          <w:rStyle w:val="Strong"/>
        </w:rPr>
        <w:t xml:space="preserve">ЗА ПОДНОШЕЊЕ ПОНУДА У </w:t>
      </w:r>
      <w:r w:rsidRPr="00C70A85">
        <w:rPr>
          <w:rStyle w:val="Strong"/>
          <w:lang w:val="sr-Cyrl-CS"/>
        </w:rPr>
        <w:t xml:space="preserve">МЕЂУНАРОДНОМ </w:t>
      </w:r>
      <w:r w:rsidR="00B4273C" w:rsidRPr="00C70A85">
        <w:rPr>
          <w:rStyle w:val="Strong"/>
          <w:lang w:val="sr-Cyrl-RS"/>
        </w:rPr>
        <w:t>ПРЕГОВАРАЧКОМ</w:t>
      </w:r>
      <w:r w:rsidRPr="00C70A85">
        <w:rPr>
          <w:rStyle w:val="Strong"/>
        </w:rPr>
        <w:t xml:space="preserve"> ПОСТУПКУ</w:t>
      </w:r>
    </w:p>
    <w:p w:rsidR="009B44F0" w:rsidRPr="00C70A85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sz w:val="26"/>
          <w:szCs w:val="26"/>
          <w:lang w:val="sr-Cyrl-CS"/>
        </w:rPr>
      </w:pPr>
      <w:r w:rsidRPr="00C70A85">
        <w:rPr>
          <w:rStyle w:val="Strong"/>
          <w:sz w:val="26"/>
          <w:szCs w:val="26"/>
        </w:rPr>
        <w:t xml:space="preserve"> ЗА ЈАВНУ НАБАВКУ</w:t>
      </w:r>
      <w:r w:rsidRPr="00C70A85">
        <w:rPr>
          <w:rStyle w:val="Strong"/>
          <w:sz w:val="26"/>
          <w:szCs w:val="26"/>
          <w:lang w:val="sr-Cyrl-CS"/>
        </w:rPr>
        <w:t xml:space="preserve"> ПОТРОШНОГ МАТЕРИЈАЛА</w:t>
      </w:r>
      <w:r w:rsidR="00837A11" w:rsidRPr="00C70A85">
        <w:rPr>
          <w:rStyle w:val="Strong"/>
          <w:sz w:val="26"/>
          <w:szCs w:val="26"/>
          <w:lang w:val="en-US"/>
        </w:rPr>
        <w:t xml:space="preserve"> </w:t>
      </w:r>
      <w:r w:rsidRPr="00C70A85">
        <w:rPr>
          <w:rStyle w:val="Strong"/>
          <w:sz w:val="26"/>
          <w:szCs w:val="26"/>
          <w:lang w:val="sr-Cyrl-CS"/>
        </w:rPr>
        <w:t>ЗА ПОТРЕБЕ НАУЧНОИСТРАЖИВАЧКИХ ОРГАНИЗАЦИЈА</w:t>
      </w:r>
    </w:p>
    <w:p w:rsidR="00B4273C" w:rsidRPr="00C70A85" w:rsidRDefault="002051A2" w:rsidP="00B74AFA">
      <w:pPr>
        <w:pStyle w:val="NormalWeb"/>
        <w:spacing w:before="0" w:beforeAutospacing="0" w:after="120" w:afterAutospacing="0"/>
        <w:jc w:val="center"/>
        <w:rPr>
          <w:b/>
          <w:i/>
          <w:lang w:val="en-US"/>
        </w:rPr>
      </w:pPr>
      <w:r w:rsidRPr="00C70A85">
        <w:rPr>
          <w:rStyle w:val="Strong"/>
          <w:sz w:val="22"/>
          <w:szCs w:val="22"/>
          <w:lang w:val="sr-Cyrl-CS"/>
        </w:rPr>
        <w:t>БРОЈ</w:t>
      </w:r>
      <w:r w:rsidR="00D33A1B" w:rsidRPr="00C70A85">
        <w:rPr>
          <w:rStyle w:val="Strong"/>
          <w:sz w:val="22"/>
          <w:szCs w:val="22"/>
          <w:lang w:val="sr-Cyrl-CS"/>
        </w:rPr>
        <w:t xml:space="preserve">: </w:t>
      </w:r>
      <w:r w:rsidR="00B74AFA" w:rsidRPr="00C70A85">
        <w:rPr>
          <w:b/>
          <w:i/>
          <w:sz w:val="26"/>
          <w:szCs w:val="26"/>
        </w:rPr>
        <w:t>IOP/4-2011/C/1/NP</w:t>
      </w:r>
    </w:p>
    <w:p w:rsidR="00B4273C" w:rsidRPr="00C70A85" w:rsidRDefault="00B4273C" w:rsidP="00B4273C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r w:rsidRPr="00C70A85">
        <w:rPr>
          <w:b/>
          <w:i/>
          <w:lang w:val="en-US"/>
        </w:rPr>
        <w:t>у оквиру пројекта</w:t>
      </w:r>
    </w:p>
    <w:p w:rsidR="00B4273C" w:rsidRPr="00C70A85" w:rsidRDefault="00B4273C" w:rsidP="00B4273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B4273C" w:rsidRPr="00C70A85" w:rsidRDefault="00B4273C" w:rsidP="00B4273C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C70A85">
        <w:rPr>
          <w:b/>
          <w:bCs/>
          <w:lang w:val="sr-Cyrl-CS"/>
        </w:rPr>
        <w:t>ИСТРАЖИВАЊЕ И РАЗВОЈ У ЈАВНОМ СЕКТОРУ У СРБИЈИ</w:t>
      </w:r>
    </w:p>
    <w:p w:rsidR="00A276FB" w:rsidRPr="00C70A85" w:rsidRDefault="00A276FB" w:rsidP="00AE2105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</w:p>
    <w:p w:rsidR="0065163B" w:rsidRPr="00C70A85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 w:rsidRPr="00C70A85">
        <w:rPr>
          <w:rFonts w:ascii="Times New Roman" w:hAnsi="Times New Roman"/>
          <w:sz w:val="24"/>
          <w:szCs w:val="24"/>
          <w:lang w:val="sr-Cyrl-CS"/>
        </w:rPr>
        <w:t>ајту Н</w:t>
      </w:r>
      <w:r w:rsidRPr="00C70A85"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8" w:history="1">
        <w:r w:rsidRPr="00C70A85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9" w:history="1"/>
    </w:p>
    <w:p w:rsidR="00CF74F4" w:rsidRPr="00C70A85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 w:rsidRPr="00C70A85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 w:rsidRPr="00C70A8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 w:rsidRPr="00C70A85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од </w:t>
      </w:r>
      <w:r w:rsidR="00214B92" w:rsidRPr="00C70A85">
        <w:rPr>
          <w:rFonts w:ascii="Times New Roman" w:hAnsi="Times New Roman"/>
          <w:sz w:val="24"/>
          <w:szCs w:val="24"/>
          <w:lang w:val="sr-Cyrl-CS"/>
        </w:rPr>
        <w:t>априла до маја</w:t>
      </w:r>
      <w:r w:rsidR="00313397" w:rsidRPr="00C70A85">
        <w:rPr>
          <w:rFonts w:ascii="Times New Roman" w:hAnsi="Times New Roman"/>
          <w:sz w:val="24"/>
          <w:szCs w:val="24"/>
          <w:lang w:val="sr-Cyrl-CS"/>
        </w:rPr>
        <w:t xml:space="preserve"> 2012</w:t>
      </w:r>
      <w:r w:rsidRPr="00C70A85">
        <w:rPr>
          <w:rFonts w:ascii="Times New Roman" w:hAnsi="Times New Roman"/>
          <w:sz w:val="24"/>
          <w:szCs w:val="24"/>
          <w:lang w:val="sr-Cyrl-CS"/>
        </w:rPr>
        <w:t>.</w:t>
      </w:r>
      <w:r w:rsidR="00A138A2" w:rsidRPr="00C70A8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A9047F" w:rsidRPr="00C70A85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C70A85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Pr="00C70A85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C70A8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26FA3" w:rsidRPr="00C70A85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C70A85">
        <w:t>Конкурсна документација се може</w:t>
      </w:r>
      <w:r w:rsidR="00A9047F" w:rsidRPr="00C70A85">
        <w:rPr>
          <w:lang w:val="sr-Cyrl-CS"/>
        </w:rPr>
        <w:t xml:space="preserve"> бесплатно</w:t>
      </w:r>
      <w:r w:rsidRPr="00C70A85">
        <w:t xml:space="preserve"> преузети на </w:t>
      </w:r>
      <w:r w:rsidR="00A9047F" w:rsidRPr="00C70A85">
        <w:rPr>
          <w:lang w:val="sr-Cyrl-CS"/>
        </w:rPr>
        <w:t>WEB</w:t>
      </w:r>
      <w:r w:rsidR="00AE2105" w:rsidRPr="00C70A85">
        <w:rPr>
          <w:lang w:val="en-US"/>
        </w:rPr>
        <w:t xml:space="preserve"> </w:t>
      </w:r>
      <w:r w:rsidRPr="00C70A85">
        <w:t>адреси</w:t>
      </w:r>
      <w:r w:rsidR="00A9047F" w:rsidRPr="00C70A85">
        <w:rPr>
          <w:lang w:val="sr-Cyrl-CS"/>
        </w:rPr>
        <w:t xml:space="preserve"> Наручиоца.</w:t>
      </w:r>
    </w:p>
    <w:p w:rsidR="00BF17DC" w:rsidRPr="00C70A85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C70A85">
        <w:rPr>
          <w:lang w:val="sr-Cyrl-CS"/>
        </w:rPr>
        <w:t>Понуде се достављају путем поште на адресу ЈУП Истраживање и развој д</w:t>
      </w:r>
      <w:r w:rsidR="00956607" w:rsidRPr="00C70A85">
        <w:rPr>
          <w:lang w:val="sr-Cyrl-CS"/>
        </w:rPr>
        <w:t>.</w:t>
      </w:r>
      <w:r w:rsidRPr="00C70A85">
        <w:rPr>
          <w:lang w:val="sr-Cyrl-CS"/>
        </w:rPr>
        <w:t>о</w:t>
      </w:r>
      <w:r w:rsidR="00956607" w:rsidRPr="00C70A85">
        <w:rPr>
          <w:lang w:val="sr-Cyrl-CS"/>
        </w:rPr>
        <w:t>.</w:t>
      </w:r>
      <w:r w:rsidRPr="00C70A85">
        <w:rPr>
          <w:lang w:val="sr-Cyrl-CS"/>
        </w:rPr>
        <w:t>о, ул. Макензијева бр. 24, 11000 Београд или лично сваког радног дана од</w:t>
      </w:r>
      <w:r w:rsidR="00A60584" w:rsidRPr="00C70A85">
        <w:rPr>
          <w:lang w:val="en-US"/>
        </w:rPr>
        <w:t xml:space="preserve"> </w:t>
      </w:r>
      <w:r w:rsidRPr="00C70A85">
        <w:rPr>
          <w:lang w:val="sr-Cyrl-CS"/>
        </w:rPr>
        <w:t>10</w:t>
      </w:r>
      <w:r w:rsidR="00CF6209" w:rsidRPr="00C70A85">
        <w:t>.00</w:t>
      </w:r>
      <w:r w:rsidRPr="00C70A85">
        <w:rPr>
          <w:lang w:val="sr-Cyrl-CS"/>
        </w:rPr>
        <w:t xml:space="preserve"> до 16</w:t>
      </w:r>
      <w:r w:rsidR="00CF6209" w:rsidRPr="00C70A85">
        <w:t>.00</w:t>
      </w:r>
      <w:r w:rsidRPr="00C70A85">
        <w:rPr>
          <w:lang w:val="sr-Cyrl-CS"/>
        </w:rPr>
        <w:t xml:space="preserve"> часова на исту адресу.</w:t>
      </w:r>
    </w:p>
    <w:p w:rsidR="00F35B18" w:rsidRPr="00C70A85" w:rsidRDefault="00F35B18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C70A85">
        <w:rPr>
          <w:szCs w:val="22"/>
          <w:lang w:val="it-IT"/>
        </w:rPr>
        <w:t>Све</w:t>
      </w:r>
      <w:r w:rsidR="00AE2105" w:rsidRPr="00C70A85">
        <w:rPr>
          <w:szCs w:val="22"/>
          <w:lang w:val="it-IT"/>
        </w:rPr>
        <w:t xml:space="preserve"> </w:t>
      </w:r>
      <w:r w:rsidRPr="00C70A85">
        <w:rPr>
          <w:szCs w:val="22"/>
          <w:lang w:val="it-IT"/>
        </w:rPr>
        <w:t>понуде</w:t>
      </w:r>
      <w:r w:rsidR="00AE2105" w:rsidRPr="00C70A85">
        <w:rPr>
          <w:szCs w:val="22"/>
          <w:lang w:val="it-IT"/>
        </w:rPr>
        <w:t xml:space="preserve"> </w:t>
      </w:r>
      <w:r w:rsidRPr="00C70A85">
        <w:rPr>
          <w:szCs w:val="22"/>
          <w:lang w:val="it-IT"/>
        </w:rPr>
        <w:t>морају</w:t>
      </w:r>
      <w:r w:rsidR="00AE2105" w:rsidRPr="00C70A85">
        <w:rPr>
          <w:szCs w:val="22"/>
          <w:lang w:val="it-IT"/>
        </w:rPr>
        <w:t xml:space="preserve"> </w:t>
      </w:r>
      <w:r w:rsidRPr="00C70A85">
        <w:rPr>
          <w:szCs w:val="22"/>
          <w:lang w:val="it-IT"/>
        </w:rPr>
        <w:t>да</w:t>
      </w:r>
      <w:r w:rsidR="003864E3" w:rsidRPr="00C70A85">
        <w:rPr>
          <w:szCs w:val="22"/>
          <w:lang w:val="sr-Cyrl-CS"/>
        </w:rPr>
        <w:t xml:space="preserve"> </w:t>
      </w:r>
      <w:r w:rsidRPr="00C70A85">
        <w:rPr>
          <w:szCs w:val="22"/>
          <w:lang w:val="it-IT"/>
        </w:rPr>
        <w:t>садрже</w:t>
      </w:r>
      <w:r w:rsidR="00AE2105" w:rsidRPr="00C70A85">
        <w:rPr>
          <w:szCs w:val="22"/>
          <w:lang w:val="it-IT"/>
        </w:rPr>
        <w:t xml:space="preserve"> </w:t>
      </w:r>
      <w:r w:rsidR="00214B92" w:rsidRPr="00C70A85">
        <w:rPr>
          <w:lang w:val="sr-Cyrl-CS"/>
        </w:rPr>
        <w:t>бланко соло меницу са меничним овлашћењем као гаранцију понуде</w:t>
      </w:r>
      <w:r w:rsidR="00AE2105" w:rsidRPr="00C70A85">
        <w:rPr>
          <w:lang w:val="it-IT"/>
        </w:rPr>
        <w:t xml:space="preserve"> </w:t>
      </w:r>
      <w:r w:rsidRPr="00C70A85">
        <w:rPr>
          <w:lang w:val="it-IT"/>
        </w:rPr>
        <w:t>у</w:t>
      </w:r>
      <w:r w:rsidR="00AE2105" w:rsidRPr="00C70A85">
        <w:rPr>
          <w:lang w:val="it-IT"/>
        </w:rPr>
        <w:t xml:space="preserve"> </w:t>
      </w:r>
      <w:r w:rsidRPr="00C70A85">
        <w:rPr>
          <w:lang w:val="it-IT"/>
        </w:rPr>
        <w:t>износу</w:t>
      </w:r>
      <w:r w:rsidR="00AE2105" w:rsidRPr="00C70A85">
        <w:rPr>
          <w:lang w:val="it-IT"/>
        </w:rPr>
        <w:t xml:space="preserve"> </w:t>
      </w:r>
      <w:r w:rsidRPr="00C70A85">
        <w:rPr>
          <w:lang w:val="it-IT"/>
        </w:rPr>
        <w:t>од</w:t>
      </w:r>
      <w:r w:rsidR="00AE2105" w:rsidRPr="00C70A85">
        <w:rPr>
          <w:lang w:val="it-IT"/>
        </w:rPr>
        <w:t xml:space="preserve"> </w:t>
      </w:r>
      <w:r w:rsidR="00744854" w:rsidRPr="00C70A85">
        <w:rPr>
          <w:lang w:val="sr-Cyrl-CS"/>
        </w:rPr>
        <w:t>5 (пет) процената од вредности понуде.</w:t>
      </w:r>
    </w:p>
    <w:p w:rsidR="00C70A85" w:rsidRPr="00C70A85" w:rsidRDefault="00C70A85">
      <w:pPr>
        <w:spacing w:after="0" w:line="240" w:lineRule="auto"/>
        <w:rPr>
          <w:rFonts w:ascii="Times New Roman" w:hAnsi="Times New Roman"/>
        </w:rPr>
      </w:pPr>
      <w:r w:rsidRPr="00C70A85">
        <w:rPr>
          <w:rFonts w:ascii="Times New Roman" w:hAnsi="Times New Roman"/>
        </w:rPr>
        <w:br w:type="page"/>
      </w:r>
    </w:p>
    <w:p w:rsidR="00C70A85" w:rsidRPr="00C70A85" w:rsidRDefault="00C70A85" w:rsidP="00C70A85">
      <w:pPr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C70A85">
        <w:rPr>
          <w:rFonts w:ascii="Times New Roman" w:hAnsi="Times New Roman"/>
          <w:sz w:val="24"/>
          <w:szCs w:val="24"/>
          <w:lang w:val="sr-Cyrl-RS"/>
        </w:rPr>
        <w:lastRenderedPageBreak/>
        <w:t>Крајњи рок за предају понуда је:</w:t>
      </w:r>
    </w:p>
    <w:p w:rsidR="00C70A85" w:rsidRPr="00C70A85" w:rsidRDefault="00C70A85" w:rsidP="00C70A85">
      <w:pPr>
        <w:spacing w:before="120" w:after="120"/>
        <w:rPr>
          <w:rFonts w:ascii="Times New Roman" w:hAnsi="Times New Roman"/>
          <w:lang w:val="sr-Cyrl-RS"/>
        </w:rPr>
      </w:pPr>
    </w:p>
    <w:p w:rsidR="00C70A85" w:rsidRPr="00C70A85" w:rsidRDefault="00C70A85" w:rsidP="00C70A8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C70A85">
        <w:rPr>
          <w:rFonts w:ascii="Times New Roman" w:hAnsi="Times New Roman"/>
          <w:i/>
          <w:sz w:val="24"/>
          <w:szCs w:val="24"/>
        </w:rPr>
        <w:t>Lot: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 200-249</w:t>
      </w:r>
      <w:r w:rsidRPr="00C70A85">
        <w:rPr>
          <w:rFonts w:ascii="Times New Roman" w:hAnsi="Times New Roman"/>
          <w:i/>
          <w:sz w:val="24"/>
          <w:szCs w:val="24"/>
        </w:rPr>
        <w:t xml:space="preserve">; Datum: 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12. april 2012; </w:t>
      </w:r>
      <w:r w:rsidRPr="00C70A85">
        <w:rPr>
          <w:rFonts w:ascii="Times New Roman" w:hAnsi="Times New Roman"/>
          <w:i/>
          <w:sz w:val="24"/>
          <w:szCs w:val="24"/>
        </w:rPr>
        <w:t xml:space="preserve">Sat: </w:t>
      </w:r>
      <w:r w:rsidRPr="00C70A85">
        <w:rPr>
          <w:rFonts w:ascii="Times New Roman" w:hAnsi="Times New Roman"/>
          <w:b/>
          <w:i/>
          <w:sz w:val="24"/>
          <w:szCs w:val="24"/>
        </w:rPr>
        <w:t>12.00h</w:t>
      </w:r>
    </w:p>
    <w:p w:rsidR="00C70A85" w:rsidRPr="00C70A85" w:rsidRDefault="00C70A85" w:rsidP="00C70A85">
      <w:pPr>
        <w:pStyle w:val="NormalWeb"/>
        <w:spacing w:before="0" w:beforeAutospacing="0" w:after="200" w:afterAutospacing="0"/>
        <w:jc w:val="both"/>
        <w:rPr>
          <w:b/>
          <w:i/>
          <w:lang w:val="sr-Cyrl-RS"/>
        </w:rPr>
      </w:pPr>
      <w:r w:rsidRPr="00C70A85">
        <w:rPr>
          <w:i/>
        </w:rPr>
        <w:t>Lot:</w:t>
      </w:r>
      <w:r w:rsidRPr="00C70A85">
        <w:rPr>
          <w:b/>
          <w:i/>
        </w:rPr>
        <w:t>250-289</w:t>
      </w:r>
      <w:r w:rsidRPr="00C70A85">
        <w:rPr>
          <w:i/>
        </w:rPr>
        <w:t xml:space="preserve">; Datum: </w:t>
      </w:r>
      <w:r w:rsidRPr="00C70A85">
        <w:rPr>
          <w:b/>
          <w:i/>
        </w:rPr>
        <w:t xml:space="preserve">13. april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12.00h</w:t>
      </w:r>
    </w:p>
    <w:p w:rsidR="00C70A85" w:rsidRPr="00C70A85" w:rsidRDefault="00C70A85" w:rsidP="00C70A85">
      <w:pPr>
        <w:pStyle w:val="NormalWeb"/>
        <w:spacing w:before="0" w:beforeAutospacing="0" w:after="200" w:afterAutospacing="0"/>
        <w:jc w:val="both"/>
        <w:rPr>
          <w:b/>
          <w:i/>
          <w:lang w:val="sr-Cyrl-RS"/>
        </w:rPr>
      </w:pPr>
    </w:p>
    <w:p w:rsidR="00C70A85" w:rsidRDefault="00C70A85" w:rsidP="00C70A85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  <w:lang w:val="sr-Cyrl-RS"/>
        </w:rPr>
      </w:pPr>
      <w:r w:rsidRPr="00C70A85">
        <w:rPr>
          <w:rFonts w:ascii="Times New Roman" w:hAnsi="Times New Roman"/>
          <w:sz w:val="24"/>
          <w:szCs w:val="24"/>
          <w:lang w:val="sr-Cyrl-RS"/>
        </w:rPr>
        <w:t>Отварање понуда је организовано на</w:t>
      </w:r>
      <w:r w:rsidRPr="00C70A85">
        <w:rPr>
          <w:rFonts w:ascii="Times New Roman" w:hAnsi="Times New Roman"/>
          <w:sz w:val="24"/>
          <w:szCs w:val="24"/>
        </w:rPr>
        <w:t>:</w:t>
      </w:r>
    </w:p>
    <w:p w:rsidR="00C70A85" w:rsidRPr="00C70A85" w:rsidRDefault="00C70A85" w:rsidP="00C70A85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  <w:lang w:val="sr-Cyrl-RS"/>
        </w:rPr>
      </w:pPr>
    </w:p>
    <w:p w:rsidR="00C70A85" w:rsidRPr="00C70A85" w:rsidRDefault="00C70A85" w:rsidP="00C70A85">
      <w:pPr>
        <w:ind w:left="963" w:hanging="963"/>
        <w:rPr>
          <w:rFonts w:ascii="Times New Roman" w:hAnsi="Times New Roman"/>
          <w:sz w:val="24"/>
          <w:szCs w:val="24"/>
        </w:rPr>
      </w:pPr>
      <w:r w:rsidRPr="00C70A85">
        <w:rPr>
          <w:rFonts w:ascii="Times New Roman" w:hAnsi="Times New Roman"/>
          <w:sz w:val="24"/>
          <w:szCs w:val="24"/>
        </w:rPr>
        <w:t xml:space="preserve">Adresi: </w:t>
      </w:r>
      <w:r w:rsidRPr="00C70A85">
        <w:rPr>
          <w:rFonts w:ascii="Times New Roman" w:hAnsi="Times New Roman"/>
          <w:b/>
          <w:i/>
          <w:sz w:val="24"/>
          <w:szCs w:val="24"/>
        </w:rPr>
        <w:t>Makenzijeva broj 24/III</w:t>
      </w:r>
      <w:r w:rsidRPr="00C70A85">
        <w:rPr>
          <w:rFonts w:ascii="Times New Roman" w:hAnsi="Times New Roman"/>
          <w:b/>
          <w:sz w:val="24"/>
          <w:szCs w:val="24"/>
        </w:rPr>
        <w:tab/>
      </w:r>
    </w:p>
    <w:p w:rsidR="00C70A85" w:rsidRPr="00C70A85" w:rsidRDefault="00C70A85" w:rsidP="00C70A85">
      <w:pPr>
        <w:rPr>
          <w:rFonts w:ascii="Times New Roman" w:hAnsi="Times New Roman"/>
          <w:sz w:val="24"/>
          <w:szCs w:val="24"/>
        </w:rPr>
      </w:pPr>
      <w:r w:rsidRPr="00C70A85">
        <w:rPr>
          <w:rFonts w:ascii="Times New Roman" w:hAnsi="Times New Roman"/>
          <w:sz w:val="24"/>
          <w:szCs w:val="24"/>
        </w:rPr>
        <w:t xml:space="preserve">Grad: </w:t>
      </w:r>
      <w:r w:rsidRPr="00C70A85">
        <w:rPr>
          <w:rFonts w:ascii="Times New Roman" w:hAnsi="Times New Roman"/>
          <w:b/>
          <w:i/>
          <w:sz w:val="24"/>
          <w:szCs w:val="24"/>
        </w:rPr>
        <w:t>Beograd</w:t>
      </w:r>
    </w:p>
    <w:p w:rsidR="00C70A85" w:rsidRPr="00C70A85" w:rsidRDefault="00C70A85" w:rsidP="00C70A85">
      <w:pPr>
        <w:pStyle w:val="BodyText"/>
        <w:rPr>
          <w:b/>
          <w:i/>
          <w:lang w:val="sr-Cyrl-RS"/>
        </w:rPr>
      </w:pPr>
      <w:r w:rsidRPr="00C70A85">
        <w:t xml:space="preserve">Zemlja: </w:t>
      </w:r>
      <w:r w:rsidRPr="00C70A85">
        <w:rPr>
          <w:b/>
          <w:i/>
        </w:rPr>
        <w:t>Srbija</w:t>
      </w:r>
    </w:p>
    <w:p w:rsidR="00C70A85" w:rsidRPr="00C70A85" w:rsidRDefault="00C70A85" w:rsidP="00C70A85">
      <w:pPr>
        <w:pStyle w:val="BodyText"/>
        <w:rPr>
          <w:lang w:val="sr-Cyrl-RS"/>
        </w:rPr>
      </w:pPr>
    </w:p>
    <w:p w:rsidR="00C70A85" w:rsidRPr="00C70A85" w:rsidRDefault="00C70A85" w:rsidP="00C70A8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C70A85">
        <w:rPr>
          <w:rFonts w:ascii="Times New Roman" w:hAnsi="Times New Roman"/>
          <w:i/>
          <w:sz w:val="24"/>
          <w:szCs w:val="24"/>
        </w:rPr>
        <w:t>Lot: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 200-249</w:t>
      </w:r>
      <w:r w:rsidRPr="00C70A85">
        <w:rPr>
          <w:rFonts w:ascii="Times New Roman" w:hAnsi="Times New Roman"/>
          <w:i/>
          <w:sz w:val="24"/>
          <w:szCs w:val="24"/>
        </w:rPr>
        <w:t xml:space="preserve">; Datum: 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12. april 2012; </w:t>
      </w:r>
      <w:r w:rsidRPr="00C70A85">
        <w:rPr>
          <w:rFonts w:ascii="Times New Roman" w:hAnsi="Times New Roman"/>
          <w:i/>
          <w:sz w:val="24"/>
          <w:szCs w:val="24"/>
        </w:rPr>
        <w:t xml:space="preserve">Sat: </w:t>
      </w:r>
      <w:r w:rsidRPr="00C70A85">
        <w:rPr>
          <w:rFonts w:ascii="Times New Roman" w:hAnsi="Times New Roman"/>
          <w:b/>
          <w:i/>
          <w:sz w:val="24"/>
          <w:szCs w:val="24"/>
        </w:rPr>
        <w:t>13.00h</w:t>
      </w:r>
    </w:p>
    <w:p w:rsidR="00C70A85" w:rsidRPr="00C70A85" w:rsidRDefault="00C70A85" w:rsidP="00C70A8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C70A85">
        <w:rPr>
          <w:i/>
        </w:rPr>
        <w:t xml:space="preserve">Lot: </w:t>
      </w:r>
      <w:r w:rsidRPr="00C70A85">
        <w:rPr>
          <w:b/>
          <w:i/>
        </w:rPr>
        <w:t>250-289</w:t>
      </w:r>
      <w:r w:rsidRPr="00C70A85">
        <w:rPr>
          <w:i/>
        </w:rPr>
        <w:t xml:space="preserve">; Datum: </w:t>
      </w:r>
      <w:r w:rsidRPr="00C70A85">
        <w:rPr>
          <w:b/>
          <w:i/>
        </w:rPr>
        <w:t xml:space="preserve">13. april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 xml:space="preserve">13.00h </w:t>
      </w:r>
      <w:r w:rsidRPr="00C70A85">
        <w:rPr>
          <w:lang w:val="sr-Cyrl-CS"/>
        </w:rPr>
        <w:t xml:space="preserve"> </w:t>
      </w:r>
    </w:p>
    <w:p w:rsidR="00C70A85" w:rsidRPr="00C70A85" w:rsidRDefault="00C70A85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</w:p>
    <w:p w:rsidR="00053EB9" w:rsidRPr="00C70A8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C70A85">
        <w:rPr>
          <w:lang w:val="sr-Cyrl-CS"/>
        </w:rPr>
        <w:t>Понуде које стигну после рока наведеног у претходном ставу сматраће се неблаговременим. Неблаговрем</w:t>
      </w:r>
      <w:bookmarkStart w:id="0" w:name="_GoBack"/>
      <w:bookmarkEnd w:id="0"/>
      <w:r w:rsidRPr="00C70A85">
        <w:rPr>
          <w:lang w:val="sr-Cyrl-CS"/>
        </w:rPr>
        <w:t>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E403A" w:rsidRPr="00C70A85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C70A85">
        <w:rPr>
          <w:lang w:val="sr-Cyrl-CS"/>
        </w:rPr>
        <w:t>Додатне информације о набавци</w:t>
      </w:r>
      <w:r w:rsidR="00C00319" w:rsidRPr="00C70A85">
        <w:t xml:space="preserve"> као и сва појашњења могу се добити на</w:t>
      </w:r>
      <w:r w:rsidR="00A60584" w:rsidRPr="00C70A85">
        <w:t xml:space="preserve"> </w:t>
      </w:r>
      <w:r w:rsidR="004E403A" w:rsidRPr="00C70A85">
        <w:rPr>
          <w:lang w:val="en-US"/>
        </w:rPr>
        <w:t>e-mail</w:t>
      </w:r>
      <w:r w:rsidR="00C00319" w:rsidRPr="00C70A85">
        <w:rPr>
          <w:lang w:val="sr-Cyrl-CS"/>
        </w:rPr>
        <w:t xml:space="preserve"> адреси</w:t>
      </w:r>
      <w:r w:rsidR="004E403A" w:rsidRPr="00C70A85">
        <w:rPr>
          <w:lang w:val="en-US"/>
        </w:rPr>
        <w:t xml:space="preserve">: </w:t>
      </w:r>
      <w:hyperlink r:id="rId10" w:history="1">
        <w:r w:rsidR="00C00319" w:rsidRPr="00C70A85">
          <w:rPr>
            <w:rStyle w:val="Hyperlink"/>
            <w:lang w:val="en-US"/>
          </w:rPr>
          <w:t>tender</w:t>
        </w:r>
        <w:r w:rsidR="00C00319" w:rsidRPr="00C70A85">
          <w:rPr>
            <w:rStyle w:val="Hyperlink"/>
            <w:lang w:val="sr-Cyrl-CS"/>
          </w:rPr>
          <w:t>.consum</w:t>
        </w:r>
        <w:r w:rsidR="00C00319" w:rsidRPr="00C70A85">
          <w:rPr>
            <w:rStyle w:val="Hyperlink"/>
          </w:rPr>
          <w:t>a</w:t>
        </w:r>
        <w:r w:rsidR="00C00319" w:rsidRPr="00C70A85">
          <w:rPr>
            <w:rStyle w:val="Hyperlink"/>
            <w:lang w:val="sr-Cyrl-CS"/>
          </w:rPr>
          <w:t>bles</w:t>
        </w:r>
        <w:r w:rsidR="00C00319" w:rsidRPr="00C70A85">
          <w:rPr>
            <w:rStyle w:val="Hyperlink"/>
            <w:lang w:val="en-US"/>
          </w:rPr>
          <w:t>@piu.rs</w:t>
        </w:r>
      </w:hyperlink>
    </w:p>
    <w:sectPr w:rsidR="004E403A" w:rsidRPr="00C70A85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3494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4796"/>
    <w:rsid w:val="001E69D6"/>
    <w:rsid w:val="001F5139"/>
    <w:rsid w:val="001F5F6D"/>
    <w:rsid w:val="002051A2"/>
    <w:rsid w:val="002111C7"/>
    <w:rsid w:val="00213864"/>
    <w:rsid w:val="00214B92"/>
    <w:rsid w:val="002213D0"/>
    <w:rsid w:val="00254B9C"/>
    <w:rsid w:val="002627CC"/>
    <w:rsid w:val="00262CF8"/>
    <w:rsid w:val="00263FAE"/>
    <w:rsid w:val="00266EB2"/>
    <w:rsid w:val="00274088"/>
    <w:rsid w:val="0028050F"/>
    <w:rsid w:val="002827E0"/>
    <w:rsid w:val="00293DE7"/>
    <w:rsid w:val="002A1B4B"/>
    <w:rsid w:val="002B197F"/>
    <w:rsid w:val="002E424F"/>
    <w:rsid w:val="00302B0F"/>
    <w:rsid w:val="003034ED"/>
    <w:rsid w:val="00313397"/>
    <w:rsid w:val="0032100F"/>
    <w:rsid w:val="00332D4F"/>
    <w:rsid w:val="0035497F"/>
    <w:rsid w:val="00354BEB"/>
    <w:rsid w:val="00362477"/>
    <w:rsid w:val="00371E51"/>
    <w:rsid w:val="0037605A"/>
    <w:rsid w:val="003864E3"/>
    <w:rsid w:val="003A1838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7D17"/>
    <w:rsid w:val="00460810"/>
    <w:rsid w:val="004837CE"/>
    <w:rsid w:val="00492D8B"/>
    <w:rsid w:val="004A1971"/>
    <w:rsid w:val="004B7DB7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506AD2"/>
    <w:rsid w:val="00507D2B"/>
    <w:rsid w:val="00527EF5"/>
    <w:rsid w:val="005306FE"/>
    <w:rsid w:val="00530CA4"/>
    <w:rsid w:val="00534C31"/>
    <w:rsid w:val="00556E13"/>
    <w:rsid w:val="005723EA"/>
    <w:rsid w:val="00577AB7"/>
    <w:rsid w:val="0059296B"/>
    <w:rsid w:val="005A2675"/>
    <w:rsid w:val="005B342F"/>
    <w:rsid w:val="005B570E"/>
    <w:rsid w:val="005D2440"/>
    <w:rsid w:val="005D40A6"/>
    <w:rsid w:val="005E1750"/>
    <w:rsid w:val="005F4878"/>
    <w:rsid w:val="00610211"/>
    <w:rsid w:val="00615F3D"/>
    <w:rsid w:val="00627103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F22A2"/>
    <w:rsid w:val="0071130D"/>
    <w:rsid w:val="0072047D"/>
    <w:rsid w:val="007335C9"/>
    <w:rsid w:val="007429F6"/>
    <w:rsid w:val="00744854"/>
    <w:rsid w:val="00751DFC"/>
    <w:rsid w:val="00767570"/>
    <w:rsid w:val="00783424"/>
    <w:rsid w:val="00785B3F"/>
    <w:rsid w:val="007B19FF"/>
    <w:rsid w:val="007B727F"/>
    <w:rsid w:val="007C4B93"/>
    <w:rsid w:val="007D1338"/>
    <w:rsid w:val="007D6B97"/>
    <w:rsid w:val="007E67B3"/>
    <w:rsid w:val="007F0B41"/>
    <w:rsid w:val="007F3776"/>
    <w:rsid w:val="00805465"/>
    <w:rsid w:val="00820D7E"/>
    <w:rsid w:val="00821DF7"/>
    <w:rsid w:val="00824D98"/>
    <w:rsid w:val="00826260"/>
    <w:rsid w:val="0083549C"/>
    <w:rsid w:val="00837A11"/>
    <w:rsid w:val="00840F8A"/>
    <w:rsid w:val="00860CF2"/>
    <w:rsid w:val="00867FBF"/>
    <w:rsid w:val="008A0C88"/>
    <w:rsid w:val="008A15D5"/>
    <w:rsid w:val="008A161C"/>
    <w:rsid w:val="008A18AB"/>
    <w:rsid w:val="008B6AFE"/>
    <w:rsid w:val="008C0994"/>
    <w:rsid w:val="008C3BF9"/>
    <w:rsid w:val="008D44DF"/>
    <w:rsid w:val="008D7FAC"/>
    <w:rsid w:val="008E7716"/>
    <w:rsid w:val="008F061A"/>
    <w:rsid w:val="008F6AF8"/>
    <w:rsid w:val="00905031"/>
    <w:rsid w:val="00912179"/>
    <w:rsid w:val="00915ABE"/>
    <w:rsid w:val="00920C92"/>
    <w:rsid w:val="0093102C"/>
    <w:rsid w:val="00934229"/>
    <w:rsid w:val="00952E10"/>
    <w:rsid w:val="00956607"/>
    <w:rsid w:val="00961D79"/>
    <w:rsid w:val="0096495A"/>
    <w:rsid w:val="0097100B"/>
    <w:rsid w:val="009730C6"/>
    <w:rsid w:val="00977461"/>
    <w:rsid w:val="0098558C"/>
    <w:rsid w:val="009903BB"/>
    <w:rsid w:val="00990BD8"/>
    <w:rsid w:val="00995727"/>
    <w:rsid w:val="009964CC"/>
    <w:rsid w:val="009B44F0"/>
    <w:rsid w:val="009C7935"/>
    <w:rsid w:val="009D0458"/>
    <w:rsid w:val="009D6FA5"/>
    <w:rsid w:val="009E1DC1"/>
    <w:rsid w:val="009F148A"/>
    <w:rsid w:val="00A04A8E"/>
    <w:rsid w:val="00A138A2"/>
    <w:rsid w:val="00A21A5A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5CC1"/>
    <w:rsid w:val="00AE2105"/>
    <w:rsid w:val="00B11519"/>
    <w:rsid w:val="00B13948"/>
    <w:rsid w:val="00B13A5D"/>
    <w:rsid w:val="00B15607"/>
    <w:rsid w:val="00B23704"/>
    <w:rsid w:val="00B357C1"/>
    <w:rsid w:val="00B416C6"/>
    <w:rsid w:val="00B4273C"/>
    <w:rsid w:val="00B6418F"/>
    <w:rsid w:val="00B7017B"/>
    <w:rsid w:val="00B73A05"/>
    <w:rsid w:val="00B74AFA"/>
    <w:rsid w:val="00B81835"/>
    <w:rsid w:val="00B86B6D"/>
    <w:rsid w:val="00B8747B"/>
    <w:rsid w:val="00B93573"/>
    <w:rsid w:val="00BD2C36"/>
    <w:rsid w:val="00BF17DC"/>
    <w:rsid w:val="00C00319"/>
    <w:rsid w:val="00C01346"/>
    <w:rsid w:val="00C21095"/>
    <w:rsid w:val="00C43034"/>
    <w:rsid w:val="00C43332"/>
    <w:rsid w:val="00C56F95"/>
    <w:rsid w:val="00C70A85"/>
    <w:rsid w:val="00C72259"/>
    <w:rsid w:val="00C75F42"/>
    <w:rsid w:val="00C77991"/>
    <w:rsid w:val="00CA212E"/>
    <w:rsid w:val="00CA70C6"/>
    <w:rsid w:val="00CC4BD0"/>
    <w:rsid w:val="00CF2016"/>
    <w:rsid w:val="00CF6209"/>
    <w:rsid w:val="00CF74F4"/>
    <w:rsid w:val="00D33A1B"/>
    <w:rsid w:val="00D437C0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D8A"/>
    <w:rsid w:val="00DC470C"/>
    <w:rsid w:val="00DD73E5"/>
    <w:rsid w:val="00DE0554"/>
    <w:rsid w:val="00DE2DB5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2F0E"/>
    <w:rsid w:val="00EE7024"/>
    <w:rsid w:val="00F04761"/>
    <w:rsid w:val="00F15980"/>
    <w:rsid w:val="00F242E1"/>
    <w:rsid w:val="00F34F33"/>
    <w:rsid w:val="00F35B18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customStyle="1" w:styleId="Outline1">
    <w:name w:val="Outline1"/>
    <w:basedOn w:val="Normal"/>
    <w:next w:val="Normal"/>
    <w:rsid w:val="00C70A85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C70A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A85"/>
    <w:rPr>
      <w:rFonts w:ascii="Times New Roman" w:eastAsia="Times New Roman" w:hAnsi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customStyle="1" w:styleId="Outline1">
    <w:name w:val="Outline1"/>
    <w:basedOn w:val="Normal"/>
    <w:next w:val="Normal"/>
    <w:rsid w:val="00C70A85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C70A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A85"/>
    <w:rPr>
      <w:rFonts w:ascii="Times New Roman" w:eastAsia="Times New Roman" w:hAnsi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b.org/projects/publications/guide-to-procurem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.consumables@pi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/general.php?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202C-798B-48FC-97A1-8C5D409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Tanja Bozic</cp:lastModifiedBy>
  <cp:revision>3</cp:revision>
  <cp:lastPrinted>2011-03-07T11:32:00Z</cp:lastPrinted>
  <dcterms:created xsi:type="dcterms:W3CDTF">2012-03-28T09:49:00Z</dcterms:created>
  <dcterms:modified xsi:type="dcterms:W3CDTF">2012-03-28T09:59:00Z</dcterms:modified>
</cp:coreProperties>
</file>