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99" w:rsidRPr="00253C1B" w:rsidRDefault="00EE3599" w:rsidP="00EE3599">
      <w:pPr>
        <w:tabs>
          <w:tab w:val="left" w:pos="720"/>
          <w:tab w:val="left" w:pos="900"/>
          <w:tab w:val="left" w:pos="5103"/>
        </w:tabs>
        <w:ind w:left="5103" w:right="-1" w:hanging="5103"/>
        <w:jc w:val="both"/>
        <w:rPr>
          <w:b/>
          <w:lang w:val="it-IT"/>
        </w:rPr>
      </w:pPr>
      <w:r w:rsidRPr="00253C1B">
        <w:rPr>
          <w:b/>
          <w:lang w:val="it-IT"/>
        </w:rPr>
        <w:t>Kriterijumi za kvalifikaciju</w:t>
      </w:r>
    </w:p>
    <w:p w:rsidR="00EE3599" w:rsidRPr="00253C1B" w:rsidRDefault="00EE3599" w:rsidP="00EE3599">
      <w:pPr>
        <w:tabs>
          <w:tab w:val="left" w:pos="1418"/>
          <w:tab w:val="left" w:pos="5103"/>
        </w:tabs>
        <w:ind w:left="5103" w:right="-1" w:hanging="5103"/>
        <w:jc w:val="both"/>
        <w:rPr>
          <w:b/>
          <w:lang w:val="it-IT"/>
        </w:rPr>
      </w:pPr>
    </w:p>
    <w:p w:rsidR="00EE3599" w:rsidRDefault="00EE3599" w:rsidP="00EE3599">
      <w:pPr>
        <w:tabs>
          <w:tab w:val="left" w:pos="-1440"/>
          <w:tab w:val="left" w:pos="-720"/>
        </w:tabs>
        <w:jc w:val="both"/>
        <w:rPr>
          <w:lang w:val="it-IT"/>
        </w:rPr>
      </w:pPr>
      <w:r w:rsidRPr="00253C1B">
        <w:rPr>
          <w:lang w:val="it-IT"/>
        </w:rPr>
        <w:t xml:space="preserve">Podnosilac ponude mora Naručiocu da dokaže da suštinski ispunjava uslove u pogledu iskustva, kadrova, opreme, finansijskog stanja i istorije sudskih sporova koji su navedeni u tekstu ispod. Treba imati u vidu da će se uzeti u obzir samo iskustvo preduzeća koje podnosi ponudu, a ne npr. iskustvo njegovog osnivačkog preduzeća. </w:t>
      </w:r>
    </w:p>
    <w:p w:rsidR="00EE3599" w:rsidRDefault="00EE3599" w:rsidP="00EE3599">
      <w:pPr>
        <w:tabs>
          <w:tab w:val="left" w:pos="-1440"/>
          <w:tab w:val="left" w:pos="-720"/>
        </w:tabs>
        <w:jc w:val="both"/>
        <w:rPr>
          <w:lang w:val="it-IT"/>
        </w:rPr>
      </w:pPr>
    </w:p>
    <w:p w:rsidR="00EE3599" w:rsidRPr="004B1243" w:rsidRDefault="00EE3599" w:rsidP="00EE3599">
      <w:pPr>
        <w:jc w:val="both"/>
        <w:rPr>
          <w:rFonts w:cs="Arial"/>
          <w:lang w:val="it-IT"/>
        </w:rPr>
      </w:pPr>
      <w:r w:rsidRPr="004B1243">
        <w:rPr>
          <w:rFonts w:cs="Arial"/>
          <w:b/>
          <w:lang w:val="it-IT"/>
        </w:rPr>
        <w:t>1.</w:t>
      </w:r>
      <w:r w:rsidRPr="004B1243">
        <w:rPr>
          <w:rFonts w:cs="Arial"/>
          <w:b/>
          <w:lang w:val="it-IT"/>
        </w:rPr>
        <w:tab/>
        <w:t xml:space="preserve">Iskustvo. </w:t>
      </w:r>
      <w:r w:rsidRPr="004B1243">
        <w:rPr>
          <w:rFonts w:cs="Arial"/>
          <w:lang w:val="it-IT"/>
        </w:rPr>
        <w:t>Podnosilac ponude mora da zadovolji minimum sledećih kriterijuma:</w:t>
      </w:r>
    </w:p>
    <w:p w:rsidR="00EE3599" w:rsidRPr="004B1243" w:rsidRDefault="00EE3599" w:rsidP="00EE3599">
      <w:pPr>
        <w:jc w:val="both"/>
        <w:rPr>
          <w:rFonts w:cs="Arial"/>
          <w:lang w:val="it-IT"/>
        </w:rPr>
      </w:pPr>
    </w:p>
    <w:p w:rsidR="00EE3599" w:rsidRPr="00253C1B" w:rsidRDefault="00EE3599" w:rsidP="00EE3599">
      <w:pPr>
        <w:numPr>
          <w:ilvl w:val="0"/>
          <w:numId w:val="1"/>
        </w:numPr>
        <w:jc w:val="both"/>
        <w:rPr>
          <w:lang w:val="it-IT"/>
        </w:rPr>
      </w:pPr>
      <w:r w:rsidRPr="000261A9">
        <w:rPr>
          <w:b/>
          <w:lang w:val="it-IT"/>
        </w:rPr>
        <w:t>Opšte</w:t>
      </w:r>
      <w:r>
        <w:rPr>
          <w:lang w:val="it-IT"/>
        </w:rPr>
        <w:t xml:space="preserve">: </w:t>
      </w:r>
      <w:r w:rsidRPr="00253C1B">
        <w:rPr>
          <w:lang w:val="it-IT"/>
        </w:rPr>
        <w:t xml:space="preserve">Poslovni prihod (definisan kao obračun završenih i radova koji su u toku) od ukupno </w:t>
      </w:r>
      <w:r w:rsidRPr="00253C1B">
        <w:rPr>
          <w:b/>
          <w:lang w:val="it-IT"/>
        </w:rPr>
        <w:t>20 (dvadeset) miliona evra za poslednje 3 (tri) godine u izvođenju radova na izgradnji, dogradnje, rekonstrukciji, adaptaciji i sanaciji objekata visokogradnje</w:t>
      </w:r>
      <w:r w:rsidRPr="00253C1B">
        <w:rPr>
          <w:lang w:val="it-IT"/>
        </w:rPr>
        <w:t>.</w:t>
      </w:r>
    </w:p>
    <w:p w:rsidR="00EE3599" w:rsidRPr="00253C1B" w:rsidRDefault="00EE3599" w:rsidP="00EE3599">
      <w:pPr>
        <w:ind w:left="1440"/>
        <w:jc w:val="both"/>
        <w:rPr>
          <w:u w:val="single"/>
          <w:lang w:val="it-IT"/>
        </w:rPr>
      </w:pPr>
      <w:r w:rsidRPr="00253C1B">
        <w:rPr>
          <w:u w:val="single"/>
          <w:lang w:val="it-IT"/>
        </w:rPr>
        <w:t>Vodeći partner Zajedničke ponude mora da zadovolji minimum 50% (pedeset posto) ovog uslova.</w:t>
      </w:r>
    </w:p>
    <w:p w:rsidR="00EE3599" w:rsidRPr="004B1243" w:rsidRDefault="00EE3599" w:rsidP="00EE3599">
      <w:pPr>
        <w:rPr>
          <w:rFonts w:cs="Arial"/>
        </w:rPr>
      </w:pPr>
      <w:r>
        <w:rPr>
          <w:lang w:val="it-IT"/>
        </w:rPr>
        <w:tab/>
      </w:r>
      <w:r>
        <w:rPr>
          <w:lang w:val="it-IT"/>
        </w:rPr>
        <w:tab/>
      </w:r>
      <w:r w:rsidRPr="00253C1B">
        <w:rPr>
          <w:lang w:val="it-IT"/>
        </w:rPr>
        <w:t>(Obrazac kvalifikacije 3.5.2 i 3.5.2A)</w:t>
      </w:r>
    </w:p>
    <w:p w:rsidR="00EE3599" w:rsidRDefault="00EE3599" w:rsidP="00EE3599">
      <w:pPr>
        <w:ind w:left="1440" w:hanging="720"/>
        <w:jc w:val="both"/>
        <w:rPr>
          <w:rFonts w:cs="Arial"/>
        </w:rPr>
      </w:pPr>
    </w:p>
    <w:p w:rsidR="00EE3599" w:rsidRPr="004B1243" w:rsidRDefault="00EE3599" w:rsidP="00EE3599">
      <w:pPr>
        <w:ind w:left="1440" w:hanging="720"/>
        <w:jc w:val="both"/>
        <w:rPr>
          <w:rFonts w:cs="Arial"/>
          <w:lang w:val="it-IT"/>
        </w:rPr>
      </w:pPr>
      <w:r w:rsidRPr="004B1243">
        <w:rPr>
          <w:rFonts w:cs="Arial"/>
        </w:rPr>
        <w:t xml:space="preserve">b </w:t>
      </w:r>
      <w:r w:rsidRPr="004B1243">
        <w:rPr>
          <w:rFonts w:cs="Arial"/>
        </w:rPr>
        <w:tab/>
      </w:r>
      <w:r w:rsidRPr="004B1243">
        <w:rPr>
          <w:rFonts w:cs="Arial"/>
          <w:b/>
          <w:lang w:val="it-IT"/>
        </w:rPr>
        <w:t>Posebno</w:t>
      </w:r>
      <w:r w:rsidRPr="004B1243">
        <w:rPr>
          <w:rFonts w:cs="Arial"/>
          <w:lang w:val="it-IT"/>
        </w:rPr>
        <w:t xml:space="preserve">: Iskustvo u izvođenju radova, kao vodeći izvođač, na </w:t>
      </w:r>
      <w:r w:rsidRPr="004B1243">
        <w:rPr>
          <w:rFonts w:cs="Arial"/>
          <w:b/>
          <w:lang w:val="it-IT"/>
        </w:rPr>
        <w:t>najmanje 2 (dva) projekta</w:t>
      </w:r>
      <w:r w:rsidRPr="004B1243">
        <w:rPr>
          <w:rFonts w:cs="Arial"/>
          <w:lang w:val="it-IT"/>
        </w:rPr>
        <w:t xml:space="preserve"> slične prirode i/ili složenosti kao predloženi ugovor – izgradnja, dogradnja ili rekonstrukcija do potpune funkcionalnosti poslovnog, poslovno-stambenog objekta minimalne BRGP 5.000 (pet hiljada) m2 novoizgrađenog ili rekonstruisanog prostora</w:t>
      </w:r>
      <w:r w:rsidRPr="004B1243">
        <w:rPr>
          <w:rFonts w:cs="Arial"/>
          <w:b/>
          <w:lang w:val="it-IT"/>
        </w:rPr>
        <w:t>,</w:t>
      </w:r>
      <w:r w:rsidRPr="004B1243">
        <w:rPr>
          <w:rFonts w:cs="Arial"/>
          <w:lang w:val="it-IT"/>
        </w:rPr>
        <w:t xml:space="preserve"> u </w:t>
      </w:r>
      <w:r w:rsidRPr="004B1243">
        <w:rPr>
          <w:rFonts w:cs="Arial"/>
          <w:b/>
          <w:lang w:val="it-IT"/>
        </w:rPr>
        <w:t>poslednjih 5 (pet) godina</w:t>
      </w:r>
      <w:r w:rsidRPr="004B1243">
        <w:rPr>
          <w:rFonts w:cs="Arial"/>
          <w:lang w:val="it-IT"/>
        </w:rPr>
        <w:t>.</w:t>
      </w:r>
    </w:p>
    <w:p w:rsidR="00EE3599" w:rsidRPr="004B1243" w:rsidRDefault="00EE3599" w:rsidP="00EE3599">
      <w:pPr>
        <w:ind w:left="1440"/>
        <w:jc w:val="both"/>
        <w:rPr>
          <w:rFonts w:cs="Arial"/>
          <w:u w:val="single"/>
          <w:lang w:val="it-IT"/>
        </w:rPr>
      </w:pPr>
      <w:r w:rsidRPr="004B1243">
        <w:rPr>
          <w:rFonts w:cs="Arial"/>
          <w:lang w:val="it-IT"/>
        </w:rPr>
        <w:t>Svaki član Zajedničke ponude i podizvođač mora da ima kompletno izvedene radove, po vrsti koju će vršiti na predmetnom objektu, na izgradnji poslovnog, poslovno-stambenog objekta minimalne BRGP 5.000 (pet hiljada) m2 novoizgrađenog ili rekonstruisanog prostora</w:t>
      </w:r>
      <w:r w:rsidRPr="004B1243">
        <w:rPr>
          <w:rFonts w:cs="Arial"/>
          <w:b/>
          <w:lang w:val="it-IT"/>
        </w:rPr>
        <w:t>,</w:t>
      </w:r>
      <w:r w:rsidRPr="004B1243">
        <w:rPr>
          <w:rFonts w:cs="Arial"/>
          <w:lang w:val="it-IT"/>
        </w:rPr>
        <w:t xml:space="preserve"> u </w:t>
      </w:r>
      <w:r w:rsidRPr="004B1243">
        <w:rPr>
          <w:rFonts w:cs="Arial"/>
          <w:b/>
          <w:lang w:val="it-IT"/>
        </w:rPr>
        <w:t>poslednjih 5 (pet) godina</w:t>
      </w:r>
      <w:r w:rsidRPr="004B1243">
        <w:rPr>
          <w:rFonts w:cs="Arial"/>
          <w:lang w:val="it-IT"/>
        </w:rPr>
        <w:t>.</w:t>
      </w:r>
    </w:p>
    <w:p w:rsidR="00EE3599" w:rsidRPr="004B1243" w:rsidRDefault="00EE3599" w:rsidP="00EE3599">
      <w:pPr>
        <w:ind w:left="720"/>
        <w:jc w:val="both"/>
        <w:rPr>
          <w:rFonts w:cs="Arial"/>
          <w:lang w:val="it-IT"/>
        </w:rPr>
      </w:pPr>
      <w:r w:rsidRPr="004B1243">
        <w:rPr>
          <w:rFonts w:cs="Arial"/>
          <w:lang w:val="it-IT"/>
        </w:rPr>
        <w:tab/>
        <w:t>(Obrazac kvalifikacije 3.5.3 i 3.5.3A)</w:t>
      </w:r>
    </w:p>
    <w:p w:rsidR="00EE3599" w:rsidRPr="004B1243" w:rsidRDefault="00EE3599" w:rsidP="00EE3599">
      <w:pPr>
        <w:rPr>
          <w:rFonts w:cs="Arial"/>
        </w:rPr>
      </w:pPr>
    </w:p>
    <w:p w:rsidR="00EE3599" w:rsidRPr="004B1243" w:rsidRDefault="00EE3599" w:rsidP="00EE3599">
      <w:pPr>
        <w:ind w:left="720" w:hanging="720"/>
        <w:jc w:val="both"/>
        <w:rPr>
          <w:rFonts w:cs="Arial"/>
          <w:lang w:val="it-IT"/>
        </w:rPr>
      </w:pPr>
      <w:r w:rsidRPr="004B1243">
        <w:rPr>
          <w:rFonts w:cs="Arial"/>
          <w:b/>
          <w:lang w:val="it-IT"/>
        </w:rPr>
        <w:t>2.</w:t>
      </w:r>
      <w:r w:rsidRPr="004B1243">
        <w:rPr>
          <w:rFonts w:cs="Arial"/>
          <w:b/>
          <w:lang w:val="it-IT"/>
        </w:rPr>
        <w:tab/>
        <w:t>Kadrovski kapaciteti</w:t>
      </w:r>
      <w:r w:rsidRPr="004B1243">
        <w:rPr>
          <w:rFonts w:cs="Arial"/>
          <w:lang w:val="it-IT"/>
        </w:rPr>
        <w:t xml:space="preserve">. </w:t>
      </w:r>
    </w:p>
    <w:p w:rsidR="00EE3599" w:rsidRPr="004B1243" w:rsidRDefault="00EE3599" w:rsidP="00EE3599">
      <w:pPr>
        <w:ind w:left="720" w:hanging="720"/>
        <w:jc w:val="both"/>
        <w:rPr>
          <w:rFonts w:cs="Arial"/>
          <w:lang w:val="it-IT"/>
        </w:rPr>
      </w:pPr>
    </w:p>
    <w:p w:rsidR="00EE3599" w:rsidRPr="004B1243" w:rsidRDefault="00EE3599" w:rsidP="00EE3599">
      <w:pPr>
        <w:ind w:left="1440" w:hanging="731"/>
        <w:jc w:val="both"/>
        <w:rPr>
          <w:rFonts w:cs="Arial"/>
          <w:lang w:val="it-IT"/>
        </w:rPr>
      </w:pPr>
      <w:r w:rsidRPr="004B1243">
        <w:rPr>
          <w:rFonts w:cs="Arial"/>
          <w:lang w:val="it-IT"/>
        </w:rPr>
        <w:t>a</w:t>
      </w:r>
      <w:r w:rsidRPr="004B1243">
        <w:rPr>
          <w:rFonts w:cs="Arial"/>
          <w:lang w:val="it-IT"/>
        </w:rPr>
        <w:tab/>
        <w:t>Podnosilac ponude treba da ima stalnozaposleno kvalifikovano osoblje koje će biti angažovano na projektu na dolenavedenim pozicijama. Svako od njih mora da zadovolji minimum zahteva navedenih u tekstu ispod. Za poziciju rukovodioca i zamenika rukovodioca projekta podnosilac ponude će</w:t>
      </w:r>
      <w:r>
        <w:rPr>
          <w:rFonts w:cs="Arial"/>
          <w:lang w:val="it-IT"/>
        </w:rPr>
        <w:t xml:space="preserve"> dostaviti potrebne informacije. </w:t>
      </w:r>
      <w:r w:rsidRPr="004B1243">
        <w:rPr>
          <w:rFonts w:cs="Arial"/>
          <w:szCs w:val="22"/>
          <w:lang w:val="sr-Latn-CS"/>
        </w:rPr>
        <w:t>(Obrazac kvalifikacije 3.5.5 i 3.5.5A)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6"/>
        <w:gridCol w:w="630"/>
        <w:gridCol w:w="1350"/>
        <w:gridCol w:w="1530"/>
        <w:gridCol w:w="1624"/>
      </w:tblGrid>
      <w:tr w:rsidR="00EE3599" w:rsidRPr="004B1243" w:rsidTr="00AC68DD">
        <w:trPr>
          <w:jc w:val="center"/>
        </w:trPr>
        <w:tc>
          <w:tcPr>
            <w:tcW w:w="5216" w:type="dxa"/>
            <w:vAlign w:val="center"/>
          </w:tcPr>
          <w:p w:rsidR="00EE3599" w:rsidRPr="002F386E" w:rsidRDefault="00EE3599" w:rsidP="00AC68DD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2F386E">
              <w:rPr>
                <w:rFonts w:cs="Arial"/>
                <w:sz w:val="20"/>
                <w:szCs w:val="20"/>
                <w:lang w:val="it-IT"/>
              </w:rPr>
              <w:t>Pozicija</w:t>
            </w:r>
          </w:p>
        </w:tc>
        <w:tc>
          <w:tcPr>
            <w:tcW w:w="630" w:type="dxa"/>
            <w:vAlign w:val="center"/>
          </w:tcPr>
          <w:p w:rsidR="00EE3599" w:rsidRPr="002F386E" w:rsidRDefault="00EE3599" w:rsidP="00AC68DD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2F386E">
              <w:rPr>
                <w:rFonts w:cs="Arial"/>
                <w:sz w:val="20"/>
                <w:szCs w:val="20"/>
                <w:lang w:val="it-IT"/>
              </w:rPr>
              <w:t>Broj lica</w:t>
            </w:r>
          </w:p>
        </w:tc>
        <w:tc>
          <w:tcPr>
            <w:tcW w:w="1350" w:type="dxa"/>
            <w:vAlign w:val="center"/>
          </w:tcPr>
          <w:p w:rsidR="00EE3599" w:rsidRPr="002F386E" w:rsidRDefault="00EE3599" w:rsidP="00AC68DD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2F386E">
              <w:rPr>
                <w:rFonts w:cs="Arial"/>
                <w:sz w:val="20"/>
                <w:szCs w:val="20"/>
                <w:lang w:val="it-IT"/>
              </w:rPr>
              <w:t>Radno iskustvo</w:t>
            </w:r>
          </w:p>
          <w:p w:rsidR="00EE3599" w:rsidRPr="002F386E" w:rsidRDefault="00EE3599" w:rsidP="00AC68DD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2F386E">
              <w:rPr>
                <w:rFonts w:cs="Arial"/>
                <w:sz w:val="20"/>
                <w:szCs w:val="20"/>
                <w:lang w:val="it-IT"/>
              </w:rPr>
              <w:t>(u godinama)</w:t>
            </w:r>
          </w:p>
        </w:tc>
        <w:tc>
          <w:tcPr>
            <w:tcW w:w="1530" w:type="dxa"/>
            <w:vAlign w:val="center"/>
          </w:tcPr>
          <w:p w:rsidR="00EE3599" w:rsidRPr="002F386E" w:rsidRDefault="00EE3599" w:rsidP="00AC68DD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2F386E">
              <w:rPr>
                <w:rFonts w:cs="Arial"/>
                <w:sz w:val="20"/>
                <w:szCs w:val="20"/>
                <w:lang w:val="it-IT"/>
              </w:rPr>
              <w:t>Iskustvo kao rukovodilac sličnih radova</w:t>
            </w:r>
          </w:p>
          <w:p w:rsidR="00EE3599" w:rsidRPr="002F386E" w:rsidRDefault="00EE3599" w:rsidP="00AC68DD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2F386E">
              <w:rPr>
                <w:rFonts w:cs="Arial"/>
                <w:sz w:val="20"/>
                <w:szCs w:val="20"/>
                <w:lang w:val="it-IT"/>
              </w:rPr>
              <w:t>(u godinama)</w:t>
            </w:r>
          </w:p>
        </w:tc>
        <w:tc>
          <w:tcPr>
            <w:tcW w:w="1624" w:type="dxa"/>
            <w:vAlign w:val="center"/>
          </w:tcPr>
          <w:p w:rsidR="00EE3599" w:rsidRPr="002F386E" w:rsidRDefault="00EE3599" w:rsidP="00AC68DD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2F386E">
              <w:rPr>
                <w:rFonts w:cs="Arial"/>
                <w:sz w:val="20"/>
                <w:szCs w:val="20"/>
                <w:lang w:val="it-IT"/>
              </w:rPr>
              <w:t>Iskustvo u FIDIC ili sličnim ugovorima</w:t>
            </w:r>
          </w:p>
          <w:p w:rsidR="00EE3599" w:rsidRPr="002F386E" w:rsidRDefault="00EE3599" w:rsidP="00AC68DD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2F386E">
              <w:rPr>
                <w:rFonts w:cs="Arial"/>
                <w:sz w:val="20"/>
                <w:szCs w:val="20"/>
                <w:lang w:val="it-IT"/>
              </w:rPr>
              <w:t>(broj projekata)</w:t>
            </w:r>
          </w:p>
        </w:tc>
      </w:tr>
      <w:tr w:rsidR="00EE3599" w:rsidRPr="004B1243" w:rsidTr="00AC68DD">
        <w:trPr>
          <w:jc w:val="center"/>
        </w:trPr>
        <w:tc>
          <w:tcPr>
            <w:tcW w:w="5216" w:type="dxa"/>
          </w:tcPr>
          <w:p w:rsidR="00EE3599" w:rsidRPr="00AB2D04" w:rsidRDefault="00EE3599" w:rsidP="00AC68DD">
            <w:pPr>
              <w:rPr>
                <w:rFonts w:cs="Arial"/>
                <w:lang w:val="it-IT"/>
              </w:rPr>
            </w:pPr>
            <w:r w:rsidRPr="00AB2D04">
              <w:rPr>
                <w:rFonts w:cs="Arial"/>
                <w:lang w:val="it-IT"/>
              </w:rPr>
              <w:t>Rukovodilac projekta (diplomirani građevinski/arhitektonski/elektro/mašinski inženjer)</w:t>
            </w:r>
          </w:p>
        </w:tc>
        <w:tc>
          <w:tcPr>
            <w:tcW w:w="6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1</w:t>
            </w:r>
          </w:p>
        </w:tc>
        <w:tc>
          <w:tcPr>
            <w:tcW w:w="135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10</w:t>
            </w:r>
          </w:p>
        </w:tc>
        <w:tc>
          <w:tcPr>
            <w:tcW w:w="15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3</w:t>
            </w:r>
          </w:p>
        </w:tc>
        <w:tc>
          <w:tcPr>
            <w:tcW w:w="1624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2</w:t>
            </w:r>
          </w:p>
        </w:tc>
      </w:tr>
      <w:tr w:rsidR="00EE3599" w:rsidRPr="004B1243" w:rsidTr="00AC68DD">
        <w:trPr>
          <w:jc w:val="center"/>
        </w:trPr>
        <w:tc>
          <w:tcPr>
            <w:tcW w:w="5216" w:type="dxa"/>
          </w:tcPr>
          <w:p w:rsidR="00EE3599" w:rsidRPr="00AB2D04" w:rsidRDefault="00EE3599" w:rsidP="00AC68DD">
            <w:pPr>
              <w:rPr>
                <w:rFonts w:cs="Arial"/>
                <w:lang w:val="it-IT"/>
              </w:rPr>
            </w:pPr>
            <w:r w:rsidRPr="00AB2D04">
              <w:rPr>
                <w:rFonts w:cs="Arial"/>
                <w:lang w:val="it-IT"/>
              </w:rPr>
              <w:t>Zamenik rukovodioca projekta (diplomirani građevinski/arhitektonski/elektro/mašinski inženjer)</w:t>
            </w:r>
          </w:p>
        </w:tc>
        <w:tc>
          <w:tcPr>
            <w:tcW w:w="6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72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1</w:t>
            </w:r>
          </w:p>
        </w:tc>
        <w:tc>
          <w:tcPr>
            <w:tcW w:w="135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72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10</w:t>
            </w:r>
          </w:p>
        </w:tc>
        <w:tc>
          <w:tcPr>
            <w:tcW w:w="15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72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3</w:t>
            </w:r>
          </w:p>
        </w:tc>
        <w:tc>
          <w:tcPr>
            <w:tcW w:w="1624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72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1</w:t>
            </w:r>
          </w:p>
        </w:tc>
      </w:tr>
      <w:tr w:rsidR="00EE3599" w:rsidRPr="004B1243" w:rsidTr="00AC68DD">
        <w:trPr>
          <w:jc w:val="center"/>
        </w:trPr>
        <w:tc>
          <w:tcPr>
            <w:tcW w:w="5216" w:type="dxa"/>
          </w:tcPr>
          <w:p w:rsidR="00EE3599" w:rsidRPr="00AB2D04" w:rsidRDefault="00EE3599" w:rsidP="00AC68DD">
            <w:pPr>
              <w:rPr>
                <w:rFonts w:cs="Arial"/>
                <w:lang w:val="it-IT"/>
              </w:rPr>
            </w:pPr>
            <w:r w:rsidRPr="00AB2D04">
              <w:rPr>
                <w:rFonts w:cs="Arial"/>
                <w:lang w:val="it-IT"/>
              </w:rPr>
              <w:t>Diplomirani građevinski/arhitektonski inženjer – konstrukcije i građevinsko-zanatski radovi (licenca 410 ili 411 ili 401 IKS)</w:t>
            </w:r>
          </w:p>
        </w:tc>
        <w:tc>
          <w:tcPr>
            <w:tcW w:w="6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72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2</w:t>
            </w:r>
          </w:p>
        </w:tc>
        <w:tc>
          <w:tcPr>
            <w:tcW w:w="135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72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5</w:t>
            </w:r>
          </w:p>
        </w:tc>
        <w:tc>
          <w:tcPr>
            <w:tcW w:w="15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72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-</w:t>
            </w:r>
          </w:p>
        </w:tc>
        <w:tc>
          <w:tcPr>
            <w:tcW w:w="1624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72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-</w:t>
            </w:r>
          </w:p>
        </w:tc>
      </w:tr>
      <w:tr w:rsidR="00EE3599" w:rsidRPr="004B1243" w:rsidTr="00AC68DD">
        <w:trPr>
          <w:jc w:val="center"/>
        </w:trPr>
        <w:tc>
          <w:tcPr>
            <w:tcW w:w="5216" w:type="dxa"/>
          </w:tcPr>
          <w:p w:rsidR="00EE3599" w:rsidRPr="00AB2D04" w:rsidRDefault="00EE3599" w:rsidP="00AC68DD">
            <w:pPr>
              <w:rPr>
                <w:rFonts w:cs="Arial"/>
                <w:lang w:val="it-IT"/>
              </w:rPr>
            </w:pPr>
            <w:r w:rsidRPr="00AB2D04">
              <w:rPr>
                <w:rFonts w:cs="Arial"/>
                <w:lang w:val="it-IT"/>
              </w:rPr>
              <w:t>Diplomirani građevinski/arhitektonski inženjer - instalacija vodovoda i kanalizacije (licenca 413 ili 414</w:t>
            </w:r>
            <w:r w:rsidRPr="00AB2D04">
              <w:rPr>
                <w:rFonts w:cs="Arial"/>
              </w:rPr>
              <w:t xml:space="preserve"> </w:t>
            </w:r>
            <w:r w:rsidRPr="00AB2D04">
              <w:rPr>
                <w:rFonts w:cs="Arial"/>
                <w:lang w:val="en-US"/>
              </w:rPr>
              <w:t>ili 400 ili 401</w:t>
            </w:r>
            <w:r w:rsidRPr="00AB2D04">
              <w:rPr>
                <w:rFonts w:cs="Arial"/>
                <w:lang w:val="it-IT"/>
              </w:rPr>
              <w:t xml:space="preserve"> IKS)</w:t>
            </w:r>
          </w:p>
        </w:tc>
        <w:tc>
          <w:tcPr>
            <w:tcW w:w="6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2</w:t>
            </w:r>
          </w:p>
        </w:tc>
        <w:tc>
          <w:tcPr>
            <w:tcW w:w="135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5</w:t>
            </w:r>
          </w:p>
        </w:tc>
        <w:tc>
          <w:tcPr>
            <w:tcW w:w="15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-</w:t>
            </w:r>
          </w:p>
        </w:tc>
        <w:tc>
          <w:tcPr>
            <w:tcW w:w="1624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-</w:t>
            </w:r>
          </w:p>
        </w:tc>
      </w:tr>
      <w:tr w:rsidR="00EE3599" w:rsidRPr="004B1243" w:rsidTr="00AC68DD">
        <w:trPr>
          <w:jc w:val="center"/>
        </w:trPr>
        <w:tc>
          <w:tcPr>
            <w:tcW w:w="5216" w:type="dxa"/>
          </w:tcPr>
          <w:p w:rsidR="00EE3599" w:rsidRPr="00AB2D04" w:rsidRDefault="00EE3599" w:rsidP="00AC68DD">
            <w:pPr>
              <w:rPr>
                <w:rFonts w:cs="Arial"/>
                <w:lang w:val="it-IT"/>
              </w:rPr>
            </w:pPr>
            <w:r w:rsidRPr="00AB2D04">
              <w:rPr>
                <w:rFonts w:cs="Arial"/>
                <w:lang w:val="it-IT"/>
              </w:rPr>
              <w:t>Diplomirani elektroinženjer jake struje (licenca 450)</w:t>
            </w:r>
          </w:p>
        </w:tc>
        <w:tc>
          <w:tcPr>
            <w:tcW w:w="6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2</w:t>
            </w:r>
          </w:p>
        </w:tc>
        <w:tc>
          <w:tcPr>
            <w:tcW w:w="135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5</w:t>
            </w:r>
          </w:p>
        </w:tc>
        <w:tc>
          <w:tcPr>
            <w:tcW w:w="15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-</w:t>
            </w:r>
          </w:p>
        </w:tc>
        <w:tc>
          <w:tcPr>
            <w:tcW w:w="1624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-</w:t>
            </w:r>
          </w:p>
        </w:tc>
      </w:tr>
      <w:tr w:rsidR="00EE3599" w:rsidRPr="004B1243" w:rsidTr="00AC68DD">
        <w:trPr>
          <w:jc w:val="center"/>
        </w:trPr>
        <w:tc>
          <w:tcPr>
            <w:tcW w:w="5216" w:type="dxa"/>
          </w:tcPr>
          <w:p w:rsidR="00EE3599" w:rsidRPr="00AB2D04" w:rsidRDefault="00EE3599" w:rsidP="00AC68DD">
            <w:pPr>
              <w:rPr>
                <w:rFonts w:cs="Arial"/>
                <w:lang w:val="it-IT"/>
              </w:rPr>
            </w:pPr>
            <w:r w:rsidRPr="00AB2D04">
              <w:rPr>
                <w:rFonts w:cs="Arial"/>
                <w:lang w:val="it-IT"/>
              </w:rPr>
              <w:t>Diplomirani elektroinženjer slabe struje (licenca 453)</w:t>
            </w:r>
          </w:p>
        </w:tc>
        <w:tc>
          <w:tcPr>
            <w:tcW w:w="6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2</w:t>
            </w:r>
          </w:p>
        </w:tc>
        <w:tc>
          <w:tcPr>
            <w:tcW w:w="135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5</w:t>
            </w:r>
          </w:p>
        </w:tc>
        <w:tc>
          <w:tcPr>
            <w:tcW w:w="15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-</w:t>
            </w:r>
          </w:p>
        </w:tc>
        <w:tc>
          <w:tcPr>
            <w:tcW w:w="1624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-</w:t>
            </w:r>
          </w:p>
        </w:tc>
      </w:tr>
      <w:tr w:rsidR="00EE3599" w:rsidRPr="004B1243" w:rsidTr="00AC68DD">
        <w:trPr>
          <w:jc w:val="center"/>
        </w:trPr>
        <w:tc>
          <w:tcPr>
            <w:tcW w:w="5216" w:type="dxa"/>
          </w:tcPr>
          <w:p w:rsidR="00EE3599" w:rsidRPr="00AB2D04" w:rsidRDefault="00EE3599" w:rsidP="00AC68DD">
            <w:pPr>
              <w:rPr>
                <w:rFonts w:cs="Arial"/>
                <w:lang w:val="it-IT"/>
              </w:rPr>
            </w:pPr>
            <w:r w:rsidRPr="00AB2D04">
              <w:rPr>
                <w:rFonts w:cs="Arial"/>
                <w:lang w:val="it-IT"/>
              </w:rPr>
              <w:t xml:space="preserve">Diplomirani </w:t>
            </w:r>
            <w:r w:rsidRPr="00AB2D04">
              <w:rPr>
                <w:rFonts w:cs="Arial"/>
                <w:lang w:val="sr-Latn-CS"/>
              </w:rPr>
              <w:t>inženjer termotehnike (licenca 430)</w:t>
            </w:r>
          </w:p>
        </w:tc>
        <w:tc>
          <w:tcPr>
            <w:tcW w:w="6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2</w:t>
            </w:r>
          </w:p>
        </w:tc>
        <w:tc>
          <w:tcPr>
            <w:tcW w:w="135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5</w:t>
            </w:r>
          </w:p>
        </w:tc>
        <w:tc>
          <w:tcPr>
            <w:tcW w:w="15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-</w:t>
            </w:r>
          </w:p>
        </w:tc>
        <w:tc>
          <w:tcPr>
            <w:tcW w:w="1624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-</w:t>
            </w:r>
          </w:p>
        </w:tc>
      </w:tr>
      <w:tr w:rsidR="00EE3599" w:rsidRPr="004B1243" w:rsidTr="00AC68DD">
        <w:trPr>
          <w:jc w:val="center"/>
        </w:trPr>
        <w:tc>
          <w:tcPr>
            <w:tcW w:w="5216" w:type="dxa"/>
          </w:tcPr>
          <w:p w:rsidR="00EE3599" w:rsidRPr="00AB2D04" w:rsidRDefault="00EE3599" w:rsidP="00AC68DD">
            <w:pPr>
              <w:rPr>
                <w:rFonts w:cs="Arial"/>
                <w:lang w:val="it-IT"/>
              </w:rPr>
            </w:pPr>
            <w:r w:rsidRPr="00AB2D04">
              <w:rPr>
                <w:rFonts w:cs="Arial"/>
                <w:lang w:val="it-IT"/>
              </w:rPr>
              <w:t>Rukovodilac</w:t>
            </w:r>
            <w:r w:rsidRPr="00AB2D04" w:rsidDel="006452C8">
              <w:rPr>
                <w:rFonts w:cs="Arial"/>
                <w:lang w:val="it-IT"/>
              </w:rPr>
              <w:t xml:space="preserve"> </w:t>
            </w:r>
            <w:r w:rsidRPr="00AB2D04">
              <w:rPr>
                <w:rFonts w:cs="Arial"/>
                <w:lang w:val="it-IT"/>
              </w:rPr>
              <w:t>zadužen za obezbe</w:t>
            </w:r>
            <w:r w:rsidRPr="00AB2D04">
              <w:rPr>
                <w:rFonts w:cs="Arial"/>
                <w:lang w:val="sr-Latn-CS"/>
              </w:rPr>
              <w:t>đenje kvaliteta</w:t>
            </w:r>
            <w:r w:rsidRPr="00AB2D04">
              <w:rPr>
                <w:rFonts w:cs="Arial"/>
                <w:lang w:val="it-IT"/>
              </w:rPr>
              <w:t>/kontrolu kvaliteta</w:t>
            </w:r>
          </w:p>
        </w:tc>
        <w:tc>
          <w:tcPr>
            <w:tcW w:w="6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1</w:t>
            </w:r>
          </w:p>
        </w:tc>
        <w:tc>
          <w:tcPr>
            <w:tcW w:w="135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</w:rPr>
            </w:pPr>
            <w:r w:rsidRPr="004B1243">
              <w:rPr>
                <w:rFonts w:cs="Arial"/>
              </w:rPr>
              <w:t>1</w:t>
            </w:r>
          </w:p>
        </w:tc>
        <w:tc>
          <w:tcPr>
            <w:tcW w:w="1530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  <w:i/>
              </w:rPr>
            </w:pPr>
            <w:r w:rsidRPr="004B1243">
              <w:rPr>
                <w:rFonts w:cs="Arial"/>
                <w:i/>
              </w:rPr>
              <w:t>-</w:t>
            </w:r>
          </w:p>
        </w:tc>
        <w:tc>
          <w:tcPr>
            <w:tcW w:w="1624" w:type="dxa"/>
            <w:vAlign w:val="center"/>
          </w:tcPr>
          <w:p w:rsidR="00EE3599" w:rsidRPr="004B1243" w:rsidRDefault="00EE3599" w:rsidP="00AC68DD">
            <w:pPr>
              <w:keepNext/>
              <w:keepLines/>
              <w:tabs>
                <w:tab w:val="left" w:pos="-1440"/>
              </w:tabs>
              <w:ind w:right="-1"/>
              <w:jc w:val="center"/>
              <w:rPr>
                <w:rFonts w:cs="Arial"/>
                <w:i/>
              </w:rPr>
            </w:pPr>
            <w:r w:rsidRPr="004B1243">
              <w:rPr>
                <w:rFonts w:cs="Arial"/>
                <w:i/>
              </w:rPr>
              <w:t>-</w:t>
            </w:r>
          </w:p>
        </w:tc>
      </w:tr>
    </w:tbl>
    <w:p w:rsidR="00EE3599" w:rsidRPr="004B1243" w:rsidRDefault="00EE3599" w:rsidP="00EE3599">
      <w:pPr>
        <w:jc w:val="both"/>
        <w:rPr>
          <w:rFonts w:cs="Arial"/>
          <w:b/>
          <w:sz w:val="20"/>
          <w:szCs w:val="20"/>
          <w:lang w:val="sr-Latn-CS"/>
        </w:rPr>
      </w:pPr>
    </w:p>
    <w:p w:rsidR="00EE3599" w:rsidRPr="004B1243" w:rsidRDefault="00EE3599" w:rsidP="00EE3599">
      <w:pPr>
        <w:jc w:val="both"/>
        <w:rPr>
          <w:rFonts w:cs="Arial"/>
          <w:sz w:val="20"/>
          <w:szCs w:val="20"/>
          <w:lang w:val="sr-Latn-CS"/>
        </w:rPr>
      </w:pPr>
      <w:r w:rsidRPr="004B1243">
        <w:rPr>
          <w:rFonts w:cs="Arial"/>
          <w:b/>
          <w:sz w:val="20"/>
          <w:szCs w:val="20"/>
          <w:lang w:val="sr-Latn-CS"/>
        </w:rPr>
        <w:t xml:space="preserve">Napomena: </w:t>
      </w:r>
      <w:r w:rsidRPr="004B1243">
        <w:rPr>
          <w:rFonts w:cs="Arial"/>
          <w:sz w:val="20"/>
          <w:szCs w:val="20"/>
          <w:lang w:val="it-IT"/>
        </w:rPr>
        <w:t xml:space="preserve">Svo lokalno angažovano osoblje mora imati licence koje su izdate od strane relevantne institucije Republike Srbije za period 2010/2011. </w:t>
      </w:r>
      <w:r w:rsidRPr="004B1243">
        <w:rPr>
          <w:rFonts w:cs="Arial"/>
          <w:sz w:val="20"/>
          <w:szCs w:val="20"/>
          <w:lang w:val="sr-Latn-CS"/>
        </w:rPr>
        <w:t>Ukoliko se radi o stranom ponuđaču odnosno ponuđaču koji upošljava strano osoblje, isti je dužan da, u slučaju da dobije posao, obezbedi lica koja imaju licence za izvođenje radova u skladu sa propisima Republike Srbije.</w:t>
      </w:r>
    </w:p>
    <w:p w:rsidR="00EE3599" w:rsidRDefault="00EE3599" w:rsidP="00EE3599">
      <w:pPr>
        <w:spacing w:before="120" w:after="240" w:line="276" w:lineRule="auto"/>
        <w:contextualSpacing/>
        <w:jc w:val="both"/>
        <w:rPr>
          <w:rFonts w:cs="Arial"/>
          <w:lang w:val="it-IT"/>
        </w:rPr>
      </w:pPr>
      <w:r w:rsidRPr="00EC48DA">
        <w:rPr>
          <w:rFonts w:cs="Arial"/>
          <w:lang w:val="it-IT"/>
        </w:rPr>
        <w:tab/>
      </w:r>
    </w:p>
    <w:p w:rsidR="00EE3599" w:rsidRPr="00AB2D04" w:rsidRDefault="00EE3599" w:rsidP="00EE3599">
      <w:pPr>
        <w:spacing w:before="120" w:after="240" w:line="276" w:lineRule="auto"/>
        <w:contextualSpacing/>
        <w:jc w:val="both"/>
        <w:rPr>
          <w:rFonts w:cs="Arial"/>
          <w:lang w:val="it-IT"/>
        </w:rPr>
      </w:pPr>
      <w:r>
        <w:rPr>
          <w:rFonts w:cs="Arial"/>
          <w:lang w:val="it-IT"/>
        </w:rPr>
        <w:tab/>
      </w:r>
      <w:r w:rsidRPr="00EC48DA">
        <w:rPr>
          <w:rFonts w:cs="Arial"/>
          <w:lang w:val="it-IT"/>
        </w:rPr>
        <w:t>b</w:t>
      </w:r>
      <w:r w:rsidRPr="00EC48DA">
        <w:rPr>
          <w:rFonts w:cs="Arial"/>
          <w:lang w:val="it-IT"/>
        </w:rPr>
        <w:tab/>
      </w:r>
      <w:r w:rsidRPr="00AB2D04">
        <w:rPr>
          <w:rFonts w:cs="Arial"/>
          <w:lang w:val="it-IT"/>
        </w:rPr>
        <w:t>Lica angažovana po drugom osnovu:</w:t>
      </w:r>
    </w:p>
    <w:p w:rsidR="00EE3599" w:rsidRPr="004B1243" w:rsidRDefault="00EE3599" w:rsidP="00EE3599">
      <w:pPr>
        <w:tabs>
          <w:tab w:val="left" w:pos="1080"/>
        </w:tabs>
        <w:spacing w:before="120" w:after="240" w:line="276" w:lineRule="auto"/>
        <w:contextualSpacing/>
        <w:jc w:val="both"/>
        <w:rPr>
          <w:rFonts w:cs="Arial"/>
          <w:b/>
          <w:lang w:val="ru-RU"/>
        </w:rPr>
      </w:pPr>
      <w:r w:rsidRPr="00AB2D04">
        <w:rPr>
          <w:rFonts w:cs="Arial"/>
        </w:rPr>
        <w:tab/>
      </w:r>
      <w:r w:rsidRPr="00AB2D04">
        <w:rPr>
          <w:rFonts w:cs="Arial"/>
        </w:rPr>
        <w:tab/>
        <w:t xml:space="preserve">- </w:t>
      </w:r>
      <w:r w:rsidRPr="00AB2D04">
        <w:rPr>
          <w:rFonts w:cs="Arial"/>
          <w:lang w:val="ru-RU"/>
        </w:rPr>
        <w:t xml:space="preserve">najmanje 1 diplomiranog </w:t>
      </w:r>
      <w:r w:rsidRPr="00AB2D04">
        <w:rPr>
          <w:rFonts w:cs="Arial"/>
        </w:rPr>
        <w:t>inženjera mašinstva</w:t>
      </w:r>
      <w:r w:rsidRPr="00AB2D04">
        <w:rPr>
          <w:rFonts w:cs="Arial"/>
          <w:lang w:val="ru-RU"/>
        </w:rPr>
        <w:t xml:space="preserve"> sa licencom 4</w:t>
      </w:r>
      <w:r w:rsidRPr="00AB2D04">
        <w:rPr>
          <w:rFonts w:cs="Arial"/>
          <w:lang w:val="en-US"/>
        </w:rPr>
        <w:t>34</w:t>
      </w:r>
    </w:p>
    <w:p w:rsidR="00EE3599" w:rsidRPr="004B1243" w:rsidRDefault="00EE3599" w:rsidP="00EE3599">
      <w:pPr>
        <w:jc w:val="both"/>
        <w:rPr>
          <w:rFonts w:cs="Arial"/>
          <w:szCs w:val="22"/>
          <w:lang w:val="sr-Latn-CS"/>
        </w:rPr>
      </w:pPr>
      <w:r w:rsidRPr="004B1243">
        <w:rPr>
          <w:rFonts w:cs="Arial"/>
          <w:szCs w:val="22"/>
          <w:lang w:val="sr-Latn-CS"/>
        </w:rPr>
        <w:tab/>
      </w:r>
      <w:r w:rsidRPr="004B1243">
        <w:rPr>
          <w:rFonts w:cs="Arial"/>
          <w:szCs w:val="22"/>
          <w:lang w:val="sr-Latn-CS"/>
        </w:rPr>
        <w:tab/>
        <w:t>(Obraza</w:t>
      </w:r>
      <w:r>
        <w:rPr>
          <w:rFonts w:cs="Arial"/>
          <w:szCs w:val="22"/>
          <w:lang w:val="sr-Latn-CS"/>
        </w:rPr>
        <w:t>c kvalifikacije 3.5.5 i 3.5.5A)</w:t>
      </w:r>
    </w:p>
    <w:p w:rsidR="00EE3599" w:rsidRPr="004B1243" w:rsidRDefault="00EE3599" w:rsidP="00EE3599">
      <w:pPr>
        <w:ind w:left="720" w:hanging="720"/>
        <w:jc w:val="both"/>
        <w:rPr>
          <w:rFonts w:cs="Arial"/>
          <w:lang w:val="it-IT"/>
        </w:rPr>
      </w:pPr>
    </w:p>
    <w:p w:rsidR="00EE3599" w:rsidRPr="004B1243" w:rsidRDefault="00EE3599" w:rsidP="00EE3599">
      <w:pPr>
        <w:ind w:left="1440" w:hanging="720"/>
        <w:jc w:val="both"/>
        <w:rPr>
          <w:rFonts w:cs="Arial"/>
          <w:lang w:val="it-IT"/>
        </w:rPr>
      </w:pPr>
      <w:r>
        <w:rPr>
          <w:rFonts w:cs="Arial"/>
          <w:lang w:val="it-IT"/>
        </w:rPr>
        <w:t>c</w:t>
      </w:r>
      <w:r w:rsidRPr="004B1243">
        <w:rPr>
          <w:rFonts w:cs="Arial"/>
          <w:lang w:val="it-IT"/>
        </w:rPr>
        <w:tab/>
        <w:t xml:space="preserve">Takođe, podnosilac ponude treba da </w:t>
      </w:r>
      <w:r w:rsidRPr="004B1243">
        <w:rPr>
          <w:rFonts w:cs="Arial"/>
          <w:b/>
          <w:lang w:val="it-IT"/>
        </w:rPr>
        <w:t xml:space="preserve">ima najmanje </w:t>
      </w:r>
      <w:r w:rsidRPr="00AB2D04">
        <w:rPr>
          <w:rFonts w:cs="Arial"/>
          <w:b/>
          <w:lang w:val="it-IT"/>
        </w:rPr>
        <w:t>500 (petstotina)</w:t>
      </w:r>
      <w:r w:rsidRPr="004B1243">
        <w:rPr>
          <w:rFonts w:cs="Arial"/>
          <w:b/>
          <w:lang w:val="it-IT"/>
        </w:rPr>
        <w:t xml:space="preserve"> stalnozaposlenih lica. </w:t>
      </w:r>
      <w:r w:rsidRPr="004B1243">
        <w:rPr>
          <w:rFonts w:cs="Arial"/>
          <w:lang w:val="it-IT"/>
        </w:rPr>
        <w:t>Ponuđač će dostaviti spisak zaposlenih lica sa naznakom koja od njih namerava da angažuje na izvođenju radova.</w:t>
      </w:r>
    </w:p>
    <w:p w:rsidR="00EE3599" w:rsidRPr="004B1243" w:rsidRDefault="00EE3599" w:rsidP="00EE3599">
      <w:pPr>
        <w:ind w:left="1440"/>
        <w:jc w:val="both"/>
        <w:rPr>
          <w:rFonts w:cs="Arial"/>
          <w:u w:val="single"/>
          <w:lang w:val="it-IT"/>
        </w:rPr>
      </w:pPr>
      <w:r w:rsidRPr="004B1243">
        <w:rPr>
          <w:rFonts w:cs="Arial"/>
          <w:u w:val="single"/>
          <w:lang w:val="it-IT"/>
        </w:rPr>
        <w:t>Vodeći partner Zajedničke ponude mora da zadovolji minimum 50% (pedeset posto) ovog uslova.</w:t>
      </w:r>
    </w:p>
    <w:p w:rsidR="00EE3599" w:rsidRPr="004B1243" w:rsidRDefault="00EE3599" w:rsidP="00EE3599">
      <w:pPr>
        <w:ind w:left="1440" w:hanging="720"/>
        <w:jc w:val="both"/>
        <w:rPr>
          <w:rFonts w:cs="Arial"/>
          <w:sz w:val="20"/>
          <w:szCs w:val="20"/>
          <w:lang w:val="sr-Latn-CS"/>
        </w:rPr>
      </w:pPr>
      <w:r w:rsidRPr="004B1243">
        <w:rPr>
          <w:rFonts w:cs="Arial"/>
          <w:lang w:val="it-IT"/>
        </w:rPr>
        <w:tab/>
        <w:t>(Obrazac kvalifikacije 3.5.5B)</w:t>
      </w:r>
    </w:p>
    <w:p w:rsidR="00EE3599" w:rsidRPr="004B1243" w:rsidRDefault="00EE3599" w:rsidP="00EE3599">
      <w:pPr>
        <w:rPr>
          <w:rFonts w:cs="Arial"/>
        </w:rPr>
      </w:pPr>
    </w:p>
    <w:p w:rsidR="00EE3599" w:rsidRPr="00253C1B" w:rsidRDefault="00EE3599" w:rsidP="00EE3599">
      <w:pPr>
        <w:ind w:left="720" w:hanging="720"/>
        <w:jc w:val="both"/>
        <w:rPr>
          <w:lang w:val="it-IT"/>
        </w:rPr>
      </w:pPr>
      <w:r w:rsidRPr="00253C1B">
        <w:rPr>
          <w:b/>
          <w:lang w:val="it-IT"/>
        </w:rPr>
        <w:t>3.</w:t>
      </w:r>
      <w:r w:rsidRPr="00253C1B">
        <w:rPr>
          <w:b/>
          <w:lang w:val="it-IT"/>
        </w:rPr>
        <w:tab/>
        <w:t xml:space="preserve">Kapaciteti u pogledu opreme. </w:t>
      </w:r>
      <w:r w:rsidRPr="00253C1B">
        <w:rPr>
          <w:lang w:val="it-IT"/>
        </w:rPr>
        <w:t xml:space="preserve">Podnosilac ponude treba da poseduje, ili da obezbedi pristup opremi koja u potpunosti mora da bude spremna za otpočinjanje izvođenja radova, a koju planira da koristi prilikom izvođenja radova. </w:t>
      </w:r>
    </w:p>
    <w:p w:rsidR="00EE3599" w:rsidRPr="00253C1B" w:rsidRDefault="00EE3599" w:rsidP="00EE3599">
      <w:pPr>
        <w:jc w:val="both"/>
        <w:rPr>
          <w:lang w:val="it-IT"/>
        </w:rPr>
      </w:pPr>
    </w:p>
    <w:p w:rsidR="00EE3599" w:rsidRPr="00253C1B" w:rsidRDefault="00EE3599" w:rsidP="00EE3599">
      <w:pPr>
        <w:ind w:left="720"/>
        <w:jc w:val="both"/>
        <w:rPr>
          <w:szCs w:val="22"/>
        </w:rPr>
      </w:pPr>
      <w:r w:rsidRPr="00253C1B">
        <w:rPr>
          <w:lang w:val="it-IT"/>
        </w:rPr>
        <w:t xml:space="preserve">Podnosilac ponude mora da obezbedi sledeću opremu za izvođenje </w:t>
      </w:r>
      <w:r w:rsidRPr="00253C1B">
        <w:rPr>
          <w:szCs w:val="22"/>
        </w:rPr>
        <w:t>građevinskih, građevinsko-zanatskih i svih instalaterskih radova na objektu.</w:t>
      </w:r>
    </w:p>
    <w:p w:rsidR="00EE3599" w:rsidRPr="00253C1B" w:rsidRDefault="00EE3599" w:rsidP="00EE3599">
      <w:pPr>
        <w:ind w:left="720"/>
        <w:jc w:val="both"/>
        <w:rPr>
          <w:lang w:val="it-IT"/>
        </w:rPr>
      </w:pPr>
    </w:p>
    <w:tbl>
      <w:tblPr>
        <w:tblW w:w="8099" w:type="dxa"/>
        <w:jc w:val="center"/>
        <w:tblLook w:val="04A0"/>
      </w:tblPr>
      <w:tblGrid>
        <w:gridCol w:w="522"/>
        <w:gridCol w:w="5593"/>
        <w:gridCol w:w="1984"/>
      </w:tblGrid>
      <w:tr w:rsidR="00EE3599" w:rsidRPr="004B1243" w:rsidTr="00AC68DD">
        <w:trPr>
          <w:trHeight w:val="52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RB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sr-Latn-CS" w:eastAsia="en-US"/>
              </w:rPr>
              <w:t>NAZIV OPREME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 w:rsidRPr="004B1243">
              <w:rPr>
                <w:rFonts w:cs="Arial"/>
                <w:color w:val="000000"/>
                <w:sz w:val="20"/>
                <w:szCs w:val="20"/>
                <w:lang w:val="sr-Latn-CS" w:eastAsia="en-US"/>
              </w:rPr>
              <w:t>BROJ KOMADA</w:t>
            </w:r>
          </w:p>
        </w:tc>
      </w:tr>
      <w:tr w:rsidR="00EE3599" w:rsidRPr="004B1243" w:rsidTr="00AC68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Kran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2</w:t>
            </w:r>
          </w:p>
        </w:tc>
      </w:tr>
      <w:tr w:rsidR="00EE3599" w:rsidRPr="004B1243" w:rsidTr="00AC68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SKIP dizalica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2</w:t>
            </w:r>
          </w:p>
        </w:tc>
      </w:tr>
      <w:tr w:rsidR="00EE3599" w:rsidRPr="004B1243" w:rsidTr="00AC68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VRABAC dizalica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2</w:t>
            </w:r>
          </w:p>
        </w:tc>
      </w:tr>
      <w:tr w:rsidR="00EE3599" w:rsidRPr="004B1243" w:rsidTr="00AC68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Bager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1</w:t>
            </w:r>
          </w:p>
        </w:tc>
      </w:tr>
      <w:tr w:rsidR="00EE3599" w:rsidRPr="004B1243" w:rsidTr="00AC68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Buldozer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2</w:t>
            </w:r>
          </w:p>
        </w:tc>
      </w:tr>
      <w:tr w:rsidR="00EE3599" w:rsidRPr="004B1243" w:rsidTr="00AC68DD">
        <w:trPr>
          <w:trHeight w:val="30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Utovarivač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2</w:t>
            </w:r>
          </w:p>
        </w:tc>
      </w:tr>
      <w:tr w:rsidR="00EE3599" w:rsidRPr="004B1243" w:rsidTr="00AC68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Rovokopač sa iglom za štemovanje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1</w:t>
            </w:r>
          </w:p>
        </w:tc>
      </w:tr>
      <w:tr w:rsidR="00EE3599" w:rsidRPr="004B1243" w:rsidTr="00AC68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Kamion kiper (nosivosti 10m3)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4</w:t>
            </w:r>
          </w:p>
        </w:tc>
      </w:tr>
      <w:tr w:rsidR="00EE3599" w:rsidRPr="004B1243" w:rsidTr="00AC68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Vibro valjak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>
              <w:rPr>
                <w:rFonts w:cs="Arial"/>
                <w:color w:val="000000"/>
                <w:szCs w:val="22"/>
                <w:lang w:val="en-US" w:eastAsia="en-US"/>
              </w:rPr>
              <w:t>4</w:t>
            </w:r>
          </w:p>
        </w:tc>
      </w:tr>
      <w:tr w:rsidR="00EE3599" w:rsidRPr="004B1243" w:rsidTr="00AC68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1</w:t>
            </w:r>
            <w:r>
              <w:rPr>
                <w:rFonts w:cs="Arial"/>
                <w:color w:val="000000"/>
                <w:szCs w:val="22"/>
                <w:lang w:val="en-US" w:eastAsia="en-US"/>
              </w:rPr>
              <w:t>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Vibro žaba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>
              <w:rPr>
                <w:rFonts w:cs="Arial"/>
                <w:color w:val="000000"/>
                <w:szCs w:val="22"/>
                <w:lang w:val="en-US" w:eastAsia="en-US"/>
              </w:rPr>
              <w:t>5</w:t>
            </w:r>
          </w:p>
        </w:tc>
      </w:tr>
      <w:tr w:rsidR="00EE3599" w:rsidRPr="004B1243" w:rsidTr="00AC68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1</w:t>
            </w:r>
            <w:r>
              <w:rPr>
                <w:rFonts w:cs="Arial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Kompresor (građevinski)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1</w:t>
            </w:r>
          </w:p>
        </w:tc>
      </w:tr>
      <w:tr w:rsidR="00EE3599" w:rsidRPr="004B1243" w:rsidTr="00AC68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1</w:t>
            </w:r>
            <w:r>
              <w:rPr>
                <w:rFonts w:cs="Arial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Vibrator za ugradnju betona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5</w:t>
            </w:r>
          </w:p>
        </w:tc>
      </w:tr>
      <w:tr w:rsidR="00EE3599" w:rsidRPr="004B1243" w:rsidTr="00AC68DD">
        <w:trPr>
          <w:trHeight w:val="27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1</w:t>
            </w:r>
            <w:r>
              <w:rPr>
                <w:rFonts w:cs="Arial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Mašina za malterisanje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3</w:t>
            </w:r>
          </w:p>
        </w:tc>
      </w:tr>
      <w:tr w:rsidR="00EE3599" w:rsidRPr="004B1243" w:rsidTr="00AC68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1</w:t>
            </w:r>
            <w:r>
              <w:rPr>
                <w:rFonts w:cs="Arial"/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Mašina za spravljanje i ugradnju cementne košuljice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3</w:t>
            </w:r>
          </w:p>
        </w:tc>
      </w:tr>
      <w:tr w:rsidR="00EE3599" w:rsidRPr="004B1243" w:rsidTr="00AC68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1</w:t>
            </w:r>
            <w:r>
              <w:rPr>
                <w:rFonts w:cs="Arial"/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AB2D04" w:rsidRDefault="00EE3599" w:rsidP="00AC68DD">
            <w:pPr>
              <w:rPr>
                <w:rFonts w:cs="Arial"/>
                <w:color w:val="000000"/>
                <w:lang w:val="en-US" w:eastAsia="en-US"/>
              </w:rPr>
            </w:pPr>
            <w:r w:rsidRPr="00AB2D04">
              <w:rPr>
                <w:rFonts w:cs="Arial"/>
                <w:color w:val="000000"/>
                <w:szCs w:val="22"/>
                <w:lang w:val="en-US" w:eastAsia="en-US"/>
              </w:rPr>
              <w:t>Fasadna skela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99" w:rsidRPr="004B1243" w:rsidRDefault="00EE3599" w:rsidP="00AC68DD">
            <w:pPr>
              <w:jc w:val="right"/>
              <w:rPr>
                <w:rFonts w:cs="Arial"/>
                <w:color w:val="000000"/>
                <w:lang w:val="en-US" w:eastAsia="en-US"/>
              </w:rPr>
            </w:pPr>
            <w:r w:rsidRPr="004B1243">
              <w:rPr>
                <w:rFonts w:cs="Arial"/>
                <w:color w:val="000000"/>
                <w:szCs w:val="22"/>
                <w:lang w:val="en-US" w:eastAsia="en-US"/>
              </w:rPr>
              <w:t>10.000,00 m2</w:t>
            </w:r>
          </w:p>
        </w:tc>
      </w:tr>
    </w:tbl>
    <w:p w:rsidR="00EE3599" w:rsidRPr="00253C1B" w:rsidRDefault="00EE3599" w:rsidP="00EE3599">
      <w:pPr>
        <w:tabs>
          <w:tab w:val="left" w:pos="2609"/>
          <w:tab w:val="left" w:pos="9630"/>
        </w:tabs>
        <w:ind w:right="8"/>
        <w:jc w:val="both"/>
      </w:pPr>
      <w:r w:rsidRPr="00253C1B">
        <w:t>Podnosilac ponude će u Obrascu kvalifikacije 3.5.6 uneti podatke o gorenavedenoj opremi.</w:t>
      </w:r>
    </w:p>
    <w:p w:rsidR="00EE3599" w:rsidRDefault="00EE3599" w:rsidP="00EE3599">
      <w:pPr>
        <w:ind w:left="720" w:hanging="600"/>
        <w:jc w:val="both"/>
        <w:rPr>
          <w:b/>
          <w:lang w:val="it-IT"/>
        </w:rPr>
      </w:pPr>
    </w:p>
    <w:p w:rsidR="00EE3599" w:rsidRPr="00AB2D04" w:rsidRDefault="00EE3599" w:rsidP="00EE3599">
      <w:pPr>
        <w:ind w:left="720" w:hanging="600"/>
        <w:jc w:val="both"/>
        <w:rPr>
          <w:b/>
          <w:lang w:val="it-IT"/>
        </w:rPr>
      </w:pPr>
      <w:r w:rsidRPr="00253C1B">
        <w:rPr>
          <w:b/>
          <w:lang w:val="it-IT"/>
        </w:rPr>
        <w:t>4.</w:t>
      </w:r>
      <w:r w:rsidRPr="00253C1B">
        <w:rPr>
          <w:b/>
          <w:lang w:val="it-IT"/>
        </w:rPr>
        <w:tab/>
        <w:t xml:space="preserve">Finansijski kapaciteti. </w:t>
      </w:r>
      <w:r w:rsidRPr="00253C1B">
        <w:rPr>
          <w:lang w:val="it-IT"/>
        </w:rPr>
        <w:t xml:space="preserve">Ponuđač mora da demonstrira da su mu dostupna ili da ima na raspolaganju likvidna sredstva, nepokretnu imovinu bez tereta, kreditne linije i druga finansijska sredstva dovoljna da ispuni zahteve u pogledu novčanog toka za </w:t>
      </w:r>
      <w:r>
        <w:rPr>
          <w:lang w:val="it-IT"/>
        </w:rPr>
        <w:t xml:space="preserve">u periodu realizacije </w:t>
      </w:r>
      <w:r w:rsidRPr="00253C1B">
        <w:rPr>
          <w:lang w:val="it-IT"/>
        </w:rPr>
        <w:t>ugovor</w:t>
      </w:r>
      <w:r>
        <w:rPr>
          <w:lang w:val="it-IT"/>
        </w:rPr>
        <w:t>a</w:t>
      </w:r>
      <w:r w:rsidRPr="00253C1B">
        <w:rPr>
          <w:lang w:val="it-IT"/>
        </w:rPr>
        <w:t xml:space="preserve"> </w:t>
      </w:r>
      <w:r w:rsidRPr="00253C1B">
        <w:rPr>
          <w:b/>
          <w:lang w:val="it-IT"/>
        </w:rPr>
        <w:t xml:space="preserve">od minimum </w:t>
      </w:r>
      <w:r w:rsidRPr="00AB2D04">
        <w:rPr>
          <w:b/>
          <w:lang w:val="it-IT"/>
        </w:rPr>
        <w:t>14 (četrnaest) meseci, koji je procenjen (novčani tok) na protivvrednost od najmanje 1 (jedan) milion EUR.</w:t>
      </w:r>
    </w:p>
    <w:p w:rsidR="00EE3599" w:rsidRPr="00253C1B" w:rsidRDefault="00EE3599" w:rsidP="00EE3599">
      <w:pPr>
        <w:ind w:left="720" w:hanging="600"/>
        <w:jc w:val="both"/>
        <w:rPr>
          <w:b/>
          <w:lang w:val="it-IT"/>
        </w:rPr>
      </w:pPr>
      <w:r w:rsidRPr="00AB2D04">
        <w:rPr>
          <w:b/>
          <w:lang w:val="it-IT"/>
        </w:rPr>
        <w:tab/>
        <w:t>Ponuđač mora da redovno izvršava obaveze prema zaposlenim radnicima - kašnjenje u isplati zarada ne duže od mesec dana.</w:t>
      </w:r>
    </w:p>
    <w:p w:rsidR="00EE3599" w:rsidRPr="00253C1B" w:rsidRDefault="00EE3599" w:rsidP="00EE3599">
      <w:pPr>
        <w:tabs>
          <w:tab w:val="left" w:pos="0"/>
        </w:tabs>
        <w:ind w:left="720" w:right="-19" w:hanging="600"/>
        <w:jc w:val="both"/>
        <w:rPr>
          <w:lang w:val="it-IT"/>
        </w:rPr>
      </w:pPr>
      <w:r w:rsidRPr="00253C1B">
        <w:rPr>
          <w:lang w:val="it-IT"/>
        </w:rPr>
        <w:tab/>
      </w:r>
      <w:r>
        <w:rPr>
          <w:lang w:val="it-IT"/>
        </w:rPr>
        <w:t>(</w:t>
      </w:r>
      <w:r w:rsidRPr="00253C1B">
        <w:rPr>
          <w:lang w:val="it-IT"/>
        </w:rPr>
        <w:t>Obrazac kvalifikacije 3.5.7</w:t>
      </w:r>
      <w:r>
        <w:rPr>
          <w:lang w:val="it-IT"/>
        </w:rPr>
        <w:t>)</w:t>
      </w:r>
    </w:p>
    <w:p w:rsidR="00EE3599" w:rsidRDefault="00EE3599" w:rsidP="00EE3599">
      <w:pPr>
        <w:tabs>
          <w:tab w:val="left" w:pos="0"/>
        </w:tabs>
        <w:spacing w:after="120"/>
        <w:ind w:right="-19"/>
        <w:jc w:val="both"/>
        <w:rPr>
          <w:lang w:val="it-IT"/>
        </w:rPr>
      </w:pPr>
    </w:p>
    <w:p w:rsidR="00EE3599" w:rsidRDefault="00EE3599" w:rsidP="00EE3599">
      <w:pPr>
        <w:tabs>
          <w:tab w:val="left" w:pos="0"/>
        </w:tabs>
        <w:spacing w:after="120"/>
        <w:ind w:right="-19"/>
        <w:jc w:val="both"/>
        <w:rPr>
          <w:lang w:val="it-IT"/>
        </w:rPr>
      </w:pPr>
      <w:r w:rsidRPr="00253C1B">
        <w:rPr>
          <w:lang w:val="it-IT"/>
        </w:rPr>
        <w:t>Potrebno je dostaviti</w:t>
      </w:r>
      <w:r>
        <w:rPr>
          <w:lang w:val="it-IT"/>
        </w:rPr>
        <w:t>:</w:t>
      </w:r>
    </w:p>
    <w:p w:rsidR="00EE3599" w:rsidRDefault="00EE3599" w:rsidP="00EE3599">
      <w:pPr>
        <w:tabs>
          <w:tab w:val="left" w:pos="0"/>
        </w:tabs>
        <w:spacing w:after="120"/>
        <w:ind w:right="-19"/>
        <w:jc w:val="both"/>
        <w:rPr>
          <w:lang w:val="it-IT"/>
        </w:rPr>
      </w:pPr>
      <w:r>
        <w:rPr>
          <w:lang w:val="it-IT"/>
        </w:rPr>
        <w:t>-</w:t>
      </w:r>
      <w:r w:rsidRPr="00253C1B">
        <w:rPr>
          <w:lang w:val="it-IT"/>
        </w:rPr>
        <w:t xml:space="preserve"> validne izveštaje o bilansu stanja i uspeha i bilans novčanih tokova sa mišljenjem ovlašćenog revizora za poslednje </w:t>
      </w:r>
      <w:r w:rsidRPr="00253C1B">
        <w:rPr>
          <w:b/>
          <w:lang w:val="it-IT"/>
        </w:rPr>
        <w:t>3 (tri) godine</w:t>
      </w:r>
      <w:r w:rsidRPr="00253C1B">
        <w:rPr>
          <w:lang w:val="it-IT"/>
        </w:rPr>
        <w:t xml:space="preserve"> koji dokazuju stabilnu finansijsku poziciju podnosioca ponude, prikazujući dugoročnu profitabilnost.</w:t>
      </w:r>
    </w:p>
    <w:p w:rsidR="00EE3599" w:rsidRPr="00497DD7" w:rsidRDefault="00EE3599" w:rsidP="00EE3599">
      <w:pPr>
        <w:tabs>
          <w:tab w:val="left" w:pos="0"/>
        </w:tabs>
        <w:spacing w:after="120"/>
        <w:ind w:right="-19"/>
        <w:jc w:val="both"/>
        <w:rPr>
          <w:lang w:val="it-IT"/>
        </w:rPr>
      </w:pPr>
      <w:r w:rsidRPr="00497DD7">
        <w:rPr>
          <w:lang w:val="it-IT"/>
        </w:rPr>
        <w:t>- potvrdu nadležne institucije (organa koji vodi registar privrednih društava, centralne banke ili poslovne banke ponuđača), izdatu nakon objavljivanja javnog poziva, da podnosilac ponude nije bio nelikvidan u periodu od 6 (šest) meseci do dana izdavanja potvrde.</w:t>
      </w:r>
    </w:p>
    <w:p w:rsidR="00EE3599" w:rsidRDefault="00EE3599" w:rsidP="00EE3599">
      <w:pPr>
        <w:tabs>
          <w:tab w:val="left" w:pos="0"/>
        </w:tabs>
        <w:spacing w:after="120"/>
        <w:ind w:right="-19"/>
        <w:jc w:val="both"/>
        <w:rPr>
          <w:lang w:val="it-IT"/>
        </w:rPr>
      </w:pPr>
      <w:r w:rsidRPr="00497DD7">
        <w:rPr>
          <w:lang w:val="it-IT"/>
        </w:rPr>
        <w:t>- potvrdu nadležne institucije (poreske uprave, poslovne banke) da podnosilac ponude redovno izvršava svoje obaveze u pogledu isplate zarada uključujući poreze i doprinose. Potvrda o isplaćenim zaradama treba da se odnosi na jedan od dva meseca koji prethode objavljivanju javnog poziva a kašnjenje u isplati zarada ne sme biti duže od jednog meseca.</w:t>
      </w:r>
    </w:p>
    <w:p w:rsidR="00EE3599" w:rsidRPr="00253C1B" w:rsidRDefault="00EE3599" w:rsidP="00EE3599">
      <w:pPr>
        <w:tabs>
          <w:tab w:val="left" w:pos="0"/>
        </w:tabs>
        <w:spacing w:after="120"/>
        <w:ind w:right="-19"/>
        <w:jc w:val="both"/>
        <w:rPr>
          <w:lang w:val="it-IT"/>
        </w:rPr>
      </w:pPr>
      <w:r w:rsidRPr="00253C1B">
        <w:rPr>
          <w:lang w:val="it-IT"/>
        </w:rPr>
        <w:t>Ukoliko je potrebno, Naručilac će ispitati tačnost podataka u banci podnosioca ponude.</w:t>
      </w:r>
    </w:p>
    <w:p w:rsidR="00EE3599" w:rsidRDefault="00EE3599" w:rsidP="00EE3599">
      <w:pPr>
        <w:tabs>
          <w:tab w:val="left" w:pos="0"/>
        </w:tabs>
        <w:spacing w:after="120"/>
        <w:ind w:right="-19"/>
        <w:jc w:val="both"/>
        <w:rPr>
          <w:lang w:val="it-IT"/>
        </w:rPr>
      </w:pPr>
      <w:r w:rsidRPr="00253C1B">
        <w:rPr>
          <w:lang w:val="it-IT"/>
        </w:rPr>
        <w:tab/>
      </w:r>
    </w:p>
    <w:p w:rsidR="00EE3599" w:rsidRPr="00253C1B" w:rsidRDefault="00EE3599" w:rsidP="00EE3599">
      <w:pPr>
        <w:tabs>
          <w:tab w:val="left" w:pos="720"/>
        </w:tabs>
        <w:spacing w:after="120"/>
        <w:ind w:left="720" w:right="-19" w:hanging="720"/>
        <w:jc w:val="both"/>
        <w:rPr>
          <w:lang w:val="it-IT"/>
        </w:rPr>
      </w:pPr>
      <w:r w:rsidRPr="00253C1B">
        <w:rPr>
          <w:b/>
          <w:lang w:val="it-IT"/>
        </w:rPr>
        <w:t>5.</w:t>
      </w:r>
      <w:r w:rsidRPr="00253C1B">
        <w:rPr>
          <w:b/>
          <w:lang w:val="it-IT"/>
        </w:rPr>
        <w:tab/>
        <w:t xml:space="preserve">Istorijat sudskih sporova. </w:t>
      </w:r>
      <w:r w:rsidRPr="00253C1B">
        <w:rPr>
          <w:lang w:val="it-IT"/>
        </w:rPr>
        <w:t xml:space="preserve">Podnosilac ponude će pružiti tačne informacije o svim tekućim ili predhodnim sudskim sporovima ili arbitražama koje su proizašle iz ugovora koje je završio ili izvršava u poslednjih pet godina. Istorijat presuda protiv podnosioca ponude ili bilo kog partnera zajedničkog poduhvata može da dovede do neprihvatanja ponude. </w:t>
      </w:r>
    </w:p>
    <w:p w:rsidR="00EE3599" w:rsidRPr="00253C1B" w:rsidRDefault="00EE3599" w:rsidP="00EE3599">
      <w:pPr>
        <w:tabs>
          <w:tab w:val="left" w:pos="0"/>
        </w:tabs>
        <w:spacing w:after="120"/>
        <w:ind w:right="-19"/>
        <w:jc w:val="both"/>
        <w:rPr>
          <w:lang w:val="it-IT"/>
        </w:rPr>
      </w:pPr>
      <w:r w:rsidRPr="00253C1B">
        <w:rPr>
          <w:lang w:val="it-IT"/>
        </w:rPr>
        <w:tab/>
      </w:r>
      <w:r>
        <w:rPr>
          <w:lang w:val="it-IT"/>
        </w:rPr>
        <w:t>(</w:t>
      </w:r>
      <w:r w:rsidRPr="00253C1B">
        <w:rPr>
          <w:lang w:val="it-IT"/>
        </w:rPr>
        <w:t>Obrazac kvalifikacije 3.5.8</w:t>
      </w:r>
      <w:r>
        <w:rPr>
          <w:lang w:val="it-IT"/>
        </w:rPr>
        <w:t>)</w:t>
      </w:r>
    </w:p>
    <w:p w:rsidR="00EE3599" w:rsidRPr="00253C1B" w:rsidRDefault="00EE3599" w:rsidP="00EE3599">
      <w:pPr>
        <w:keepLines/>
        <w:rPr>
          <w:b/>
          <w:lang w:val="sr-Latn-CS"/>
        </w:rPr>
      </w:pPr>
    </w:p>
    <w:p w:rsidR="00EE3599" w:rsidRPr="00253C1B" w:rsidRDefault="00EE3599" w:rsidP="00EE3599">
      <w:pPr>
        <w:keepLines/>
        <w:rPr>
          <w:b/>
          <w:lang w:val="sr-Latn-CS"/>
        </w:rPr>
      </w:pPr>
      <w:r w:rsidRPr="00253C1B">
        <w:rPr>
          <w:b/>
          <w:lang w:val="sr-Latn-CS"/>
        </w:rPr>
        <w:t>Ponuđači će biti isključeni iz učešća u proceduri nabavke:</w:t>
      </w:r>
    </w:p>
    <w:p w:rsidR="00EE3599" w:rsidRPr="00253C1B" w:rsidRDefault="00EE3599" w:rsidP="00EE3599">
      <w:pPr>
        <w:keepLines/>
        <w:rPr>
          <w:lang w:val="it-IT"/>
        </w:rPr>
      </w:pPr>
    </w:p>
    <w:p w:rsidR="00EE3599" w:rsidRPr="00253C1B" w:rsidRDefault="00EE3599" w:rsidP="00EE3599">
      <w:pPr>
        <w:keepLines/>
        <w:jc w:val="both"/>
        <w:rPr>
          <w:lang w:val="sr-Latn-CS"/>
        </w:rPr>
      </w:pPr>
      <w:r w:rsidRPr="00253C1B">
        <w:rPr>
          <w:lang w:val="sr-Latn-CS"/>
        </w:rPr>
        <w:t>- ako su u stečaju ili likvidaciji, ako njihovim poslovima upravljaju sudovi, ako su stupili u neki aranžman sa poveriocima, ako su suspendovali poslovne aktivnosti, ako se protiv njih vodi postupak koji se tiče tih pitanja, ili su u bilo kakvoj analognoj situaciji koja proističe iz slične procedure predviđene u nacionalnom zakonodavstvu ili propisima;</w:t>
      </w:r>
    </w:p>
    <w:p w:rsidR="00EE3599" w:rsidRPr="00253C1B" w:rsidRDefault="00EE3599" w:rsidP="00EE3599">
      <w:pPr>
        <w:keepLines/>
        <w:jc w:val="both"/>
        <w:rPr>
          <w:lang w:val="it-IT"/>
        </w:rPr>
      </w:pPr>
      <w:r w:rsidRPr="00253C1B">
        <w:rPr>
          <w:lang w:val="sr-Latn-CS"/>
        </w:rPr>
        <w:t>- ako su bili osuđeni za delo u vezi sa obavljanjem svoje profesije presudom koja ima snagu "res judicata";</w:t>
      </w:r>
      <w:r w:rsidRPr="00253C1B">
        <w:rPr>
          <w:lang w:val="it-IT"/>
        </w:rPr>
        <w:t xml:space="preserve"> </w:t>
      </w:r>
    </w:p>
    <w:p w:rsidR="00EE3599" w:rsidRPr="00253C1B" w:rsidRDefault="00EE3599" w:rsidP="00EE3599">
      <w:pPr>
        <w:keepLines/>
        <w:jc w:val="both"/>
        <w:rPr>
          <w:lang w:val="it-IT"/>
        </w:rPr>
      </w:pPr>
      <w:r w:rsidRPr="00253C1B">
        <w:rPr>
          <w:lang w:val="sr-Latn-CS"/>
        </w:rPr>
        <w:t>- ako su bili krivi za tešku povredu standarda profesionalnog ponašanja koja je dokazana bilo kojim sredstvima koja Ugovorni organ može da opravda;</w:t>
      </w:r>
      <w:r w:rsidRPr="00253C1B">
        <w:rPr>
          <w:lang w:val="it-IT"/>
        </w:rPr>
        <w:t xml:space="preserve"> </w:t>
      </w:r>
    </w:p>
    <w:p w:rsidR="00EE3599" w:rsidRPr="00253C1B" w:rsidRDefault="00EE3599" w:rsidP="00EE3599">
      <w:pPr>
        <w:keepLines/>
        <w:jc w:val="both"/>
        <w:rPr>
          <w:lang w:val="it-IT"/>
        </w:rPr>
      </w:pPr>
      <w:r w:rsidRPr="00253C1B">
        <w:rPr>
          <w:lang w:val="sr-Latn-CS"/>
        </w:rPr>
        <w:t>- ako je protiv njih doneta presuda koja ima snagu "res judicata" za prevaru, korupciju, umešanost u kriminalnu organizaciju ili bilo kakvu drugu ilegalnu aktivnost štetnu po finansijske interese Zajednica;</w:t>
      </w:r>
      <w:r w:rsidRPr="00253C1B">
        <w:rPr>
          <w:lang w:val="it-IT"/>
        </w:rPr>
        <w:t xml:space="preserve"> </w:t>
      </w:r>
    </w:p>
    <w:p w:rsidR="00EE3599" w:rsidRPr="00253C1B" w:rsidRDefault="00EE3599" w:rsidP="00EE3599">
      <w:pPr>
        <w:keepLines/>
        <w:jc w:val="both"/>
        <w:rPr>
          <w:lang w:val="sr-Latn-CS"/>
        </w:rPr>
      </w:pPr>
      <w:r w:rsidRPr="00253C1B">
        <w:rPr>
          <w:lang w:val="sr-Latn-CS"/>
        </w:rPr>
        <w:t>- ako se po nekoj drugoj proceduri nabavke ili proceduri dodele donacije koje se finansiraju iz budžeta Zajednice, pokazalo da su ozbiljno prekršili ugovor jer nisu ispunili svoje ugovorne obaveze.</w:t>
      </w:r>
    </w:p>
    <w:p w:rsidR="00EE3599" w:rsidRPr="00253C1B" w:rsidRDefault="00EE3599" w:rsidP="00EE3599">
      <w:pPr>
        <w:keepLines/>
        <w:jc w:val="both"/>
        <w:rPr>
          <w:lang w:val="sr-Latn-CS"/>
        </w:rPr>
      </w:pPr>
      <w:r w:rsidRPr="00253C1B">
        <w:rPr>
          <w:lang w:val="sr-Latn-CS"/>
        </w:rPr>
        <w:t>- ako nisu ispunili obaveze u vezi sa plaćanjem doprinosa socijalnog osiguranja ili plaćanjem poreza u skladu sa zakonskim odredbama zemlje u kojoj su osnovani ili zemlje Ugovornog organa ili zemlje u kojoj ugovor treba da se izvrši;</w:t>
      </w:r>
    </w:p>
    <w:p w:rsidR="00EE3599" w:rsidRPr="00253C1B" w:rsidRDefault="00EE3599" w:rsidP="00EE3599">
      <w:pPr>
        <w:keepLines/>
        <w:jc w:val="both"/>
        <w:rPr>
          <w:lang w:val="sr-Latn-CS"/>
        </w:rPr>
      </w:pPr>
    </w:p>
    <w:p w:rsidR="00EE3599" w:rsidRPr="00253C1B" w:rsidRDefault="00EE3599" w:rsidP="00EE3599">
      <w:pPr>
        <w:keepLines/>
        <w:jc w:val="both"/>
        <w:rPr>
          <w:lang w:val="sr-Latn-CS"/>
        </w:rPr>
      </w:pPr>
      <w:r w:rsidRPr="00253C1B">
        <w:rPr>
          <w:lang w:val="sr-Latn-CS"/>
        </w:rPr>
        <w:t>Kandidati moraju da dostave dokaz, uobičajen po zakonu zemlje u kojoj su osnovani, da ne spadaju u gore navedene kategorije.</w:t>
      </w:r>
      <w:r w:rsidRPr="00253C1B">
        <w:rPr>
          <w:lang w:val="it-IT"/>
        </w:rPr>
        <w:t xml:space="preserve"> </w:t>
      </w:r>
      <w:r w:rsidRPr="00253C1B">
        <w:rPr>
          <w:lang w:val="sr-Latn-CS"/>
        </w:rPr>
        <w:t xml:space="preserve">Datum na dokazima ili podnesenim dokumentima ne sme biti stariji </w:t>
      </w:r>
      <w:r w:rsidRPr="007B7B2F">
        <w:rPr>
          <w:lang w:val="sr-Latn-CS"/>
        </w:rPr>
        <w:t xml:space="preserve">od </w:t>
      </w:r>
      <w:r w:rsidRPr="007B7B2F">
        <w:rPr>
          <w:b/>
          <w:lang w:val="sr-Latn-CS"/>
        </w:rPr>
        <w:t>60 dana</w:t>
      </w:r>
      <w:r w:rsidRPr="00253C1B">
        <w:rPr>
          <w:lang w:val="sr-Latn-CS"/>
        </w:rPr>
        <w:t xml:space="preserve"> pre roka za podnošenje ponuda. Ukoliko postoji bilo kakva sumnja ponuđač je obavezan da na zahtev Naručioca dostavi dodatne dokaze o gorenavedenom.</w:t>
      </w:r>
    </w:p>
    <w:p w:rsidR="00EE3599" w:rsidRPr="00253C1B" w:rsidRDefault="00EE3599" w:rsidP="00EE3599">
      <w:pPr>
        <w:keepLines/>
        <w:jc w:val="both"/>
        <w:rPr>
          <w:u w:val="single"/>
          <w:lang w:val="it-IT"/>
        </w:rPr>
      </w:pPr>
      <w:r w:rsidRPr="00253C1B">
        <w:rPr>
          <w:u w:val="single"/>
          <w:lang w:val="sr-Latn-CS"/>
        </w:rPr>
        <w:t>Svi partneri i podizvođači moraju dostaviti navedene dokaze.</w:t>
      </w:r>
    </w:p>
    <w:p w:rsidR="00EE3599" w:rsidRPr="00253C1B" w:rsidRDefault="00EE3599" w:rsidP="00EE3599">
      <w:pPr>
        <w:tabs>
          <w:tab w:val="left" w:pos="-1440"/>
          <w:tab w:val="left" w:pos="-720"/>
        </w:tabs>
        <w:ind w:left="426" w:right="-1" w:hanging="425"/>
        <w:jc w:val="both"/>
        <w:rPr>
          <w:lang w:val="it-IT"/>
        </w:rPr>
      </w:pPr>
    </w:p>
    <w:p w:rsidR="00EE3599" w:rsidRPr="00253C1B" w:rsidRDefault="00EE3599" w:rsidP="00EE3599">
      <w:pPr>
        <w:keepNext/>
        <w:tabs>
          <w:tab w:val="left" w:pos="720"/>
          <w:tab w:val="left" w:pos="5040"/>
        </w:tabs>
        <w:ind w:right="-1"/>
        <w:jc w:val="both"/>
        <w:rPr>
          <w:lang w:val="it-IT"/>
        </w:rPr>
      </w:pPr>
      <w:r w:rsidRPr="00253C1B">
        <w:rPr>
          <w:b/>
          <w:lang w:val="it-IT"/>
        </w:rPr>
        <w:lastRenderedPageBreak/>
        <w:t>Uslovi za zajedničke poduhvate</w:t>
      </w:r>
    </w:p>
    <w:p w:rsidR="00EE3599" w:rsidRPr="00253C1B" w:rsidRDefault="00EE3599" w:rsidP="00EE3599">
      <w:pPr>
        <w:keepNext/>
        <w:ind w:right="-1"/>
        <w:jc w:val="both"/>
        <w:rPr>
          <w:lang w:val="it-IT"/>
        </w:rPr>
      </w:pPr>
    </w:p>
    <w:p w:rsidR="00EE3599" w:rsidRPr="00253C1B" w:rsidRDefault="00EE3599" w:rsidP="00EE3599">
      <w:pPr>
        <w:keepNext/>
        <w:tabs>
          <w:tab w:val="left" w:pos="-1440"/>
          <w:tab w:val="left" w:pos="-720"/>
        </w:tabs>
        <w:ind w:right="-1"/>
        <w:jc w:val="both"/>
        <w:rPr>
          <w:lang w:val="it-IT"/>
        </w:rPr>
      </w:pPr>
      <w:r w:rsidRPr="00253C1B">
        <w:rPr>
          <w:lang w:val="it-IT"/>
        </w:rPr>
        <w:t xml:space="preserve">Zajednički poduhvati mogu </w:t>
      </w:r>
      <w:r w:rsidRPr="00253C1B">
        <w:rPr>
          <w:u w:val="single"/>
          <w:lang w:val="it-IT"/>
        </w:rPr>
        <w:t>kolektivno</w:t>
      </w:r>
      <w:r w:rsidRPr="00253C1B">
        <w:rPr>
          <w:lang w:val="it-IT"/>
        </w:rPr>
        <w:t xml:space="preserve"> da zadovolje kvalifikacione kriterijume pod sledećim uslovima:</w:t>
      </w:r>
    </w:p>
    <w:p w:rsidR="00EE3599" w:rsidRPr="00253C1B" w:rsidRDefault="00EE3599" w:rsidP="00EE3599">
      <w:pPr>
        <w:ind w:left="1440"/>
        <w:jc w:val="both"/>
        <w:rPr>
          <w:u w:val="single"/>
          <w:lang w:val="it-IT"/>
        </w:rPr>
      </w:pPr>
    </w:p>
    <w:p w:rsidR="00EE3599" w:rsidRPr="00253C1B" w:rsidRDefault="00EE3599" w:rsidP="00EE3599">
      <w:pPr>
        <w:numPr>
          <w:ilvl w:val="0"/>
          <w:numId w:val="2"/>
        </w:numPr>
        <w:tabs>
          <w:tab w:val="left" w:pos="-1440"/>
          <w:tab w:val="left" w:pos="-720"/>
        </w:tabs>
        <w:ind w:right="-1"/>
        <w:jc w:val="both"/>
        <w:rPr>
          <w:lang w:val="it-IT"/>
        </w:rPr>
      </w:pPr>
      <w:r w:rsidRPr="00253C1B">
        <w:rPr>
          <w:lang w:val="it-IT"/>
        </w:rPr>
        <w:t>Vodeći partner Zajedničke ponude mora da zadovolji minimum 50% (pedeset posto)  uslova koji se tiče</w:t>
      </w:r>
      <w:r>
        <w:rPr>
          <w:lang w:val="it-IT"/>
        </w:rPr>
        <w:t xml:space="preserve"> poslovnog prihoda – Opšte iskustvo</w:t>
      </w:r>
    </w:p>
    <w:p w:rsidR="00EE3599" w:rsidRPr="00253C1B" w:rsidRDefault="00EE3599" w:rsidP="00EE3599">
      <w:pPr>
        <w:numPr>
          <w:ilvl w:val="0"/>
          <w:numId w:val="2"/>
        </w:numPr>
        <w:tabs>
          <w:tab w:val="left" w:pos="-1440"/>
          <w:tab w:val="left" w:pos="-720"/>
        </w:tabs>
        <w:ind w:right="-1"/>
        <w:jc w:val="both"/>
        <w:rPr>
          <w:lang w:val="it-IT"/>
        </w:rPr>
      </w:pPr>
      <w:r w:rsidRPr="00253C1B">
        <w:rPr>
          <w:lang w:val="it-IT"/>
        </w:rPr>
        <w:t>Svaki član Zajedničke ponude</w:t>
      </w:r>
      <w:r>
        <w:rPr>
          <w:lang w:val="it-IT"/>
        </w:rPr>
        <w:t xml:space="preserve"> </w:t>
      </w:r>
      <w:r w:rsidRPr="00253C1B">
        <w:rPr>
          <w:lang w:val="it-IT"/>
        </w:rPr>
        <w:t xml:space="preserve">mora da ima kompletno izvedene radove, po vrsti koju će vršiti na predmetnom objektu, </w:t>
      </w:r>
      <w:r>
        <w:rPr>
          <w:lang w:val="it-IT"/>
        </w:rPr>
        <w:t>objektu</w:t>
      </w:r>
      <w:r w:rsidRPr="00253C1B">
        <w:rPr>
          <w:lang w:val="it-IT"/>
        </w:rPr>
        <w:t xml:space="preserve"> slične veličine ili složenosti kao predmetni</w:t>
      </w:r>
      <w:r>
        <w:rPr>
          <w:lang w:val="it-IT"/>
        </w:rPr>
        <w:t xml:space="preserve"> – Posebno iskustvo</w:t>
      </w:r>
    </w:p>
    <w:p w:rsidR="00EE3599" w:rsidRPr="00253C1B" w:rsidRDefault="00EE3599" w:rsidP="00EE3599">
      <w:pPr>
        <w:numPr>
          <w:ilvl w:val="0"/>
          <w:numId w:val="2"/>
        </w:numPr>
        <w:tabs>
          <w:tab w:val="left" w:pos="-1440"/>
          <w:tab w:val="left" w:pos="-720"/>
        </w:tabs>
        <w:ind w:right="-1"/>
        <w:jc w:val="both"/>
        <w:rPr>
          <w:lang w:val="it-IT"/>
        </w:rPr>
      </w:pPr>
      <w:r w:rsidRPr="00253C1B">
        <w:rPr>
          <w:lang w:val="it-IT"/>
        </w:rPr>
        <w:t>Vodeći partner Zajedničke ponude mora da zadovolji minimum 50% (pedeset posto)  uslova koji se tiče broja zaposlenih.</w:t>
      </w:r>
    </w:p>
    <w:p w:rsidR="00EE3599" w:rsidRPr="00253C1B" w:rsidRDefault="00EE3599" w:rsidP="00EE3599">
      <w:pPr>
        <w:numPr>
          <w:ilvl w:val="0"/>
          <w:numId w:val="2"/>
        </w:numPr>
        <w:tabs>
          <w:tab w:val="left" w:pos="-1440"/>
          <w:tab w:val="left" w:pos="-720"/>
        </w:tabs>
        <w:ind w:right="-1"/>
        <w:jc w:val="both"/>
        <w:rPr>
          <w:lang w:val="it-IT"/>
        </w:rPr>
      </w:pPr>
      <w:r w:rsidRPr="00253C1B">
        <w:rPr>
          <w:lang w:val="it-IT"/>
        </w:rPr>
        <w:t xml:space="preserve">Svaki od članova mora da zadovolji zahteve u vezi sa istorijatom sudskih sporova odnosno događajima opisanim u tači 5. Podataka za kvalifikaciju kao </w:t>
      </w:r>
      <w:r w:rsidRPr="007B7B2F">
        <w:rPr>
          <w:lang w:val="it-IT"/>
        </w:rPr>
        <w:t>i zahteve vezane za dugoročnu profitabilnost, likvidnost i redovnost u isplati zarad</w:t>
      </w:r>
      <w:r>
        <w:rPr>
          <w:lang w:val="it-IT"/>
        </w:rPr>
        <w:t>a</w:t>
      </w:r>
      <w:r w:rsidRPr="00253C1B">
        <w:rPr>
          <w:lang w:val="it-IT"/>
        </w:rPr>
        <w:t>.</w:t>
      </w:r>
    </w:p>
    <w:p w:rsidR="00EE3599" w:rsidRPr="00253C1B" w:rsidRDefault="00EE3599" w:rsidP="00EE3599">
      <w:pPr>
        <w:tabs>
          <w:tab w:val="left" w:pos="-1440"/>
          <w:tab w:val="left" w:pos="-720"/>
        </w:tabs>
        <w:ind w:right="-1"/>
        <w:jc w:val="both"/>
        <w:rPr>
          <w:lang w:val="it-IT"/>
        </w:rPr>
      </w:pPr>
    </w:p>
    <w:p w:rsidR="00EE3599" w:rsidRPr="00253C1B" w:rsidRDefault="00EE3599" w:rsidP="00EE3599">
      <w:pPr>
        <w:tabs>
          <w:tab w:val="left" w:pos="-1440"/>
          <w:tab w:val="left" w:pos="-720"/>
        </w:tabs>
        <w:ind w:right="-1"/>
        <w:jc w:val="both"/>
        <w:rPr>
          <w:b/>
          <w:lang w:val="it-IT"/>
        </w:rPr>
      </w:pPr>
      <w:r w:rsidRPr="00253C1B">
        <w:rPr>
          <w:b/>
          <w:lang w:val="it-IT"/>
        </w:rPr>
        <w:t>Zahtevi za podizvođača</w:t>
      </w:r>
    </w:p>
    <w:p w:rsidR="00EE3599" w:rsidRDefault="00EE3599" w:rsidP="00EE3599">
      <w:pPr>
        <w:tabs>
          <w:tab w:val="left" w:pos="-1440"/>
          <w:tab w:val="left" w:pos="-720"/>
        </w:tabs>
        <w:ind w:right="-1"/>
        <w:jc w:val="both"/>
        <w:rPr>
          <w:u w:val="single"/>
          <w:lang w:val="sr-Latn-CS"/>
        </w:rPr>
      </w:pPr>
      <w:r w:rsidRPr="00253C1B">
        <w:rPr>
          <w:u w:val="single"/>
          <w:lang w:val="sr-Latn-CS"/>
        </w:rPr>
        <w:t>Svi podizvođači moraju dostaviti dokaze iz tačke 5. da ne spadaju u kategorije koje mogu biti razlog za isključenje iz učešća u proceduri nabavke</w:t>
      </w:r>
    </w:p>
    <w:p w:rsidR="00EE3599" w:rsidRPr="00253C1B" w:rsidRDefault="00EE3599" w:rsidP="00EE3599">
      <w:pPr>
        <w:tabs>
          <w:tab w:val="left" w:pos="-1440"/>
          <w:tab w:val="left" w:pos="-720"/>
        </w:tabs>
        <w:ind w:right="-1"/>
        <w:jc w:val="both"/>
        <w:rPr>
          <w:b/>
          <w:lang w:val="it-IT"/>
        </w:rPr>
      </w:pPr>
      <w:r w:rsidRPr="007B7B2F">
        <w:rPr>
          <w:lang w:val="it-IT"/>
        </w:rPr>
        <w:t>Svaki podizvođač mora da ima kompletno izvedene radove, po vrsti koju će vršiti na predmetnom objektu, objektu slične veličine ili složenosti kao predmetni – Posebno iskustvo</w:t>
      </w:r>
    </w:p>
    <w:p w:rsidR="00EE3599" w:rsidRPr="00041096" w:rsidRDefault="00EE3599" w:rsidP="00EE3599">
      <w:pPr>
        <w:tabs>
          <w:tab w:val="left" w:pos="-1440"/>
          <w:tab w:val="left" w:pos="-720"/>
        </w:tabs>
        <w:ind w:right="-1"/>
        <w:jc w:val="both"/>
        <w:rPr>
          <w:lang w:val="it-IT"/>
        </w:rPr>
      </w:pPr>
      <w:r w:rsidRPr="00253C1B">
        <w:rPr>
          <w:lang w:val="it-IT"/>
        </w:rPr>
        <w:t>Vrednost koja se daje na podugovaranje ne sme da prevazilazi 50% od ugovorne cene</w:t>
      </w:r>
      <w:r>
        <w:rPr>
          <w:lang w:val="it-IT"/>
        </w:rPr>
        <w:t>.</w:t>
      </w:r>
    </w:p>
    <w:p w:rsidR="008A0C88" w:rsidRDefault="00EE3599" w:rsidP="00EE3599"/>
    <w:sectPr w:rsidR="008A0C88" w:rsidSect="009A6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7CF"/>
    <w:multiLevelType w:val="hybridMultilevel"/>
    <w:tmpl w:val="60F64C08"/>
    <w:lvl w:ilvl="0" w:tplc="F27AE910">
      <w:start w:val="1"/>
      <w:numFmt w:val="lowerLetter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B5DAC"/>
    <w:multiLevelType w:val="hybridMultilevel"/>
    <w:tmpl w:val="3244C05A"/>
    <w:lvl w:ilvl="0" w:tplc="F27AE910">
      <w:start w:val="1"/>
      <w:numFmt w:val="lowerLetter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1AA1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3599"/>
    <w:rsid w:val="0002218D"/>
    <w:rsid w:val="00143D1D"/>
    <w:rsid w:val="001C4F65"/>
    <w:rsid w:val="002054CA"/>
    <w:rsid w:val="003A4FF1"/>
    <w:rsid w:val="00404819"/>
    <w:rsid w:val="004837CE"/>
    <w:rsid w:val="004909B4"/>
    <w:rsid w:val="00525C5A"/>
    <w:rsid w:val="0058415C"/>
    <w:rsid w:val="006112FD"/>
    <w:rsid w:val="006F1D32"/>
    <w:rsid w:val="007177F9"/>
    <w:rsid w:val="007466EB"/>
    <w:rsid w:val="007E7122"/>
    <w:rsid w:val="009A68F2"/>
    <w:rsid w:val="00BD5298"/>
    <w:rsid w:val="00D71D92"/>
    <w:rsid w:val="00D96BD2"/>
    <w:rsid w:val="00DF42D9"/>
    <w:rsid w:val="00EB0C77"/>
    <w:rsid w:val="00EE3599"/>
    <w:rsid w:val="00F62082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99"/>
    <w:pPr>
      <w:spacing w:after="0" w:line="240" w:lineRule="auto"/>
    </w:pPr>
    <w:rPr>
      <w:rFonts w:ascii="Arial" w:eastAsia="Times New Roman" w:hAnsi="Arial" w:cs="Times New Roman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7962</Characters>
  <Application>Microsoft Office Word</Application>
  <DocSecurity>0</DocSecurity>
  <Lines>66</Lines>
  <Paragraphs>18</Paragraphs>
  <ScaleCrop>false</ScaleCrop>
  <Company>Grizli777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2011-08-03T10:03:00Z</dcterms:created>
  <dcterms:modified xsi:type="dcterms:W3CDTF">2011-08-03T10:05:00Z</dcterms:modified>
</cp:coreProperties>
</file>