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6F" w:rsidRPr="000467FE" w:rsidRDefault="00866A6F" w:rsidP="00866A6F">
      <w:pPr>
        <w:spacing w:after="200" w:line="276" w:lineRule="auto"/>
        <w:jc w:val="both"/>
        <w:rPr>
          <w:lang w:val="sr-Cyrl-CS"/>
        </w:rPr>
      </w:pPr>
      <w:r w:rsidRPr="000467FE">
        <w:rPr>
          <w:lang w:val="sr-Cyrl-CS"/>
        </w:rPr>
        <w:t>Право учешћа имају сва заинтересована лица, која испуњавају обавезне услове за учешће у поступку јавне набавке, у складу са чл</w:t>
      </w:r>
      <w:r w:rsidRPr="000467FE">
        <w:rPr>
          <w:lang w:val="ru-RU"/>
        </w:rPr>
        <w:t>аном</w:t>
      </w:r>
      <w:r w:rsidRPr="000467FE">
        <w:rPr>
          <w:lang w:val="sr-Cyrl-CS"/>
        </w:rPr>
        <w:t xml:space="preserve"> 44</w:t>
      </w:r>
      <w:r w:rsidRPr="000467FE">
        <w:rPr>
          <w:lang w:val="ru-RU"/>
        </w:rPr>
        <w:t xml:space="preserve">. </w:t>
      </w:r>
      <w:r w:rsidRPr="000467FE">
        <w:rPr>
          <w:lang w:val="sr-Cyrl-CS"/>
        </w:rPr>
        <w:t>Закона о јавним набавкама. Испуњеност услова из члана 44. Закона о јавним набавкама, понуђач доказује достављањем доказа уз понуду  из члана 45. Закона о јавним набавкама,  који могу бити у неовереним фотокопијама и у свему у складу са конкурсном документацијом.</w:t>
      </w:r>
    </w:p>
    <w:p w:rsidR="00866A6F" w:rsidRDefault="00866A6F" w:rsidP="00866A6F">
      <w:pPr>
        <w:spacing w:after="200" w:line="276" w:lineRule="auto"/>
        <w:rPr>
          <w:rFonts w:cs="Arial"/>
          <w:b/>
          <w:bCs/>
          <w:iCs/>
          <w:sz w:val="22"/>
          <w:szCs w:val="22"/>
          <w:u w:val="single"/>
        </w:rPr>
      </w:pPr>
    </w:p>
    <w:p w:rsidR="00866A6F" w:rsidRPr="000467FE" w:rsidRDefault="00866A6F" w:rsidP="00866A6F">
      <w:pPr>
        <w:spacing w:after="200" w:line="276" w:lineRule="auto"/>
        <w:rPr>
          <w:rFonts w:cs="Arial"/>
          <w:b/>
          <w:bCs/>
          <w:iCs/>
          <w:sz w:val="22"/>
          <w:szCs w:val="22"/>
          <w:u w:val="single"/>
          <w:lang w:val="ru-RU"/>
        </w:rPr>
      </w:pPr>
      <w:r w:rsidRPr="000467FE">
        <w:rPr>
          <w:rFonts w:cs="Arial"/>
          <w:b/>
          <w:bCs/>
          <w:iCs/>
          <w:sz w:val="22"/>
          <w:szCs w:val="22"/>
          <w:u w:val="single"/>
          <w:lang w:val="ru-RU"/>
        </w:rPr>
        <w:t xml:space="preserve">ОБАВЕЗНИ </w:t>
      </w:r>
      <w:r w:rsidRPr="000467FE">
        <w:rPr>
          <w:rFonts w:cs="Arial"/>
          <w:b/>
          <w:bCs/>
          <w:iCs/>
          <w:sz w:val="22"/>
          <w:szCs w:val="22"/>
          <w:u w:val="single"/>
          <w:lang w:val="sr-Cyrl-CS"/>
        </w:rPr>
        <w:t xml:space="preserve"> </w:t>
      </w:r>
      <w:r w:rsidRPr="000467FE">
        <w:rPr>
          <w:rFonts w:cs="Arial"/>
          <w:b/>
          <w:bCs/>
          <w:iCs/>
          <w:sz w:val="22"/>
          <w:szCs w:val="22"/>
          <w:u w:val="single"/>
          <w:lang w:val="ru-RU"/>
        </w:rPr>
        <w:t>УСЛОВИ ЗА УЧЕШЋЕ У ПОСТУПКУ И НАЧИНИ ДОКАЗИВАЊА</w:t>
      </w:r>
    </w:p>
    <w:p w:rsidR="00866A6F" w:rsidRPr="000467FE" w:rsidRDefault="00866A6F" w:rsidP="00866A6F">
      <w:pPr>
        <w:spacing w:after="200" w:line="276" w:lineRule="auto"/>
        <w:rPr>
          <w:lang w:val="sr-Cyrl-CS"/>
        </w:rPr>
      </w:pPr>
      <w:r w:rsidRPr="000467FE">
        <w:rPr>
          <w:lang w:val="sr-Cyrl-CS"/>
        </w:rPr>
        <w:t>Право на учешће у поступку јавне набавке има понуђач ако:</w:t>
      </w:r>
    </w:p>
    <w:p w:rsidR="00866A6F" w:rsidRPr="000467FE" w:rsidRDefault="00866A6F" w:rsidP="00866A6F">
      <w:pPr>
        <w:numPr>
          <w:ilvl w:val="0"/>
          <w:numId w:val="2"/>
        </w:numPr>
        <w:tabs>
          <w:tab w:val="left" w:pos="1080"/>
        </w:tabs>
        <w:spacing w:before="120" w:after="48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>је регистрован код надлежног органа односно уписан у одговарајући регистар</w:t>
      </w:r>
    </w:p>
    <w:p w:rsidR="00866A6F" w:rsidRPr="000467FE" w:rsidRDefault="00866A6F" w:rsidP="00866A6F">
      <w:pPr>
        <w:tabs>
          <w:tab w:val="left" w:pos="1080"/>
        </w:tabs>
        <w:spacing w:before="120" w:after="48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tabs>
          <w:tab w:val="left" w:pos="1080"/>
        </w:tabs>
        <w:spacing w:before="120" w:after="480"/>
        <w:ind w:left="1080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 xml:space="preserve">Доказ: </w:t>
      </w:r>
      <w:r w:rsidRPr="000467FE">
        <w:rPr>
          <w:lang w:val="ru-RU"/>
        </w:rPr>
        <w:t>Извод из Агенције за привредне регистре односно извод из регистра надлежног органа</w:t>
      </w:r>
    </w:p>
    <w:p w:rsidR="00866A6F" w:rsidRPr="000467FE" w:rsidRDefault="00866A6F" w:rsidP="00866A6F">
      <w:pPr>
        <w:tabs>
          <w:tab w:val="left" w:pos="1080"/>
        </w:tabs>
        <w:spacing w:before="120" w:after="48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numPr>
          <w:ilvl w:val="0"/>
          <w:numId w:val="2"/>
        </w:numPr>
        <w:tabs>
          <w:tab w:val="left" w:pos="1080"/>
        </w:tabs>
        <w:spacing w:before="120" w:after="24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>је основан и за обављање делатности која је предмет јавне набавке</w:t>
      </w:r>
    </w:p>
    <w:p w:rsidR="00866A6F" w:rsidRPr="000467FE" w:rsidRDefault="00866A6F" w:rsidP="00866A6F">
      <w:pPr>
        <w:tabs>
          <w:tab w:val="left" w:pos="1080"/>
        </w:tabs>
        <w:spacing w:after="12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tabs>
          <w:tab w:val="left" w:pos="1080"/>
        </w:tabs>
        <w:spacing w:after="120"/>
        <w:ind w:left="1080"/>
        <w:contextualSpacing/>
        <w:jc w:val="both"/>
        <w:rPr>
          <w:lang w:val="ru-RU"/>
        </w:rPr>
      </w:pPr>
      <w:r w:rsidRPr="000467FE">
        <w:rPr>
          <w:b/>
          <w:lang w:val="ru-RU"/>
        </w:rPr>
        <w:t>Доказ:</w:t>
      </w:r>
      <w:r w:rsidRPr="000467FE">
        <w:rPr>
          <w:lang w:val="ru-RU"/>
        </w:rPr>
        <w:t xml:space="preserve"> Оснивачки акт понуђача</w:t>
      </w: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numPr>
          <w:ilvl w:val="0"/>
          <w:numId w:val="2"/>
        </w:numPr>
        <w:tabs>
          <w:tab w:val="left" w:pos="1080"/>
        </w:tabs>
        <w:spacing w:before="120" w:after="240" w:line="276" w:lineRule="auto"/>
        <w:contextualSpacing/>
        <w:jc w:val="both"/>
        <w:rPr>
          <w:b/>
          <w:lang w:val="ru-RU"/>
        </w:rPr>
      </w:pPr>
      <w:r w:rsidRPr="000467FE">
        <w:rPr>
          <w:b/>
          <w:bCs/>
          <w:lang w:val="sr-Cyrl-CS"/>
        </w:rPr>
        <w:t>му у року од две године пре објављивања јавног позива</w:t>
      </w:r>
      <w:r w:rsidRPr="000467FE">
        <w:rPr>
          <w:b/>
          <w:bCs/>
          <w:lang w:val="sr-Latn-CS"/>
        </w:rPr>
        <w:t xml:space="preserve"> није изре</w:t>
      </w:r>
      <w:r w:rsidRPr="000467FE">
        <w:rPr>
          <w:b/>
          <w:bCs/>
          <w:lang w:val="sr-Cyrl-CS"/>
        </w:rPr>
        <w:t>ч</w:t>
      </w:r>
      <w:r w:rsidRPr="000467FE">
        <w:rPr>
          <w:b/>
          <w:bCs/>
          <w:lang w:val="sr-Latn-CS"/>
        </w:rPr>
        <w:t>ена прав</w:t>
      </w:r>
      <w:r w:rsidRPr="000467FE">
        <w:rPr>
          <w:b/>
          <w:bCs/>
          <w:lang w:val="sr-Cyrl-CS"/>
        </w:rPr>
        <w:t>н</w:t>
      </w:r>
      <w:r w:rsidRPr="000467FE">
        <w:rPr>
          <w:b/>
          <w:bCs/>
          <w:lang w:val="sr-Latn-CS"/>
        </w:rPr>
        <w:t>осна</w:t>
      </w:r>
      <w:r w:rsidRPr="000467FE">
        <w:rPr>
          <w:b/>
          <w:bCs/>
          <w:lang w:val="sr-Cyrl-CS"/>
        </w:rPr>
        <w:t>ж</w:t>
      </w:r>
      <w:r w:rsidRPr="000467FE">
        <w:rPr>
          <w:b/>
          <w:bCs/>
          <w:lang w:val="sr-Latn-CS"/>
        </w:rPr>
        <w:t>на судска или управна мера</w:t>
      </w:r>
      <w:r w:rsidRPr="000467FE">
        <w:rPr>
          <w:b/>
          <w:bCs/>
          <w:lang w:val="sr-Cyrl-CS"/>
        </w:rPr>
        <w:t xml:space="preserve"> </w:t>
      </w:r>
      <w:r w:rsidRPr="000467FE">
        <w:rPr>
          <w:b/>
          <w:bCs/>
          <w:lang w:val="sr-Latn-CS"/>
        </w:rPr>
        <w:t>забране обав</w:t>
      </w:r>
      <w:r w:rsidRPr="000467FE">
        <w:rPr>
          <w:b/>
          <w:bCs/>
          <w:lang w:val="sr-Cyrl-CS"/>
        </w:rPr>
        <w:t>љ</w:t>
      </w:r>
      <w:r w:rsidRPr="000467FE">
        <w:rPr>
          <w:b/>
          <w:bCs/>
          <w:lang w:val="sr-Latn-CS"/>
        </w:rPr>
        <w:t>а</w:t>
      </w:r>
      <w:r w:rsidRPr="000467FE">
        <w:rPr>
          <w:b/>
          <w:bCs/>
          <w:lang w:val="sr-Cyrl-CS"/>
        </w:rPr>
        <w:t>њ</w:t>
      </w:r>
      <w:r w:rsidRPr="000467FE">
        <w:rPr>
          <w:b/>
          <w:bCs/>
          <w:lang w:val="sr-Latn-CS"/>
        </w:rPr>
        <w:t>а делатности која је предмет јавне набавке</w:t>
      </w:r>
    </w:p>
    <w:p w:rsidR="00866A6F" w:rsidRPr="000467FE" w:rsidRDefault="00866A6F" w:rsidP="00866A6F">
      <w:pPr>
        <w:tabs>
          <w:tab w:val="left" w:pos="1080"/>
        </w:tabs>
        <w:spacing w:after="12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tabs>
          <w:tab w:val="left" w:pos="1080"/>
        </w:tabs>
        <w:spacing w:after="120"/>
        <w:ind w:left="1080"/>
        <w:contextualSpacing/>
        <w:jc w:val="both"/>
        <w:rPr>
          <w:lang w:val="ru-RU"/>
        </w:rPr>
      </w:pPr>
      <w:r w:rsidRPr="000467FE">
        <w:rPr>
          <w:b/>
          <w:lang w:val="ru-RU"/>
        </w:rPr>
        <w:t>Доказ:</w:t>
      </w:r>
      <w:r w:rsidRPr="000467FE">
        <w:rPr>
          <w:lang w:val="ru-RU"/>
        </w:rPr>
        <w:t xml:space="preserve"> Потврда надлежног органа -</w:t>
      </w:r>
      <w:r w:rsidRPr="000467FE">
        <w:rPr>
          <w:bCs/>
          <w:lang w:val="sr-Cyrl-CS"/>
        </w:rPr>
        <w:t xml:space="preserve"> Потврде привредног суда и прекршајног суда</w:t>
      </w:r>
      <w:r w:rsidRPr="000467FE">
        <w:rPr>
          <w:bCs/>
          <w:lang w:val="sr-Latn-CS"/>
        </w:rPr>
        <w:t xml:space="preserve"> </w:t>
      </w:r>
      <w:r w:rsidRPr="000467FE">
        <w:rPr>
          <w:bCs/>
          <w:lang w:val="sr-Cyrl-CS"/>
        </w:rPr>
        <w:t xml:space="preserve">или Потврда Агенције за привредне регистре, која треба да обухвати период од 2 године пре објављивања јавног позива, а којом понуђач доказује да му није изречена правноснажна судска или управна мера забране обављања делатности која је предмет јавне набавке. Овај доказ </w:t>
      </w:r>
      <w:r w:rsidRPr="000467FE">
        <w:rPr>
          <w:lang w:val="ru-RU"/>
        </w:rPr>
        <w:t>мора бити издат после дана објављивања јавног позива у Службеном гласнику РС</w:t>
      </w: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numPr>
          <w:ilvl w:val="0"/>
          <w:numId w:val="2"/>
        </w:numPr>
        <w:tabs>
          <w:tab w:val="left" w:pos="1080"/>
        </w:tabs>
        <w:spacing w:before="120" w:after="24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>је измирио доспеле порезе и друге јавне дажбине у складу са прописима Републике Србије или стране државе када има седиште на њеној територији</w:t>
      </w: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lang w:val="ru-RU"/>
        </w:rPr>
      </w:pPr>
      <w:r w:rsidRPr="000467FE">
        <w:rPr>
          <w:b/>
          <w:lang w:val="ru-RU"/>
        </w:rPr>
        <w:t>Доказ:</w:t>
      </w:r>
      <w:r w:rsidRPr="000467FE">
        <w:rPr>
          <w:lang w:val="sr-Cyrl-CS"/>
        </w:rPr>
        <w:t xml:space="preserve"> П</w:t>
      </w:r>
      <w:r w:rsidRPr="000467FE">
        <w:rPr>
          <w:lang w:val="ru-RU"/>
        </w:rPr>
        <w:t>отврда - Пореске управе Министарства финансија Републике Србије и Потврда јединице локалне самоуправе – Управе јавних прихода о измиреним порезима и доприносима или Потврда да се понуђач налази у поступку приватизације која може бити издата и пре објављивања јавног позива, ако од дана њеног издавања до дана објављивања јавног позива није протекло више од шест месеци</w:t>
      </w: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b/>
          <w:u w:val="single"/>
          <w:lang w:val="ru-RU"/>
        </w:rPr>
      </w:pPr>
      <w:r w:rsidRPr="000467FE">
        <w:rPr>
          <w:rFonts w:eastAsiaTheme="minorHAnsi" w:cstheme="minorBidi"/>
          <w:b/>
          <w:u w:val="single"/>
          <w:lang w:val="ru-RU"/>
        </w:rPr>
        <w:t>*</w:t>
      </w:r>
      <w:r w:rsidRPr="000467FE">
        <w:rPr>
          <w:b/>
          <w:u w:val="single"/>
          <w:lang w:val="ru-RU"/>
        </w:rPr>
        <w:t xml:space="preserve"> Ови докази (1-4) се достављају за све чланове групе понуђача као и за све подизвођаче</w:t>
      </w:r>
    </w:p>
    <w:p w:rsidR="00866A6F" w:rsidRPr="000467FE" w:rsidRDefault="00866A6F" w:rsidP="00866A6F">
      <w:pPr>
        <w:numPr>
          <w:ilvl w:val="0"/>
          <w:numId w:val="2"/>
        </w:numPr>
        <w:tabs>
          <w:tab w:val="left" w:pos="1080"/>
        </w:tabs>
        <w:spacing w:before="120" w:after="24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>располаже неопходним финансијским и пословним капацитетом и то:</w:t>
      </w: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numPr>
          <w:ilvl w:val="1"/>
          <w:numId w:val="2"/>
        </w:numPr>
        <w:tabs>
          <w:tab w:val="left" w:pos="1080"/>
        </w:tabs>
        <w:spacing w:before="120" w:after="24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lastRenderedPageBreak/>
        <w:t>да је у претходне 3 обрачунске године (200</w:t>
      </w:r>
      <w:r>
        <w:rPr>
          <w:b/>
          <w:lang w:val="ru-RU"/>
        </w:rPr>
        <w:t>9</w:t>
      </w:r>
      <w:r w:rsidRPr="000467FE">
        <w:rPr>
          <w:b/>
          <w:lang w:val="ru-RU"/>
        </w:rPr>
        <w:t>, 20</w:t>
      </w:r>
      <w:r>
        <w:rPr>
          <w:b/>
          <w:lang w:val="ru-RU"/>
        </w:rPr>
        <w:t>10</w:t>
      </w:r>
      <w:r w:rsidRPr="000467FE">
        <w:rPr>
          <w:b/>
          <w:lang w:val="ru-RU"/>
        </w:rPr>
        <w:t>. и 201</w:t>
      </w:r>
      <w:r>
        <w:rPr>
          <w:b/>
          <w:lang w:val="ru-RU"/>
        </w:rPr>
        <w:t>1</w:t>
      </w:r>
      <w:r w:rsidRPr="000467FE">
        <w:rPr>
          <w:b/>
          <w:lang w:val="ru-RU"/>
        </w:rPr>
        <w:t xml:space="preserve">) остварио пословни приход у минималном износу од </w:t>
      </w:r>
      <w:r>
        <w:rPr>
          <w:b/>
          <w:lang w:val="sr-Cyrl-CS"/>
        </w:rPr>
        <w:t>500.000.000</w:t>
      </w:r>
      <w:r w:rsidRPr="000467FE">
        <w:rPr>
          <w:b/>
          <w:lang w:val="sr-Cyrl-CS"/>
        </w:rPr>
        <w:t xml:space="preserve"> </w:t>
      </w:r>
      <w:r w:rsidRPr="000467FE">
        <w:rPr>
          <w:b/>
          <w:lang w:val="ru-RU"/>
        </w:rPr>
        <w:t>(</w:t>
      </w:r>
      <w:r>
        <w:rPr>
          <w:b/>
          <w:lang w:val="ru-RU"/>
        </w:rPr>
        <w:t>петстомилиона</w:t>
      </w:r>
      <w:r w:rsidRPr="000467FE">
        <w:rPr>
          <w:b/>
          <w:lang w:val="ru-RU"/>
        </w:rPr>
        <w:t>) динара</w:t>
      </w:r>
    </w:p>
    <w:p w:rsidR="00866A6F" w:rsidRPr="000467FE" w:rsidRDefault="00866A6F" w:rsidP="00866A6F">
      <w:pPr>
        <w:tabs>
          <w:tab w:val="left" w:pos="1080"/>
        </w:tabs>
        <w:spacing w:before="120" w:after="240" w:line="276" w:lineRule="auto"/>
        <w:ind w:left="180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numPr>
          <w:ilvl w:val="1"/>
          <w:numId w:val="2"/>
        </w:numPr>
        <w:tabs>
          <w:tab w:val="left" w:pos="1080"/>
        </w:tabs>
        <w:spacing w:before="120" w:after="20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>да у последњих шест месеци до објављивања Извештаја о бонитету за јавне набавке није био неликвидан као и да у месецу у ком је издат Извештај о бонитету за јавне набавке није био неликвидан</w:t>
      </w:r>
    </w:p>
    <w:p w:rsidR="00866A6F" w:rsidRPr="000467FE" w:rsidRDefault="00866A6F" w:rsidP="00866A6F">
      <w:pPr>
        <w:tabs>
          <w:tab w:val="left" w:pos="1080"/>
        </w:tabs>
        <w:spacing w:before="120" w:after="200" w:line="276" w:lineRule="auto"/>
        <w:ind w:left="1800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>Сваки члан групе мора да задовољи овај услов</w:t>
      </w:r>
    </w:p>
    <w:p w:rsidR="00866A6F" w:rsidRPr="000467FE" w:rsidRDefault="00866A6F" w:rsidP="00866A6F">
      <w:pPr>
        <w:tabs>
          <w:tab w:val="left" w:pos="1080"/>
        </w:tabs>
        <w:spacing w:line="276" w:lineRule="auto"/>
        <w:ind w:left="1080" w:hanging="1080"/>
        <w:jc w:val="both"/>
        <w:rPr>
          <w:b/>
          <w:sz w:val="22"/>
          <w:szCs w:val="22"/>
        </w:rPr>
      </w:pPr>
      <w:r w:rsidRPr="000467FE">
        <w:rPr>
          <w:b/>
          <w:sz w:val="22"/>
          <w:szCs w:val="22"/>
          <w:lang w:val="ru-RU"/>
        </w:rPr>
        <w:tab/>
      </w:r>
    </w:p>
    <w:p w:rsidR="00866A6F" w:rsidRPr="000467FE" w:rsidRDefault="00866A6F" w:rsidP="00866A6F">
      <w:pPr>
        <w:tabs>
          <w:tab w:val="left" w:pos="1080"/>
        </w:tabs>
        <w:spacing w:after="240" w:line="276" w:lineRule="auto"/>
        <w:ind w:left="1080" w:hanging="1080"/>
        <w:jc w:val="both"/>
        <w:rPr>
          <w:b/>
          <w:sz w:val="22"/>
          <w:szCs w:val="22"/>
          <w:lang w:val="ru-RU"/>
        </w:rPr>
      </w:pPr>
      <w:r w:rsidRPr="000467FE">
        <w:rPr>
          <w:b/>
          <w:sz w:val="22"/>
          <w:szCs w:val="22"/>
          <w:lang w:val="ru-RU"/>
        </w:rPr>
        <w:tab/>
        <w:t xml:space="preserve">Доказ: </w:t>
      </w:r>
      <w:r w:rsidRPr="000467FE">
        <w:rPr>
          <w:sz w:val="22"/>
          <w:szCs w:val="22"/>
          <w:lang w:val="sr-Cyrl-CS"/>
        </w:rPr>
        <w:t>Извештај о бонитету за јавне набавке - образац БОН-ЈН</w:t>
      </w:r>
      <w:r w:rsidRPr="000467FE">
        <w:rPr>
          <w:b/>
          <w:sz w:val="22"/>
          <w:szCs w:val="22"/>
          <w:lang w:val="sr-Cyrl-CS"/>
        </w:rPr>
        <w:t xml:space="preserve"> </w:t>
      </w:r>
      <w:r w:rsidRPr="000467FE">
        <w:rPr>
          <w:sz w:val="22"/>
          <w:szCs w:val="22"/>
          <w:lang w:val="sr-Cyrl-CS"/>
        </w:rPr>
        <w:t>који издаје Агенција за привредне регистре и</w:t>
      </w:r>
      <w:r w:rsidRPr="000467FE">
        <w:rPr>
          <w:b/>
          <w:sz w:val="22"/>
          <w:szCs w:val="22"/>
          <w:lang w:val="sr-Cyrl-CS"/>
        </w:rPr>
        <w:t xml:space="preserve"> </w:t>
      </w:r>
      <w:r w:rsidRPr="000467FE">
        <w:rPr>
          <w:sz w:val="22"/>
          <w:szCs w:val="22"/>
          <w:lang w:val="sr-Cyrl-CS"/>
        </w:rPr>
        <w:t xml:space="preserve">који мора </w:t>
      </w:r>
      <w:r w:rsidRPr="000467FE">
        <w:rPr>
          <w:b/>
          <w:sz w:val="22"/>
          <w:szCs w:val="22"/>
          <w:lang w:val="sr-Cyrl-CS"/>
        </w:rPr>
        <w:t xml:space="preserve">бити издат након </w:t>
      </w:r>
      <w:r w:rsidRPr="000467FE">
        <w:rPr>
          <w:b/>
          <w:sz w:val="22"/>
          <w:szCs w:val="22"/>
          <w:lang w:val="ru-RU"/>
        </w:rPr>
        <w:t>објављивања јавног позива</w:t>
      </w:r>
      <w:r w:rsidRPr="000467FE">
        <w:rPr>
          <w:sz w:val="22"/>
          <w:szCs w:val="22"/>
          <w:lang w:val="ru-RU"/>
        </w:rPr>
        <w:t xml:space="preserve"> у Службеном гласнику РС</w:t>
      </w:r>
      <w:r>
        <w:rPr>
          <w:sz w:val="22"/>
          <w:szCs w:val="22"/>
          <w:lang w:val="ru-RU"/>
        </w:rPr>
        <w:t>.</w:t>
      </w:r>
    </w:p>
    <w:p w:rsidR="00866A6F" w:rsidRPr="000467FE" w:rsidRDefault="00866A6F" w:rsidP="00866A6F">
      <w:pPr>
        <w:numPr>
          <w:ilvl w:val="1"/>
          <w:numId w:val="2"/>
        </w:numPr>
        <w:tabs>
          <w:tab w:val="left" w:pos="1080"/>
        </w:tabs>
        <w:spacing w:before="120" w:after="240" w:line="276" w:lineRule="auto"/>
        <w:contextualSpacing/>
        <w:jc w:val="both"/>
        <w:rPr>
          <w:b/>
          <w:lang w:val="ru-RU"/>
        </w:rPr>
      </w:pPr>
      <w:r>
        <w:rPr>
          <w:b/>
          <w:lang w:val="ru-RU"/>
        </w:rPr>
        <w:t>Да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је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у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претходне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3 обрачунске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године (2009, 2010 и</w:t>
      </w:r>
      <w:r w:rsidRPr="00676A85">
        <w:rPr>
          <w:b/>
          <w:lang w:val="ru-RU"/>
        </w:rPr>
        <w:t xml:space="preserve"> 2011) </w:t>
      </w:r>
      <w:r>
        <w:rPr>
          <w:b/>
          <w:lang w:val="ru-RU"/>
        </w:rPr>
        <w:t>понуђач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извршио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испоруку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добара која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су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предмет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јавне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набавке (тонера)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у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укупној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вредности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од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минимум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50.000.000 (педесет милиона) динара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без</w:t>
      </w:r>
      <w:r w:rsidRPr="00676A85">
        <w:rPr>
          <w:b/>
          <w:lang w:val="ru-RU"/>
        </w:rPr>
        <w:t xml:space="preserve"> </w:t>
      </w:r>
      <w:r>
        <w:rPr>
          <w:b/>
          <w:lang w:val="ru-RU"/>
        </w:rPr>
        <w:t>ПДВ</w:t>
      </w:r>
      <w:r w:rsidRPr="000467FE">
        <w:rPr>
          <w:b/>
          <w:lang w:val="ru-RU"/>
        </w:rPr>
        <w:t>.</w:t>
      </w:r>
    </w:p>
    <w:p w:rsidR="00866A6F" w:rsidRPr="000467FE" w:rsidRDefault="00866A6F" w:rsidP="00866A6F">
      <w:pPr>
        <w:tabs>
          <w:tab w:val="left" w:pos="1080"/>
        </w:tabs>
        <w:spacing w:before="120" w:after="240" w:line="276" w:lineRule="auto"/>
        <w:ind w:left="180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tabs>
          <w:tab w:val="left" w:pos="993"/>
        </w:tabs>
        <w:spacing w:after="120"/>
        <w:ind w:left="1080"/>
        <w:contextualSpacing/>
        <w:jc w:val="both"/>
        <w:rPr>
          <w:lang w:val="sr-Cyrl-CS"/>
        </w:rPr>
      </w:pPr>
      <w:r w:rsidRPr="000467FE">
        <w:rPr>
          <w:b/>
          <w:lang w:val="ru-RU"/>
        </w:rPr>
        <w:t xml:space="preserve">Доказ: </w:t>
      </w:r>
      <w:r w:rsidRPr="00676A85">
        <w:rPr>
          <w:lang w:val="sr-Cyrl-CS"/>
        </w:rPr>
        <w:t>П</w:t>
      </w:r>
      <w:r w:rsidRPr="000467FE">
        <w:rPr>
          <w:lang w:val="sr-Cyrl-CS"/>
        </w:rPr>
        <w:t>онуђач је обавезан да достави следеће:</w:t>
      </w:r>
    </w:p>
    <w:p w:rsidR="00866A6F" w:rsidRPr="000467FE" w:rsidRDefault="00866A6F" w:rsidP="00866A6F">
      <w:pPr>
        <w:numPr>
          <w:ilvl w:val="1"/>
          <w:numId w:val="3"/>
        </w:numPr>
        <w:tabs>
          <w:tab w:val="left" w:pos="993"/>
        </w:tabs>
        <w:spacing w:after="120" w:line="276" w:lineRule="auto"/>
        <w:contextualSpacing/>
        <w:jc w:val="both"/>
        <w:rPr>
          <w:lang w:val="sr-Cyrl-CS"/>
        </w:rPr>
      </w:pPr>
      <w:r>
        <w:rPr>
          <w:lang w:val="sr-Cyrl-CS"/>
        </w:rPr>
        <w:t>Листу референтних испорука</w:t>
      </w:r>
      <w:r w:rsidRPr="000467FE">
        <w:rPr>
          <w:lang w:val="sr-Cyrl-CS"/>
        </w:rPr>
        <w:t xml:space="preserve"> </w:t>
      </w:r>
    </w:p>
    <w:p w:rsidR="00866A6F" w:rsidRPr="000467FE" w:rsidRDefault="00866A6F" w:rsidP="00866A6F">
      <w:pPr>
        <w:numPr>
          <w:ilvl w:val="1"/>
          <w:numId w:val="3"/>
        </w:numPr>
        <w:tabs>
          <w:tab w:val="left" w:pos="993"/>
        </w:tabs>
        <w:spacing w:after="120" w:line="276" w:lineRule="auto"/>
        <w:contextualSpacing/>
        <w:jc w:val="both"/>
        <w:rPr>
          <w:lang w:val="sr-Cyrl-CS"/>
        </w:rPr>
      </w:pPr>
      <w:r w:rsidRPr="000467FE">
        <w:rPr>
          <w:lang w:val="sr-Cyrl-CS"/>
        </w:rPr>
        <w:t>Потврду наручиоца посла о квалитетно изведеном послу</w:t>
      </w:r>
    </w:p>
    <w:p w:rsidR="00866A6F" w:rsidRPr="000467FE" w:rsidRDefault="00866A6F" w:rsidP="00866A6F">
      <w:pPr>
        <w:tabs>
          <w:tab w:val="left" w:pos="993"/>
        </w:tabs>
        <w:spacing w:line="276" w:lineRule="auto"/>
        <w:ind w:left="1440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Листа референтних испорука(Образац) са п</w:t>
      </w:r>
      <w:r w:rsidRPr="000467FE">
        <w:rPr>
          <w:b/>
          <w:i/>
          <w:sz w:val="22"/>
          <w:szCs w:val="22"/>
          <w:lang w:val="sr-Cyrl-CS"/>
        </w:rPr>
        <w:t>отврда</w:t>
      </w:r>
      <w:r>
        <w:rPr>
          <w:b/>
          <w:i/>
          <w:sz w:val="22"/>
          <w:szCs w:val="22"/>
          <w:lang w:val="sr-Cyrl-CS"/>
        </w:rPr>
        <w:t xml:space="preserve">ма </w:t>
      </w:r>
      <w:r w:rsidRPr="000467FE">
        <w:rPr>
          <w:b/>
          <w:i/>
          <w:sz w:val="22"/>
          <w:szCs w:val="22"/>
          <w:lang w:val="sr-Cyrl-CS"/>
        </w:rPr>
        <w:t xml:space="preserve">наручиоца посла </w:t>
      </w:r>
      <w:r>
        <w:rPr>
          <w:b/>
          <w:i/>
          <w:sz w:val="22"/>
          <w:szCs w:val="22"/>
          <w:lang w:val="sr-Cyrl-CS"/>
        </w:rPr>
        <w:t>које треба да садрже</w:t>
      </w:r>
      <w:r w:rsidRPr="000467FE">
        <w:rPr>
          <w:b/>
          <w:i/>
          <w:sz w:val="22"/>
          <w:szCs w:val="22"/>
          <w:lang w:val="sr-Cyrl-CS"/>
        </w:rPr>
        <w:t xml:space="preserve"> информацију о</w:t>
      </w:r>
      <w:r>
        <w:rPr>
          <w:b/>
          <w:i/>
          <w:sz w:val="22"/>
          <w:szCs w:val="22"/>
          <w:lang w:val="sr-Cyrl-CS"/>
        </w:rPr>
        <w:t xml:space="preserve"> </w:t>
      </w:r>
      <w:r w:rsidRPr="000467FE">
        <w:rPr>
          <w:b/>
          <w:i/>
          <w:sz w:val="22"/>
          <w:szCs w:val="22"/>
          <w:lang w:val="sr-Cyrl-CS"/>
        </w:rPr>
        <w:t>врсти</w:t>
      </w:r>
      <w:r>
        <w:rPr>
          <w:b/>
          <w:i/>
          <w:sz w:val="22"/>
          <w:szCs w:val="22"/>
          <w:lang w:val="sr-Cyrl-CS"/>
        </w:rPr>
        <w:t xml:space="preserve"> испоручених</w:t>
      </w:r>
      <w:r w:rsidRPr="000467FE">
        <w:rPr>
          <w:b/>
          <w:i/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  <w:lang w:val="sr-Cyrl-CS"/>
        </w:rPr>
        <w:t>добар, укупне вредности испорука, податке о купцима и датуме испорука</w:t>
      </w:r>
      <w:r w:rsidRPr="000467FE">
        <w:rPr>
          <w:b/>
          <w:i/>
          <w:sz w:val="22"/>
          <w:szCs w:val="22"/>
          <w:lang w:val="sr-Cyrl-CS"/>
        </w:rPr>
        <w:t>.</w:t>
      </w:r>
    </w:p>
    <w:p w:rsidR="00866A6F" w:rsidRPr="000467FE" w:rsidRDefault="00866A6F" w:rsidP="00866A6F">
      <w:pPr>
        <w:tabs>
          <w:tab w:val="left" w:pos="993"/>
        </w:tabs>
        <w:spacing w:line="276" w:lineRule="auto"/>
        <w:ind w:left="1440"/>
        <w:jc w:val="both"/>
        <w:rPr>
          <w:b/>
          <w:i/>
          <w:sz w:val="22"/>
          <w:szCs w:val="22"/>
          <w:lang w:val="sr-Cyrl-CS"/>
        </w:rPr>
      </w:pPr>
    </w:p>
    <w:p w:rsidR="00866A6F" w:rsidRPr="000467FE" w:rsidRDefault="00866A6F" w:rsidP="00866A6F">
      <w:pPr>
        <w:numPr>
          <w:ilvl w:val="0"/>
          <w:numId w:val="2"/>
        </w:numPr>
        <w:tabs>
          <w:tab w:val="left" w:pos="1080"/>
        </w:tabs>
        <w:spacing w:before="120" w:after="24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 xml:space="preserve">располаже довољним </w:t>
      </w:r>
      <w:r w:rsidRPr="000467FE">
        <w:rPr>
          <w:b/>
          <w:lang w:val="sr-Cyrl-CS"/>
        </w:rPr>
        <w:t xml:space="preserve">кадровским </w:t>
      </w:r>
      <w:r w:rsidRPr="000467FE">
        <w:rPr>
          <w:b/>
          <w:lang w:val="ru-RU"/>
        </w:rPr>
        <w:t>капацитетом и то:</w:t>
      </w: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numPr>
          <w:ilvl w:val="1"/>
          <w:numId w:val="2"/>
        </w:numPr>
        <w:tabs>
          <w:tab w:val="left" w:pos="1080"/>
        </w:tabs>
        <w:spacing w:before="120" w:after="20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 xml:space="preserve">да има најмање </w:t>
      </w:r>
      <w:r>
        <w:rPr>
          <w:b/>
          <w:lang w:val="ru-RU"/>
        </w:rPr>
        <w:t>15</w:t>
      </w:r>
      <w:r w:rsidRPr="000467FE">
        <w:rPr>
          <w:b/>
          <w:lang w:val="ru-RU"/>
        </w:rPr>
        <w:t xml:space="preserve"> (</w:t>
      </w:r>
      <w:r>
        <w:rPr>
          <w:b/>
          <w:lang w:val="ru-RU"/>
        </w:rPr>
        <w:t>петнаест</w:t>
      </w:r>
      <w:r w:rsidRPr="000467FE">
        <w:rPr>
          <w:b/>
          <w:lang w:val="ru-RU"/>
        </w:rPr>
        <w:t>) запослених радника</w:t>
      </w:r>
    </w:p>
    <w:p w:rsidR="00866A6F" w:rsidRPr="000467FE" w:rsidRDefault="00866A6F" w:rsidP="00866A6F">
      <w:pPr>
        <w:tabs>
          <w:tab w:val="left" w:pos="1080"/>
        </w:tabs>
        <w:spacing w:before="120"/>
        <w:ind w:left="1800"/>
        <w:contextualSpacing/>
        <w:jc w:val="both"/>
        <w:rPr>
          <w:b/>
          <w:lang w:val="ru-RU"/>
        </w:rPr>
      </w:pPr>
    </w:p>
    <w:p w:rsidR="00866A6F" w:rsidRPr="000467FE" w:rsidRDefault="00866A6F" w:rsidP="00866A6F">
      <w:pPr>
        <w:tabs>
          <w:tab w:val="left" w:pos="1080"/>
        </w:tabs>
        <w:spacing w:after="240" w:line="276" w:lineRule="auto"/>
        <w:ind w:left="1080" w:hanging="1080"/>
        <w:jc w:val="both"/>
        <w:rPr>
          <w:b/>
          <w:sz w:val="22"/>
          <w:szCs w:val="22"/>
          <w:lang w:val="ru-RU"/>
        </w:rPr>
      </w:pPr>
      <w:r w:rsidRPr="000467FE">
        <w:rPr>
          <w:b/>
          <w:sz w:val="22"/>
          <w:szCs w:val="22"/>
          <w:lang w:val="ru-RU"/>
        </w:rPr>
        <w:tab/>
        <w:t xml:space="preserve">Доказ: </w:t>
      </w:r>
      <w:r w:rsidRPr="000467FE">
        <w:rPr>
          <w:b/>
          <w:sz w:val="22"/>
          <w:szCs w:val="22"/>
          <w:lang w:val="sr-Cyrl-CS"/>
        </w:rPr>
        <w:t>ППОД образац оверен од стране Пореске управе</w:t>
      </w:r>
      <w:r w:rsidRPr="000467FE">
        <w:rPr>
          <w:sz w:val="22"/>
          <w:szCs w:val="22"/>
          <w:lang w:val="sr-Cyrl-CS"/>
        </w:rPr>
        <w:t xml:space="preserve"> за један од последња два месеца који претходе месецу у коме је објављен јавни позив којим понуђач доказује да има минимум </w:t>
      </w:r>
      <w:r>
        <w:rPr>
          <w:sz w:val="22"/>
          <w:szCs w:val="22"/>
          <w:lang w:val="sr-Cyrl-CS"/>
        </w:rPr>
        <w:t>15</w:t>
      </w:r>
      <w:r w:rsidRPr="000467FE">
        <w:rPr>
          <w:sz w:val="22"/>
          <w:szCs w:val="22"/>
          <w:lang w:val="sr-Cyrl-CS"/>
        </w:rPr>
        <w:t xml:space="preserve"> запослених</w:t>
      </w:r>
    </w:p>
    <w:p w:rsidR="00866A6F" w:rsidRPr="000467FE" w:rsidRDefault="00866A6F" w:rsidP="00866A6F">
      <w:pPr>
        <w:numPr>
          <w:ilvl w:val="1"/>
          <w:numId w:val="2"/>
        </w:numPr>
        <w:tabs>
          <w:tab w:val="left" w:pos="1080"/>
        </w:tabs>
        <w:spacing w:before="120" w:after="240" w:line="276" w:lineRule="auto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 xml:space="preserve">да има </w:t>
      </w:r>
      <w:r>
        <w:rPr>
          <w:b/>
          <w:lang w:val="ru-RU"/>
        </w:rPr>
        <w:t>минимум 2 (два) стручна висококвалификована</w:t>
      </w:r>
      <w:r w:rsidRPr="000467FE">
        <w:rPr>
          <w:b/>
          <w:lang w:val="ru-RU"/>
        </w:rPr>
        <w:t xml:space="preserve"> лица која може да ангажује на реализацији уговора</w:t>
      </w:r>
      <w:r>
        <w:rPr>
          <w:b/>
          <w:lang w:val="ru-RU"/>
        </w:rPr>
        <w:t>.</w:t>
      </w: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lang w:val="ru-RU"/>
        </w:rPr>
      </w:pPr>
      <w:r w:rsidRPr="000467FE">
        <w:rPr>
          <w:b/>
          <w:lang w:val="ru-RU"/>
        </w:rPr>
        <w:t xml:space="preserve">Доказ: </w:t>
      </w:r>
      <w:r>
        <w:rPr>
          <w:lang w:val="ru-RU"/>
        </w:rPr>
        <w:t>Личне биографије за наведена лица</w:t>
      </w:r>
    </w:p>
    <w:p w:rsidR="00866A6F" w:rsidRPr="000467F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lang w:val="ru-RU"/>
        </w:rPr>
      </w:pPr>
    </w:p>
    <w:p w:rsidR="00866A6F" w:rsidRPr="000467FE" w:rsidRDefault="00866A6F" w:rsidP="00866A6F">
      <w:pPr>
        <w:tabs>
          <w:tab w:val="left" w:pos="1080"/>
        </w:tabs>
        <w:spacing w:before="120" w:after="240" w:line="276" w:lineRule="auto"/>
        <w:ind w:firstLine="720"/>
        <w:contextualSpacing/>
        <w:jc w:val="both"/>
        <w:rPr>
          <w:b/>
          <w:lang w:val="ru-RU"/>
        </w:rPr>
      </w:pPr>
      <w:r w:rsidRPr="000467FE">
        <w:rPr>
          <w:b/>
          <w:lang w:val="ru-RU"/>
        </w:rPr>
        <w:t>8)</w:t>
      </w:r>
      <w:r w:rsidRPr="000467FE">
        <w:rPr>
          <w:b/>
          <w:lang w:val="ru-RU"/>
        </w:rPr>
        <w:tab/>
        <w:t xml:space="preserve">располаже довољним </w:t>
      </w:r>
      <w:r w:rsidRPr="000467FE">
        <w:rPr>
          <w:b/>
          <w:lang w:val="sr-Cyrl-CS"/>
        </w:rPr>
        <w:t xml:space="preserve">техничким </w:t>
      </w:r>
      <w:r w:rsidRPr="000467FE">
        <w:rPr>
          <w:b/>
          <w:lang w:val="ru-RU"/>
        </w:rPr>
        <w:t>капацитетом и то:</w:t>
      </w:r>
    </w:p>
    <w:p w:rsidR="00866A6F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lang w:val="ru-RU" w:eastAsia="sr-Latn-CS"/>
        </w:rPr>
      </w:pPr>
    </w:p>
    <w:p w:rsidR="00866A6F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lang w:val="ru-RU" w:eastAsia="sr-Latn-CS"/>
        </w:rPr>
      </w:pPr>
      <w:r>
        <w:rPr>
          <w:lang w:val="ru-RU" w:eastAsia="sr-Latn-CS"/>
        </w:rPr>
        <w:t>Понуђач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је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дужан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да обезбеди подршку произвођача добара које нуди односно да понуди и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испоручи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нова оригинална добра.</w:t>
      </w:r>
    </w:p>
    <w:p w:rsidR="00866A6F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lang w:val="ru-RU" w:eastAsia="sr-Latn-CS"/>
        </w:rPr>
      </w:pPr>
    </w:p>
    <w:p w:rsidR="00866A6F" w:rsidRPr="00BB797E" w:rsidRDefault="00866A6F" w:rsidP="00866A6F">
      <w:pPr>
        <w:tabs>
          <w:tab w:val="left" w:pos="1080"/>
        </w:tabs>
        <w:spacing w:before="120" w:after="240"/>
        <w:ind w:left="1080"/>
        <w:contextualSpacing/>
        <w:jc w:val="both"/>
        <w:rPr>
          <w:lang w:val="ru-RU" w:eastAsia="sr-Latn-CS"/>
        </w:rPr>
      </w:pPr>
      <w:r w:rsidRPr="00BB797E">
        <w:rPr>
          <w:b/>
          <w:lang w:val="ru-RU" w:eastAsia="sr-Latn-CS"/>
        </w:rPr>
        <w:t>Доказ</w:t>
      </w:r>
      <w:r>
        <w:rPr>
          <w:lang w:val="ru-RU" w:eastAsia="sr-Latn-CS"/>
        </w:rPr>
        <w:t>: Потврда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произвођача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или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произвођачевог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представника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за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територију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Републике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Србије</w:t>
      </w:r>
      <w:r w:rsidRPr="00BB797E">
        <w:rPr>
          <w:lang w:val="ru-RU" w:eastAsia="sr-Latn-CS"/>
        </w:rPr>
        <w:t xml:space="preserve">, </w:t>
      </w:r>
      <w:r>
        <w:rPr>
          <w:lang w:val="ru-RU" w:eastAsia="sr-Latn-CS"/>
        </w:rPr>
        <w:t>којом се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гарантује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да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су понуђена добра</w:t>
      </w:r>
      <w:r w:rsidRPr="00BB797E">
        <w:rPr>
          <w:lang w:val="ru-RU" w:eastAsia="sr-Latn-CS"/>
        </w:rPr>
        <w:t xml:space="preserve"> </w:t>
      </w:r>
      <w:r>
        <w:rPr>
          <w:lang w:val="ru-RU" w:eastAsia="sr-Latn-CS"/>
        </w:rPr>
        <w:t>која се нуде у овом поступку јавне набавке оригинална</w:t>
      </w:r>
      <w:r w:rsidRPr="00BB797E">
        <w:rPr>
          <w:lang w:val="ru-RU" w:eastAsia="sr-Latn-CS"/>
        </w:rPr>
        <w:t>.</w:t>
      </w:r>
    </w:p>
    <w:p w:rsidR="008A0C88" w:rsidRPr="00866A6F" w:rsidRDefault="00E914FC"/>
    <w:sectPr w:rsidR="008A0C88" w:rsidRPr="00866A6F" w:rsidSect="009A6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0F3"/>
    <w:multiLevelType w:val="hybridMultilevel"/>
    <w:tmpl w:val="5A169682"/>
    <w:lvl w:ilvl="0" w:tplc="0AC457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D6B57"/>
    <w:multiLevelType w:val="hybridMultilevel"/>
    <w:tmpl w:val="A4A86D10"/>
    <w:lvl w:ilvl="0" w:tplc="6D48F4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CCE9FA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CE5"/>
    <w:multiLevelType w:val="multilevel"/>
    <w:tmpl w:val="BB68364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A6F"/>
    <w:rsid w:val="0002218D"/>
    <w:rsid w:val="00143D1D"/>
    <w:rsid w:val="001C4F65"/>
    <w:rsid w:val="002054CA"/>
    <w:rsid w:val="003A4FF1"/>
    <w:rsid w:val="00404819"/>
    <w:rsid w:val="004412CF"/>
    <w:rsid w:val="004837CE"/>
    <w:rsid w:val="004909B4"/>
    <w:rsid w:val="00525C5A"/>
    <w:rsid w:val="0058415C"/>
    <w:rsid w:val="006112FD"/>
    <w:rsid w:val="006F1D32"/>
    <w:rsid w:val="007177F9"/>
    <w:rsid w:val="007466EB"/>
    <w:rsid w:val="007E7122"/>
    <w:rsid w:val="00866A6F"/>
    <w:rsid w:val="009A68F2"/>
    <w:rsid w:val="00BD5298"/>
    <w:rsid w:val="00D71D92"/>
    <w:rsid w:val="00DF42D9"/>
    <w:rsid w:val="00E914FC"/>
    <w:rsid w:val="00EB0C77"/>
    <w:rsid w:val="00F62082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>Grizli777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2012-09-13T10:09:00Z</dcterms:created>
  <dcterms:modified xsi:type="dcterms:W3CDTF">2012-09-13T10:09:00Z</dcterms:modified>
</cp:coreProperties>
</file>