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43" w:rsidRDefault="00A97343" w:rsidP="00A9734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50854</wp:posOffset>
            </wp:positionH>
            <wp:positionV relativeFrom="paragraph">
              <wp:posOffset>79513</wp:posOffset>
            </wp:positionV>
            <wp:extent cx="1461494" cy="715618"/>
            <wp:effectExtent l="19050" t="0" r="535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9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Stamp:</w:t>
      </w:r>
    </w:p>
    <w:p w:rsidR="00A97343" w:rsidRDefault="00A97343" w:rsidP="00A9734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3939043</wp:posOffset>
            </wp:positionH>
            <wp:positionV relativeFrom="paragraph">
              <wp:posOffset>147542</wp:posOffset>
            </wp:positionV>
            <wp:extent cx="1959555" cy="341906"/>
            <wp:effectExtent l="19050" t="0" r="259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55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Research and development</w:t>
      </w:r>
    </w:p>
    <w:p w:rsidR="00A97343" w:rsidRDefault="00A97343" w:rsidP="00A97343">
      <w:pPr>
        <w:spacing w:after="0" w:line="240" w:lineRule="auto"/>
      </w:pPr>
      <w:r>
        <w:tab/>
      </w:r>
      <w:r>
        <w:tab/>
      </w:r>
      <w:r>
        <w:tab/>
      </w:r>
      <w:r>
        <w:tab/>
        <w:t>No. 227</w:t>
      </w:r>
    </w:p>
    <w:p w:rsidR="00A97343" w:rsidRDefault="00A97343" w:rsidP="00A97343">
      <w:pPr>
        <w:spacing w:after="0" w:line="240" w:lineRule="auto"/>
      </w:pPr>
      <w:r>
        <w:tab/>
      </w:r>
      <w:r>
        <w:tab/>
      </w:r>
      <w:r>
        <w:tab/>
      </w:r>
      <w:r>
        <w:tab/>
        <w:t>Date: 30 January 2014</w:t>
      </w:r>
    </w:p>
    <w:p w:rsidR="00A97343" w:rsidRDefault="00A97343" w:rsidP="00A97343">
      <w:pPr>
        <w:spacing w:after="0" w:line="240" w:lineRule="auto"/>
      </w:pPr>
      <w:r>
        <w:tab/>
      </w:r>
      <w:r>
        <w:tab/>
      </w:r>
      <w:r>
        <w:tab/>
      </w:r>
      <w:r>
        <w:tab/>
        <w:t>Belgrade</w:t>
      </w:r>
    </w:p>
    <w:p w:rsidR="007C32DE" w:rsidRDefault="007C32DE" w:rsidP="00A97343">
      <w:pPr>
        <w:spacing w:after="0" w:line="240" w:lineRule="auto"/>
      </w:pPr>
    </w:p>
    <w:p w:rsidR="00A97343" w:rsidRDefault="007C32DE" w:rsidP="00A97343">
      <w:pPr>
        <w:spacing w:after="0" w:line="240" w:lineRule="auto"/>
      </w:pPr>
      <w:proofErr w:type="spellStart"/>
      <w:r>
        <w:t>PIU</w:t>
      </w:r>
      <w:proofErr w:type="spellEnd"/>
      <w:r>
        <w:t xml:space="preserve"> Research and development Ltd.</w:t>
      </w:r>
    </w:p>
    <w:p w:rsidR="00A97343" w:rsidRDefault="00A97343" w:rsidP="00A97343">
      <w:pPr>
        <w:spacing w:after="0" w:line="240" w:lineRule="auto"/>
      </w:pPr>
      <w:r>
        <w:tab/>
      </w:r>
    </w:p>
    <w:p w:rsidR="007C32DE" w:rsidRDefault="007C32DE" w:rsidP="00A97343">
      <w:pPr>
        <w:spacing w:after="0" w:line="240" w:lineRule="auto"/>
      </w:pPr>
    </w:p>
    <w:p w:rsidR="007C32DE" w:rsidRDefault="007C32DE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  <w:r>
        <w:t xml:space="preserve">Request for clarification </w:t>
      </w:r>
      <w:r w:rsidR="001008CB">
        <w:t xml:space="preserve">regarding Procurement process </w:t>
      </w:r>
      <w:proofErr w:type="spellStart"/>
      <w:r w:rsidR="001008CB">
        <w:t>IOP</w:t>
      </w:r>
      <w:proofErr w:type="spellEnd"/>
      <w:r w:rsidR="001008CB">
        <w:t xml:space="preserve"> 3 2013</w:t>
      </w:r>
    </w:p>
    <w:p w:rsidR="007C32DE" w:rsidRDefault="007C32DE" w:rsidP="00A97343">
      <w:pPr>
        <w:spacing w:after="0" w:line="240" w:lineRule="auto"/>
      </w:pPr>
    </w:p>
    <w:p w:rsidR="007C32DE" w:rsidRDefault="007C32DE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  <w:r>
        <w:tab/>
      </w:r>
      <w:r>
        <w:tab/>
      </w:r>
      <w:r>
        <w:tab/>
      </w:r>
    </w:p>
    <w:p w:rsidR="00A97343" w:rsidRDefault="001008CB" w:rsidP="00A97343">
      <w:pPr>
        <w:spacing w:after="0" w:line="240" w:lineRule="auto"/>
      </w:pPr>
      <w:r>
        <w:t>Dear Sir,</w:t>
      </w:r>
    </w:p>
    <w:p w:rsidR="001008CB" w:rsidRDefault="001008CB" w:rsidP="00A97343">
      <w:pPr>
        <w:spacing w:after="0" w:line="240" w:lineRule="auto"/>
      </w:pPr>
    </w:p>
    <w:p w:rsidR="001008CB" w:rsidRDefault="001008CB" w:rsidP="00A97343">
      <w:pPr>
        <w:spacing w:after="0" w:line="240" w:lineRule="auto"/>
      </w:pPr>
      <w:r>
        <w:t>would you be so kind as to explain us the following, for the purpose of preparing for the procurement process:</w:t>
      </w:r>
    </w:p>
    <w:p w:rsidR="001008CB" w:rsidRDefault="001008CB" w:rsidP="00A97343">
      <w:pPr>
        <w:spacing w:after="0" w:line="240" w:lineRule="auto"/>
      </w:pPr>
    </w:p>
    <w:p w:rsidR="001008CB" w:rsidRDefault="001008CB" w:rsidP="00F12281">
      <w:pPr>
        <w:spacing w:after="0" w:line="240" w:lineRule="auto"/>
        <w:jc w:val="both"/>
      </w:pPr>
      <w:r>
        <w:t xml:space="preserve">1. Having in mind that </w:t>
      </w:r>
      <w:r>
        <w:rPr>
          <w:rStyle w:val="hps"/>
        </w:rPr>
        <w:t>a copy of</w:t>
      </w:r>
      <w:r>
        <w:t xml:space="preserve"> </w:t>
      </w:r>
      <w:r>
        <w:rPr>
          <w:rStyle w:val="hps"/>
        </w:rPr>
        <w:t>the offer is to be submitted, too</w:t>
      </w:r>
      <w:r>
        <w:t xml:space="preserve">, should the </w:t>
      </w:r>
      <w:r>
        <w:rPr>
          <w:rStyle w:val="hps"/>
        </w:rPr>
        <w:t>the project documentation,</w:t>
      </w:r>
      <w:r>
        <w:t xml:space="preserve"> </w:t>
      </w:r>
      <w:r>
        <w:rPr>
          <w:rStyle w:val="hps"/>
        </w:rPr>
        <w:t>i.e</w:t>
      </w:r>
      <w:r>
        <w:t xml:space="preserve">. </w:t>
      </w:r>
      <w:r>
        <w:rPr>
          <w:rStyle w:val="hps"/>
        </w:rPr>
        <w:t>projects, be submitted</w:t>
      </w:r>
      <w:r>
        <w:t xml:space="preserve"> </w:t>
      </w:r>
      <w:r>
        <w:rPr>
          <w:rStyle w:val="hps"/>
        </w:rPr>
        <w:t>only</w:t>
      </w:r>
      <w:r>
        <w:t xml:space="preserve"> </w:t>
      </w:r>
      <w:r>
        <w:rPr>
          <w:rStyle w:val="hps"/>
        </w:rPr>
        <w:t>in the original</w:t>
      </w:r>
      <w:r>
        <w:t>?</w:t>
      </w:r>
    </w:p>
    <w:p w:rsidR="001008CB" w:rsidRPr="00F12281" w:rsidRDefault="001008CB" w:rsidP="00F12281">
      <w:pPr>
        <w:spacing w:after="0" w:line="240" w:lineRule="auto"/>
        <w:jc w:val="both"/>
        <w:rPr>
          <w:color w:val="FF0000"/>
        </w:rPr>
      </w:pPr>
    </w:p>
    <w:p w:rsidR="001008CB" w:rsidRDefault="001008CB" w:rsidP="00F12281">
      <w:pPr>
        <w:spacing w:after="0" w:line="240" w:lineRule="auto"/>
        <w:jc w:val="both"/>
      </w:pPr>
      <w:r>
        <w:t xml:space="preserve">2. </w:t>
      </w:r>
      <w:r w:rsidR="00D80956">
        <w:rPr>
          <w:rStyle w:val="hps"/>
        </w:rPr>
        <w:t>Do you</w:t>
      </w:r>
      <w:r w:rsidR="00D80956">
        <w:t xml:space="preserve"> </w:t>
      </w:r>
      <w:r w:rsidR="00D80956">
        <w:rPr>
          <w:rStyle w:val="hps"/>
        </w:rPr>
        <w:t>follow</w:t>
      </w:r>
      <w:r w:rsidR="00D80956">
        <w:t xml:space="preserve">, </w:t>
      </w:r>
      <w:r w:rsidR="00D80956">
        <w:rPr>
          <w:rStyle w:val="hps"/>
        </w:rPr>
        <w:t>implement and</w:t>
      </w:r>
      <w:r w:rsidR="00D80956">
        <w:t xml:space="preserve"> </w:t>
      </w:r>
      <w:r w:rsidR="00D80956">
        <w:rPr>
          <w:rStyle w:val="hps"/>
        </w:rPr>
        <w:t xml:space="preserve">comply </w:t>
      </w:r>
      <w:r w:rsidR="00D80956">
        <w:t>completely</w:t>
      </w:r>
      <w:r w:rsidR="00D80956">
        <w:rPr>
          <w:rStyle w:val="hps"/>
        </w:rPr>
        <w:t xml:space="preserve"> with</w:t>
      </w:r>
      <w:r w:rsidR="00D80956">
        <w:t xml:space="preserve"> </w:t>
      </w:r>
      <w:r w:rsidR="00D80956">
        <w:rPr>
          <w:rStyle w:val="hps"/>
        </w:rPr>
        <w:t>the Law</w:t>
      </w:r>
      <w:r w:rsidR="00D80956">
        <w:t xml:space="preserve"> </w:t>
      </w:r>
      <w:r w:rsidR="00D80956">
        <w:rPr>
          <w:rStyle w:val="hps"/>
        </w:rPr>
        <w:t>on public procurement</w:t>
      </w:r>
      <w:r w:rsidR="00D80956">
        <w:t xml:space="preserve"> RS </w:t>
      </w:r>
      <w:r w:rsidR="00D80956">
        <w:rPr>
          <w:rStyle w:val="hps"/>
        </w:rPr>
        <w:t>124/12</w:t>
      </w:r>
      <w:r w:rsidR="00D80956">
        <w:t xml:space="preserve"> dated </w:t>
      </w:r>
      <w:r w:rsidR="00D80956">
        <w:rPr>
          <w:rStyle w:val="hps"/>
        </w:rPr>
        <w:t>1</w:t>
      </w:r>
      <w:r w:rsidR="00D80956">
        <w:t xml:space="preserve"> </w:t>
      </w:r>
      <w:r w:rsidR="00D80956">
        <w:rPr>
          <w:rStyle w:val="hps"/>
        </w:rPr>
        <w:t>April</w:t>
      </w:r>
      <w:r w:rsidR="00D80956">
        <w:t xml:space="preserve"> </w:t>
      </w:r>
      <w:r w:rsidR="00D80956">
        <w:rPr>
          <w:rStyle w:val="hps"/>
        </w:rPr>
        <w:t>2013</w:t>
      </w:r>
      <w:r w:rsidR="00D80956">
        <w:t>?</w:t>
      </w:r>
    </w:p>
    <w:p w:rsidR="00D80956" w:rsidRDefault="00D80956" w:rsidP="00F12281">
      <w:pPr>
        <w:spacing w:after="0" w:line="240" w:lineRule="auto"/>
        <w:jc w:val="both"/>
      </w:pPr>
    </w:p>
    <w:p w:rsidR="00D80956" w:rsidRDefault="00D80956" w:rsidP="00F12281">
      <w:pPr>
        <w:spacing w:after="0" w:line="240" w:lineRule="auto"/>
        <w:jc w:val="both"/>
      </w:pPr>
      <w:r>
        <w:t xml:space="preserve">3. </w:t>
      </w:r>
      <w:r>
        <w:rPr>
          <w:rStyle w:val="hps"/>
        </w:rPr>
        <w:t>Is</w:t>
      </w:r>
      <w:r>
        <w:t xml:space="preserve"> </w:t>
      </w:r>
      <w:r w:rsidR="00EF034C">
        <w:t xml:space="preserve">the evidence </w:t>
      </w:r>
      <w:r w:rsidR="00984515">
        <w:t xml:space="preserve">issued by the National Bank of Serbia </w:t>
      </w:r>
      <w:r w:rsidR="00EF034C">
        <w:t xml:space="preserve">that </w:t>
      </w:r>
      <w:r w:rsidR="00EF034C">
        <w:rPr>
          <w:rStyle w:val="hps"/>
        </w:rPr>
        <w:t>the bidder</w:t>
      </w:r>
      <w:r w:rsidR="00EF034C">
        <w:t xml:space="preserve"> </w:t>
      </w:r>
      <w:r w:rsidR="00EF034C">
        <w:rPr>
          <w:rStyle w:val="hps"/>
        </w:rPr>
        <w:t>has not been blocked</w:t>
      </w:r>
      <w:r w:rsidR="00EF034C">
        <w:t xml:space="preserve"> </w:t>
      </w:r>
      <w:r w:rsidR="00EF034C">
        <w:rPr>
          <w:rStyle w:val="hps"/>
        </w:rPr>
        <w:t>in the</w:t>
      </w:r>
      <w:r w:rsidR="00EF034C">
        <w:t xml:space="preserve"> </w:t>
      </w:r>
      <w:r w:rsidR="00EF034C">
        <w:rPr>
          <w:rStyle w:val="hps"/>
        </w:rPr>
        <w:t>past 6</w:t>
      </w:r>
      <w:r w:rsidR="00EF034C">
        <w:t xml:space="preserve"> </w:t>
      </w:r>
      <w:r w:rsidR="00EF034C">
        <w:rPr>
          <w:rStyle w:val="hps"/>
        </w:rPr>
        <w:t>months</w:t>
      </w:r>
      <w:r w:rsidR="00EF034C">
        <w:t xml:space="preserve"> considered </w:t>
      </w:r>
      <w:r>
        <w:rPr>
          <w:rStyle w:val="hps"/>
        </w:rPr>
        <w:t>sufficient</w:t>
      </w:r>
      <w:r w:rsidR="00984515">
        <w:rPr>
          <w:rStyle w:val="hps"/>
        </w:rPr>
        <w:t xml:space="preserve">; is is sufficient that this evidence is submitted by </w:t>
      </w:r>
      <w:r>
        <w:rPr>
          <w:rStyle w:val="hps"/>
        </w:rPr>
        <w:t>only</w:t>
      </w:r>
      <w:r>
        <w:t xml:space="preserve"> </w:t>
      </w:r>
      <w:r>
        <w:rPr>
          <w:rStyle w:val="hps"/>
        </w:rPr>
        <w:t xml:space="preserve">one </w:t>
      </w:r>
      <w:r w:rsidR="00984515">
        <w:rPr>
          <w:rStyle w:val="hps"/>
        </w:rPr>
        <w:t xml:space="preserve">of the </w:t>
      </w:r>
      <w:r>
        <w:rPr>
          <w:rStyle w:val="hps"/>
        </w:rPr>
        <w:t>member</w:t>
      </w:r>
      <w:r w:rsidR="00984515">
        <w:rPr>
          <w:rStyle w:val="hps"/>
        </w:rPr>
        <w:t>s</w:t>
      </w:r>
      <w:r>
        <w:t xml:space="preserve"> </w:t>
      </w:r>
      <w:r>
        <w:rPr>
          <w:rStyle w:val="hps"/>
        </w:rPr>
        <w:t>or</w:t>
      </w:r>
      <w:r>
        <w:t xml:space="preserve"> </w:t>
      </w:r>
      <w:r w:rsidR="00984515">
        <w:t>just an authorized</w:t>
      </w:r>
      <w:r>
        <w:t xml:space="preserve"> </w:t>
      </w:r>
      <w:r>
        <w:rPr>
          <w:rStyle w:val="hps"/>
        </w:rPr>
        <w:t>member</w:t>
      </w:r>
      <w:r>
        <w:t xml:space="preserve"> </w:t>
      </w:r>
      <w:r>
        <w:rPr>
          <w:rStyle w:val="hps"/>
        </w:rPr>
        <w:t>of the consortium</w:t>
      </w:r>
      <w:r>
        <w:t xml:space="preserve">? </w:t>
      </w:r>
      <w:r>
        <w:rPr>
          <w:rStyle w:val="hps"/>
        </w:rPr>
        <w:t>(</w:t>
      </w:r>
      <w:r>
        <w:t xml:space="preserve">According </w:t>
      </w:r>
      <w:r>
        <w:rPr>
          <w:rStyle w:val="hps"/>
        </w:rPr>
        <w:t>to the Law on</w:t>
      </w:r>
      <w:r>
        <w:t xml:space="preserve"> </w:t>
      </w:r>
      <w:r>
        <w:rPr>
          <w:rStyle w:val="hps"/>
        </w:rPr>
        <w:t>Public Procurement</w:t>
      </w:r>
      <w:r>
        <w:t xml:space="preserve"> </w:t>
      </w:r>
      <w:r w:rsidR="00984515">
        <w:t xml:space="preserve">of the Republic of </w:t>
      </w:r>
      <w:r>
        <w:rPr>
          <w:rStyle w:val="hps"/>
        </w:rPr>
        <w:t>S</w:t>
      </w:r>
      <w:r w:rsidR="00984515">
        <w:rPr>
          <w:rStyle w:val="hps"/>
        </w:rPr>
        <w:t>erbia</w:t>
      </w:r>
      <w:r>
        <w:t xml:space="preserve"> </w:t>
      </w:r>
      <w:r w:rsidR="00984515">
        <w:t>that kid of evidence is sufficient and that</w:t>
      </w:r>
      <w:r>
        <w:rPr>
          <w:rStyle w:val="hps"/>
        </w:rPr>
        <w:t xml:space="preserve"> only</w:t>
      </w:r>
      <w:r>
        <w:t xml:space="preserve"> </w:t>
      </w:r>
      <w:r>
        <w:rPr>
          <w:rStyle w:val="hps"/>
        </w:rPr>
        <w:t>one of the</w:t>
      </w:r>
      <w:r>
        <w:t xml:space="preserve"> </w:t>
      </w:r>
      <w:r w:rsidR="00984515">
        <w:t xml:space="preserve">members of the </w:t>
      </w:r>
      <w:r>
        <w:rPr>
          <w:rStyle w:val="hps"/>
        </w:rPr>
        <w:t xml:space="preserve">group </w:t>
      </w:r>
      <w:r w:rsidR="00984515">
        <w:rPr>
          <w:rStyle w:val="hps"/>
        </w:rPr>
        <w:t>is to</w:t>
      </w:r>
      <w:r>
        <w:rPr>
          <w:rStyle w:val="hps"/>
        </w:rPr>
        <w:t xml:space="preserve"> submit</w:t>
      </w:r>
      <w:r>
        <w:t xml:space="preserve"> </w:t>
      </w:r>
      <w:r w:rsidR="00984515">
        <w:t>the evidence</w:t>
      </w:r>
      <w:r>
        <w:t xml:space="preserve"> </w:t>
      </w:r>
      <w:r>
        <w:rPr>
          <w:rStyle w:val="hps"/>
        </w:rPr>
        <w:t xml:space="preserve">that he </w:t>
      </w:r>
      <w:r w:rsidR="00984515">
        <w:rPr>
          <w:rStyle w:val="hps"/>
        </w:rPr>
        <w:t>has</w:t>
      </w:r>
      <w:r>
        <w:rPr>
          <w:rStyle w:val="hps"/>
        </w:rPr>
        <w:t xml:space="preserve"> not</w:t>
      </w:r>
      <w:r>
        <w:t xml:space="preserve"> </w:t>
      </w:r>
      <w:r w:rsidR="00984515">
        <w:t xml:space="preserve">been </w:t>
      </w:r>
      <w:r>
        <w:rPr>
          <w:rStyle w:val="hps"/>
        </w:rPr>
        <w:t>blocked</w:t>
      </w:r>
      <w:r>
        <w:t>).</w:t>
      </w:r>
    </w:p>
    <w:p w:rsidR="00D80956" w:rsidRDefault="00D80956" w:rsidP="00F12281">
      <w:pPr>
        <w:spacing w:after="0" w:line="240" w:lineRule="auto"/>
        <w:jc w:val="both"/>
      </w:pPr>
    </w:p>
    <w:p w:rsidR="00D80956" w:rsidRDefault="00D80956" w:rsidP="00F12281">
      <w:pPr>
        <w:spacing w:after="0" w:line="240" w:lineRule="auto"/>
        <w:jc w:val="both"/>
      </w:pPr>
      <w:r>
        <w:t xml:space="preserve">4. </w:t>
      </w:r>
      <w:r w:rsidR="00984515">
        <w:t>Are</w:t>
      </w:r>
      <w:r>
        <w:t xml:space="preserve"> </w:t>
      </w:r>
      <w:r>
        <w:rPr>
          <w:rStyle w:val="hps"/>
        </w:rPr>
        <w:t>references to</w:t>
      </w:r>
      <w:r>
        <w:t xml:space="preserve"> </w:t>
      </w:r>
      <w:r>
        <w:rPr>
          <w:rStyle w:val="hps"/>
        </w:rPr>
        <w:t xml:space="preserve">the </w:t>
      </w:r>
      <w:r w:rsidR="00984515">
        <w:rPr>
          <w:rStyle w:val="hps"/>
        </w:rPr>
        <w:t xml:space="preserve">completed </w:t>
      </w:r>
      <w:r>
        <w:rPr>
          <w:rStyle w:val="hps"/>
        </w:rPr>
        <w:t>works</w:t>
      </w:r>
      <w:r>
        <w:t xml:space="preserve"> </w:t>
      </w:r>
      <w:r w:rsidR="00984515">
        <w:t>a</w:t>
      </w:r>
      <w:r>
        <w:rPr>
          <w:rStyle w:val="hps"/>
        </w:rPr>
        <w:t>ccepted</w:t>
      </w:r>
      <w:r>
        <w:t xml:space="preserve"> </w:t>
      </w:r>
      <w:r w:rsidR="00984515">
        <w:t xml:space="preserve">for </w:t>
      </w:r>
      <w:r>
        <w:rPr>
          <w:rStyle w:val="hps"/>
        </w:rPr>
        <w:t>objects</w:t>
      </w:r>
      <w:r>
        <w:t xml:space="preserve"> </w:t>
      </w:r>
      <w:r>
        <w:rPr>
          <w:rStyle w:val="hps"/>
        </w:rPr>
        <w:t>for</w:t>
      </w:r>
      <w:r>
        <w:t xml:space="preserve"> </w:t>
      </w:r>
      <w:r w:rsidR="00984515">
        <w:t>his</w:t>
      </w:r>
      <w:r>
        <w:rPr>
          <w:rStyle w:val="hps"/>
        </w:rPr>
        <w:t xml:space="preserve"> </w:t>
      </w:r>
      <w:r w:rsidR="00984515">
        <w:rPr>
          <w:rStyle w:val="hps"/>
        </w:rPr>
        <w:t xml:space="preserve">personal </w:t>
      </w:r>
      <w:r>
        <w:rPr>
          <w:rStyle w:val="hps"/>
        </w:rPr>
        <w:t>use</w:t>
      </w:r>
      <w:r>
        <w:t xml:space="preserve">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other legal entity</w:t>
      </w:r>
      <w:r>
        <w:t xml:space="preserve">? </w:t>
      </w:r>
      <w:r w:rsidR="00984515">
        <w:t>W</w:t>
      </w:r>
      <w:r>
        <w:rPr>
          <w:rStyle w:val="hps"/>
        </w:rPr>
        <w:t>hat</w:t>
      </w:r>
      <w:r>
        <w:t xml:space="preserve"> </w:t>
      </w:r>
      <w:r w:rsidR="00984515">
        <w:t xml:space="preserve">is to submitted as the evidence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that case</w:t>
      </w:r>
      <w:r>
        <w:t>?</w:t>
      </w:r>
    </w:p>
    <w:p w:rsidR="00D80956" w:rsidRDefault="00D80956" w:rsidP="00F12281">
      <w:pPr>
        <w:spacing w:after="0" w:line="240" w:lineRule="auto"/>
        <w:jc w:val="both"/>
      </w:pPr>
    </w:p>
    <w:p w:rsidR="00A97343" w:rsidRDefault="00D80956" w:rsidP="00F12281">
      <w:pPr>
        <w:spacing w:after="0" w:line="240" w:lineRule="auto"/>
        <w:jc w:val="both"/>
      </w:pPr>
      <w:r>
        <w:t xml:space="preserve">5. </w:t>
      </w:r>
      <w:r w:rsidR="00873362">
        <w:t xml:space="preserve">Is it allowed that </w:t>
      </w:r>
      <w:r w:rsidR="00873362">
        <w:rPr>
          <w:rStyle w:val="hps"/>
        </w:rPr>
        <w:t>one</w:t>
      </w:r>
      <w:r w:rsidR="00873362">
        <w:t xml:space="preserve"> </w:t>
      </w:r>
      <w:r w:rsidR="00873362">
        <w:rPr>
          <w:rStyle w:val="hps"/>
        </w:rPr>
        <w:t xml:space="preserve">member of the consortium </w:t>
      </w:r>
      <w:r w:rsidR="00EF034C">
        <w:rPr>
          <w:rStyle w:val="hps"/>
        </w:rPr>
        <w:t>submit</w:t>
      </w:r>
      <w:r w:rsidR="00873362">
        <w:rPr>
          <w:rStyle w:val="hps"/>
        </w:rPr>
        <w:t>s collateral</w:t>
      </w:r>
      <w:r w:rsidR="00EF034C">
        <w:t xml:space="preserve">, and </w:t>
      </w:r>
      <w:r w:rsidR="00EF034C">
        <w:rPr>
          <w:rStyle w:val="hps"/>
        </w:rPr>
        <w:t>that payments are made</w:t>
      </w:r>
      <w:r w:rsidR="00EF034C">
        <w:t xml:space="preserve"> </w:t>
      </w:r>
      <w:r w:rsidR="00EF034C">
        <w:rPr>
          <w:rStyle w:val="hps"/>
        </w:rPr>
        <w:t>to the business account</w:t>
      </w:r>
      <w:r w:rsidR="00EF034C">
        <w:t xml:space="preserve"> </w:t>
      </w:r>
      <w:r w:rsidR="00EF034C">
        <w:rPr>
          <w:rStyle w:val="hps"/>
        </w:rPr>
        <w:t xml:space="preserve">of </w:t>
      </w:r>
      <w:r w:rsidR="003D395B">
        <w:rPr>
          <w:rStyle w:val="hps"/>
        </w:rPr>
        <w:t>some other</w:t>
      </w:r>
      <w:r w:rsidR="00EF034C">
        <w:rPr>
          <w:rStyle w:val="hps"/>
        </w:rPr>
        <w:t xml:space="preserve"> member</w:t>
      </w:r>
      <w:r w:rsidR="00EF034C">
        <w:t xml:space="preserve"> </w:t>
      </w:r>
      <w:r w:rsidR="00EF034C">
        <w:rPr>
          <w:rStyle w:val="hps"/>
        </w:rPr>
        <w:t>or</w:t>
      </w:r>
      <w:r w:rsidR="00EF034C">
        <w:t xml:space="preserve"> </w:t>
      </w:r>
      <w:r w:rsidR="00EF034C">
        <w:rPr>
          <w:rStyle w:val="hps"/>
        </w:rPr>
        <w:t>authorized member</w:t>
      </w:r>
      <w:r w:rsidR="00EF034C">
        <w:t xml:space="preserve"> </w:t>
      </w:r>
      <w:r w:rsidR="00EF034C">
        <w:rPr>
          <w:rStyle w:val="hps"/>
        </w:rPr>
        <w:t>of the consortium</w:t>
      </w:r>
      <w:r w:rsidR="003D395B">
        <w:t xml:space="preserve"> (the Consortium Agreement will contain those facts, rights and obligation)? </w:t>
      </w:r>
    </w:p>
    <w:p w:rsidR="002E798D" w:rsidRDefault="002E798D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p w:rsidR="00A97343" w:rsidRDefault="00A97343" w:rsidP="00A97343">
      <w:pPr>
        <w:spacing w:after="0" w:line="240" w:lineRule="auto"/>
      </w:pPr>
    </w:p>
    <w:sectPr w:rsidR="00A97343" w:rsidSect="002E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A97343"/>
    <w:rsid w:val="001008CB"/>
    <w:rsid w:val="002E798D"/>
    <w:rsid w:val="003D395B"/>
    <w:rsid w:val="007C32DE"/>
    <w:rsid w:val="00873362"/>
    <w:rsid w:val="00984515"/>
    <w:rsid w:val="00A97343"/>
    <w:rsid w:val="00D80956"/>
    <w:rsid w:val="00EF034C"/>
    <w:rsid w:val="00F1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00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2014-02-12T16:00:00Z</dcterms:created>
  <dcterms:modified xsi:type="dcterms:W3CDTF">2014-02-12T18:44:00Z</dcterms:modified>
</cp:coreProperties>
</file>