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BE" w:rsidRDefault="00A859BE" w:rsidP="005F52E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F52E2" w:rsidRDefault="00E607AB" w:rsidP="00E607A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607AB">
        <w:rPr>
          <w:rFonts w:ascii="Times New Roman" w:hAnsi="Times New Roman" w:cs="Times New Roman"/>
          <w:sz w:val="24"/>
          <w:szCs w:val="24"/>
          <w:lang w:val="sr-Cyrl-RS"/>
        </w:rPr>
        <w:t>Захтев за појашњење Конкурсне документације</w:t>
      </w:r>
    </w:p>
    <w:p w:rsidR="00E607AB" w:rsidRDefault="00E607AB" w:rsidP="00E607A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7AB" w:rsidRDefault="00E607AB" w:rsidP="00151BBE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="00151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 на постављено питање за ЈНМВ 06/2014, чији је предмет набавка услуга мобилне телефоније</w:t>
      </w:r>
    </w:p>
    <w:p w:rsidR="00E34322" w:rsidRDefault="00E34322" w:rsidP="00E607AB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7AB" w:rsidRDefault="00E607AB" w:rsidP="00E607AB">
      <w:pPr>
        <w:jc w:val="both"/>
        <w:rPr>
          <w:rFonts w:ascii="Times New Roman" w:hAnsi="Times New Roman" w:cs="Times New Roman"/>
          <w:lang w:val="sr-Cyrl-RS"/>
        </w:rPr>
      </w:pPr>
      <w:r w:rsidRPr="00E607AB">
        <w:rPr>
          <w:rFonts w:ascii="Times New Roman" w:hAnsi="Times New Roman" w:cs="Times New Roman"/>
          <w:b/>
          <w:lang w:val="sr-Cyrl-RS"/>
        </w:rPr>
        <w:t>Постављено питање</w:t>
      </w:r>
      <w:r>
        <w:rPr>
          <w:rFonts w:ascii="Times New Roman" w:hAnsi="Times New Roman" w:cs="Times New Roman"/>
          <w:b/>
          <w:lang w:val="sr-Cyrl-RS"/>
        </w:rPr>
        <w:t xml:space="preserve">: </w:t>
      </w:r>
      <w:r w:rsidRPr="00E607AB">
        <w:rPr>
          <w:rFonts w:ascii="Times New Roman" w:hAnsi="Times New Roman" w:cs="Times New Roman"/>
          <w:lang w:val="sr-Cyrl-RS"/>
        </w:rPr>
        <w:t xml:space="preserve">У вези са Вашим појашњењем и предвиђеном куповином мобилних апарата </w:t>
      </w:r>
      <w:r>
        <w:rPr>
          <w:rFonts w:ascii="Times New Roman" w:hAnsi="Times New Roman" w:cs="Times New Roman"/>
          <w:lang w:val="sr-Cyrl-RS"/>
        </w:rPr>
        <w:t xml:space="preserve">из утврђеног буџета молимо Вас за конкретан одговор: </w:t>
      </w:r>
      <w:r w:rsidRPr="00E34322">
        <w:rPr>
          <w:rFonts w:ascii="Times New Roman" w:hAnsi="Times New Roman" w:cs="Times New Roman"/>
          <w:b/>
          <w:u w:val="single"/>
          <w:lang w:val="sr-Cyrl-RS"/>
        </w:rPr>
        <w:t>Колико је износ утврђеног буџета за куповину апарата</w:t>
      </w:r>
      <w:r w:rsidRPr="00E34322">
        <w:rPr>
          <w:rFonts w:ascii="Times New Roman" w:hAnsi="Times New Roman" w:cs="Times New Roman"/>
          <w:b/>
          <w:lang w:val="sr-Cyrl-RS"/>
        </w:rPr>
        <w:t>?</w:t>
      </w:r>
      <w:r>
        <w:rPr>
          <w:rFonts w:ascii="Times New Roman" w:hAnsi="Times New Roman" w:cs="Times New Roman"/>
          <w:lang w:val="sr-Cyrl-RS"/>
        </w:rPr>
        <w:t xml:space="preserve"> Ако нисте у могућности да одредите износ буџета за куповину телефонских апарата, молимо Вас да дефинишете колико и којих модела планирате да набавите. Појашњењима које сте нам упутили 12.12.2014. године, није јасно и на транспарентан начин дефинисана ова ставка, а иста је неопходно да буде дефинисана или као износ за куповину или кр</w:t>
      </w:r>
      <w:r w:rsidR="00D926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з дефинисање техничких карактериситка и количина а</w:t>
      </w:r>
      <w:r w:rsidR="00FC3223">
        <w:rPr>
          <w:rFonts w:ascii="Times New Roman" w:hAnsi="Times New Roman" w:cs="Times New Roman"/>
          <w:lang w:val="sr-Cyrl-RS"/>
        </w:rPr>
        <w:t>парата које желите да набавите.</w:t>
      </w:r>
    </w:p>
    <w:p w:rsidR="00E607AB" w:rsidRDefault="00E607AB" w:rsidP="00E607A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Дајемо следе</w:t>
      </w:r>
      <w:r w:rsidR="00E34322"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  <w:lang w:val="sr-Cyrl-RS"/>
        </w:rPr>
        <w:t>и одговор:</w:t>
      </w:r>
    </w:p>
    <w:p w:rsidR="00E607AB" w:rsidRDefault="00C43574" w:rsidP="00E607A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Није предвиђен посебан буџет за набавку мобилних апарата, већ могућност да се у току важења уговора по потреби Наручиоца набаве мобилни апарати по цени од 1 динар, који </w:t>
      </w:r>
      <w:r w:rsidR="00D926C3">
        <w:rPr>
          <w:rFonts w:ascii="Times New Roman" w:hAnsi="Times New Roman" w:cs="Times New Roman"/>
          <w:lang w:val="sr-Cyrl-RS"/>
        </w:rPr>
        <w:t xml:space="preserve">треба да буду </w:t>
      </w:r>
      <w:r>
        <w:rPr>
          <w:rFonts w:ascii="Times New Roman" w:hAnsi="Times New Roman" w:cs="Times New Roman"/>
          <w:lang w:val="sr-Cyrl-RS"/>
        </w:rPr>
        <w:t>у складу са условима из Конкурсне документације</w:t>
      </w:r>
      <w:r w:rsidR="00D926C3">
        <w:rPr>
          <w:rFonts w:ascii="Times New Roman" w:hAnsi="Times New Roman" w:cs="Times New Roman"/>
          <w:lang w:val="sr-Cyrl-RS"/>
        </w:rPr>
        <w:t>, а које је</w:t>
      </w:r>
      <w:r>
        <w:rPr>
          <w:rFonts w:ascii="Times New Roman" w:hAnsi="Times New Roman" w:cs="Times New Roman"/>
          <w:lang w:val="sr-Cyrl-RS"/>
        </w:rPr>
        <w:t xml:space="preserve"> могуће да оператер обезбеди Наручиоцу у време подношења захтев</w:t>
      </w:r>
      <w:r w:rsidR="00D926C3">
        <w:rPr>
          <w:rFonts w:ascii="Times New Roman" w:hAnsi="Times New Roman" w:cs="Times New Roman"/>
          <w:lang w:val="sr-Cyrl-RS"/>
        </w:rPr>
        <w:t>а</w:t>
      </w:r>
      <w:r w:rsidR="00FC3223">
        <w:rPr>
          <w:rFonts w:ascii="Times New Roman" w:hAnsi="Times New Roman" w:cs="Times New Roman"/>
          <w:lang w:val="sr-Cyrl-RS"/>
        </w:rPr>
        <w:t xml:space="preserve">, </w:t>
      </w:r>
      <w:r w:rsidR="00060C68">
        <w:rPr>
          <w:rFonts w:ascii="Times New Roman" w:hAnsi="Times New Roman" w:cs="Times New Roman"/>
          <w:lang w:val="sr-Cyrl-RS"/>
        </w:rPr>
        <w:t>по траженој количини (оријент</w:t>
      </w:r>
      <w:r w:rsidR="00151BBE">
        <w:rPr>
          <w:rFonts w:ascii="Times New Roman" w:hAnsi="Times New Roman" w:cs="Times New Roman"/>
          <w:lang w:val="sr-Cyrl-RS"/>
        </w:rPr>
        <w:t>а</w:t>
      </w:r>
      <w:r w:rsidR="00060C68">
        <w:rPr>
          <w:rFonts w:ascii="Times New Roman" w:hAnsi="Times New Roman" w:cs="Times New Roman"/>
          <w:lang w:val="sr-Cyrl-RS"/>
        </w:rPr>
        <w:t>ционо до 65 корисника).</w:t>
      </w:r>
    </w:p>
    <w:p w:rsidR="00FC3223" w:rsidRPr="00060C68" w:rsidRDefault="00E607AB" w:rsidP="00E607AB">
      <w:pPr>
        <w:jc w:val="both"/>
        <w:rPr>
          <w:rFonts w:ascii="Times New Roman" w:hAnsi="Times New Roman" w:cs="Times New Roman"/>
          <w:u w:val="single"/>
          <w:lang w:val="sr-Cyrl-RS"/>
        </w:rPr>
      </w:pPr>
      <w:r w:rsidRPr="00060C68">
        <w:rPr>
          <w:rFonts w:ascii="Times New Roman" w:hAnsi="Times New Roman" w:cs="Times New Roman"/>
          <w:u w:val="single"/>
          <w:lang w:val="sr-Cyrl-RS"/>
        </w:rPr>
        <w:t>Наручилац је у Техни</w:t>
      </w:r>
      <w:r w:rsidR="00D926C3" w:rsidRPr="00060C68">
        <w:rPr>
          <w:rFonts w:ascii="Times New Roman" w:hAnsi="Times New Roman" w:cs="Times New Roman"/>
          <w:u w:val="single"/>
          <w:lang w:val="sr-Cyrl-RS"/>
        </w:rPr>
        <w:t>ч</w:t>
      </w:r>
      <w:r w:rsidRPr="00060C68">
        <w:rPr>
          <w:rFonts w:ascii="Times New Roman" w:hAnsi="Times New Roman" w:cs="Times New Roman"/>
          <w:u w:val="single"/>
          <w:lang w:val="sr-Cyrl-RS"/>
        </w:rPr>
        <w:t>ким карактеристикама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 xml:space="preserve"> навео, поред осталих података,</w:t>
      </w:r>
      <w:r w:rsidRPr="00060C68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 xml:space="preserve">минимум </w:t>
      </w:r>
      <w:r w:rsidRPr="00060C68">
        <w:rPr>
          <w:rFonts w:ascii="Times New Roman" w:hAnsi="Times New Roman" w:cs="Times New Roman"/>
          <w:u w:val="single"/>
          <w:lang w:val="sr-Cyrl-RS"/>
        </w:rPr>
        <w:t>техничк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>их</w:t>
      </w:r>
      <w:r w:rsidRPr="00060C68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>података</w:t>
      </w:r>
      <w:r w:rsidR="00151BBE">
        <w:rPr>
          <w:rFonts w:ascii="Times New Roman" w:hAnsi="Times New Roman" w:cs="Times New Roman"/>
          <w:u w:val="single"/>
          <w:lang w:val="sr-Cyrl-RS"/>
        </w:rPr>
        <w:t xml:space="preserve"> за мобилне апарате, чију спецификацију (распон)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151BBE">
        <w:rPr>
          <w:rFonts w:ascii="Times New Roman" w:hAnsi="Times New Roman" w:cs="Times New Roman"/>
          <w:u w:val="single"/>
          <w:lang w:val="sr-Cyrl-RS"/>
        </w:rPr>
        <w:t xml:space="preserve">би 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 xml:space="preserve"> оператер </w:t>
      </w:r>
      <w:r w:rsidR="00151BBE">
        <w:rPr>
          <w:rFonts w:ascii="Times New Roman" w:hAnsi="Times New Roman" w:cs="Times New Roman"/>
          <w:u w:val="single"/>
          <w:lang w:val="sr-Cyrl-RS"/>
        </w:rPr>
        <w:t>требао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 xml:space="preserve">  да 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>кроз 10 врста мобилни</w:t>
      </w:r>
      <w:r w:rsidR="00C43574" w:rsidRPr="00060C68">
        <w:rPr>
          <w:rFonts w:ascii="Times New Roman" w:hAnsi="Times New Roman" w:cs="Times New Roman"/>
          <w:u w:val="single"/>
          <w:lang w:val="sr-Cyrl-RS"/>
        </w:rPr>
        <w:t>х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 xml:space="preserve"> апарата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 xml:space="preserve"> понуди 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>за 1 динар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 xml:space="preserve"> (по избору опер</w:t>
      </w:r>
      <w:r w:rsidR="00151BBE">
        <w:rPr>
          <w:rFonts w:ascii="Times New Roman" w:hAnsi="Times New Roman" w:cs="Times New Roman"/>
          <w:u w:val="single"/>
          <w:lang w:val="sr-Cyrl-RS"/>
        </w:rPr>
        <w:t>а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>тера),</w:t>
      </w:r>
      <w:r w:rsidR="00E34322" w:rsidRPr="00060C68">
        <w:rPr>
          <w:rFonts w:ascii="Times New Roman" w:hAnsi="Times New Roman" w:cs="Times New Roman"/>
          <w:u w:val="single"/>
          <w:lang w:val="sr-Cyrl-RS"/>
        </w:rPr>
        <w:t xml:space="preserve">  </w:t>
      </w:r>
      <w:r w:rsidR="00060C68" w:rsidRPr="00060C68">
        <w:rPr>
          <w:rFonts w:ascii="Times New Roman" w:hAnsi="Times New Roman" w:cs="Times New Roman"/>
          <w:u w:val="single"/>
          <w:lang w:val="sr-Cyrl-RS"/>
        </w:rPr>
        <w:t xml:space="preserve">а </w:t>
      </w:r>
      <w:r w:rsidR="00D73DEC" w:rsidRPr="00060C68">
        <w:rPr>
          <w:rFonts w:ascii="Times New Roman" w:hAnsi="Times New Roman" w:cs="Times New Roman"/>
          <w:u w:val="single"/>
          <w:lang w:val="sr-Cyrl-RS"/>
        </w:rPr>
        <w:t>у складу са условима из Конкурсне документације</w:t>
      </w:r>
      <w:r w:rsidR="00FC3223" w:rsidRPr="00060C68">
        <w:rPr>
          <w:rFonts w:ascii="Times New Roman" w:hAnsi="Times New Roman" w:cs="Times New Roman"/>
          <w:u w:val="single"/>
          <w:lang w:val="sr-Cyrl-RS"/>
        </w:rPr>
        <w:t>.</w:t>
      </w:r>
    </w:p>
    <w:p w:rsidR="00C43574" w:rsidRPr="00060C68" w:rsidRDefault="00D73DEC" w:rsidP="00E607AB">
      <w:pPr>
        <w:jc w:val="both"/>
        <w:rPr>
          <w:rFonts w:ascii="Times New Roman" w:hAnsi="Times New Roman" w:cs="Times New Roman"/>
          <w:u w:val="single"/>
          <w:lang w:val="sr-Cyrl-RS"/>
        </w:rPr>
      </w:pPr>
      <w:r w:rsidRPr="00060C68">
        <w:rPr>
          <w:rFonts w:ascii="Times New Roman" w:hAnsi="Times New Roman" w:cs="Times New Roman"/>
          <w:u w:val="single"/>
          <w:lang w:val="sr-Cyrl-RS"/>
        </w:rPr>
        <w:t xml:space="preserve"> </w:t>
      </w:r>
    </w:p>
    <w:p w:rsidR="00C43574" w:rsidRDefault="00C43574" w:rsidP="00C66061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151BBE" w:rsidRPr="00177EF3" w:rsidRDefault="00151BBE" w:rsidP="00C66061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66061" w:rsidRDefault="00C43574" w:rsidP="005F52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Председник Комисије</w:t>
      </w:r>
    </w:p>
    <w:p w:rsidR="00C43574" w:rsidRPr="00C43574" w:rsidRDefault="00C43574" w:rsidP="005F52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Стања Какуча, дипл.правник</w:t>
      </w:r>
    </w:p>
    <w:p w:rsidR="00C66061" w:rsidRPr="00177EF3" w:rsidRDefault="00C66061" w:rsidP="005F52E2">
      <w:pPr>
        <w:jc w:val="both"/>
      </w:pPr>
    </w:p>
    <w:p w:rsidR="005F52E2" w:rsidRDefault="005F52E2" w:rsidP="005F52E2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</w:t>
      </w:r>
    </w:p>
    <w:p w:rsidR="00A859BE" w:rsidRPr="00A859BE" w:rsidRDefault="00A859BE" w:rsidP="00151B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A859BE" w:rsidRPr="00A8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17F"/>
    <w:multiLevelType w:val="hybridMultilevel"/>
    <w:tmpl w:val="38B62272"/>
    <w:lvl w:ilvl="0" w:tplc="2326CB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27A7F"/>
    <w:multiLevelType w:val="hybridMultilevel"/>
    <w:tmpl w:val="AC60515C"/>
    <w:lvl w:ilvl="0" w:tplc="2326C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6"/>
    <w:rsid w:val="00060C68"/>
    <w:rsid w:val="00151BBE"/>
    <w:rsid w:val="00177EF3"/>
    <w:rsid w:val="00261116"/>
    <w:rsid w:val="002B22A1"/>
    <w:rsid w:val="00592666"/>
    <w:rsid w:val="00593F58"/>
    <w:rsid w:val="005A1278"/>
    <w:rsid w:val="005F52E2"/>
    <w:rsid w:val="00625670"/>
    <w:rsid w:val="00725AC1"/>
    <w:rsid w:val="007E69A5"/>
    <w:rsid w:val="00864465"/>
    <w:rsid w:val="00A859BE"/>
    <w:rsid w:val="00C43574"/>
    <w:rsid w:val="00C66061"/>
    <w:rsid w:val="00D73DEC"/>
    <w:rsid w:val="00D926C3"/>
    <w:rsid w:val="00E34322"/>
    <w:rsid w:val="00E607AB"/>
    <w:rsid w:val="00E82D8E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Stanja Kakuča</dc:creator>
  <cp:lastModifiedBy>Jovana Cvetkovic</cp:lastModifiedBy>
  <cp:revision>2</cp:revision>
  <cp:lastPrinted>2014-12-15T12:12:00Z</cp:lastPrinted>
  <dcterms:created xsi:type="dcterms:W3CDTF">2014-12-15T12:44:00Z</dcterms:created>
  <dcterms:modified xsi:type="dcterms:W3CDTF">2014-12-15T12:44:00Z</dcterms:modified>
</cp:coreProperties>
</file>