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23" w:rsidRDefault="00E36D23" w:rsidP="007A07A2">
      <w:pPr>
        <w:tabs>
          <w:tab w:val="left" w:pos="7096"/>
        </w:tabs>
        <w:jc w:val="center"/>
        <w:rPr>
          <w:lang w:val="sr-Latn-CS"/>
        </w:rPr>
      </w:pPr>
    </w:p>
    <w:p w:rsidR="006749D4" w:rsidRDefault="006749D4" w:rsidP="007A07A2">
      <w:pPr>
        <w:tabs>
          <w:tab w:val="left" w:pos="7096"/>
        </w:tabs>
        <w:jc w:val="center"/>
        <w:rPr>
          <w:lang w:val="sr-Latn-CS"/>
        </w:rPr>
      </w:pPr>
    </w:p>
    <w:p w:rsidR="006749D4" w:rsidRDefault="006749D4" w:rsidP="007A07A2">
      <w:pPr>
        <w:tabs>
          <w:tab w:val="left" w:pos="7096"/>
        </w:tabs>
        <w:jc w:val="center"/>
        <w:rPr>
          <w:lang w:val="sr-Latn-CS"/>
        </w:rPr>
      </w:pPr>
    </w:p>
    <w:p w:rsidR="00D838BF" w:rsidRPr="00D838BF" w:rsidRDefault="00D838BF" w:rsidP="00D838BF">
      <w:pPr>
        <w:tabs>
          <w:tab w:val="left" w:pos="7096"/>
        </w:tabs>
        <w:rPr>
          <w:lang w:val="sr-Cyrl-RS"/>
        </w:rPr>
      </w:pPr>
    </w:p>
    <w:p w:rsidR="00D838BF" w:rsidRDefault="00D838BF" w:rsidP="00D838BF">
      <w:pPr>
        <w:tabs>
          <w:tab w:val="left" w:pos="7096"/>
        </w:tabs>
      </w:pPr>
    </w:p>
    <w:p w:rsidR="00D838BF" w:rsidRPr="00E731DA" w:rsidRDefault="00D838BF" w:rsidP="00D838BF">
      <w:pPr>
        <w:jc w:val="center"/>
        <w:rPr>
          <w:lang w:val="sr-Cyrl-RS"/>
        </w:rPr>
      </w:pPr>
      <w:r>
        <w:rPr>
          <w:b/>
        </w:rPr>
        <w:t xml:space="preserve">ЈУП ИСТРАЖИВАЊЕ И РАЗВОЈ Д.О.О. </w:t>
      </w:r>
      <w:r>
        <w:rPr>
          <w:b/>
          <w:lang w:val="sr-Cyrl-RS"/>
        </w:rPr>
        <w:t>БЕОГРАД</w:t>
      </w:r>
    </w:p>
    <w:p w:rsidR="00D838BF" w:rsidRDefault="00D838BF" w:rsidP="00D838BF">
      <w:pPr>
        <w:jc w:val="center"/>
        <w:rPr>
          <w:b/>
          <w:sz w:val="20"/>
        </w:rPr>
      </w:pPr>
      <w:r>
        <w:rPr>
          <w:b/>
          <w:sz w:val="20"/>
        </w:rPr>
        <w:t>НЕМАЊИНА 22-26</w:t>
      </w:r>
    </w:p>
    <w:p w:rsidR="00D838BF" w:rsidRDefault="00D838BF" w:rsidP="00D838BF">
      <w:pPr>
        <w:jc w:val="center"/>
        <w:rPr>
          <w:b/>
          <w:sz w:val="20"/>
        </w:rPr>
      </w:pPr>
      <w:r>
        <w:rPr>
          <w:b/>
          <w:sz w:val="20"/>
        </w:rPr>
        <w:t>БЕОГРАД</w:t>
      </w:r>
    </w:p>
    <w:p w:rsidR="00D838BF" w:rsidRDefault="00D838BF" w:rsidP="00D838BF">
      <w:pPr>
        <w:jc w:val="center"/>
      </w:pPr>
    </w:p>
    <w:p w:rsidR="00D838BF" w:rsidRDefault="00D838BF" w:rsidP="00D838BF">
      <w:pPr>
        <w:jc w:val="center"/>
      </w:pPr>
    </w:p>
    <w:p w:rsidR="00D838BF" w:rsidRDefault="00D838BF" w:rsidP="00D838BF">
      <w:pPr>
        <w:jc w:val="center"/>
      </w:pPr>
    </w:p>
    <w:p w:rsidR="00D838BF" w:rsidRDefault="00D838BF" w:rsidP="00D838BF">
      <w:pPr>
        <w:jc w:val="center"/>
        <w:rPr>
          <w:b/>
          <w:sz w:val="28"/>
        </w:rPr>
      </w:pPr>
      <w:r>
        <w:rPr>
          <w:b/>
          <w:sz w:val="28"/>
        </w:rPr>
        <w:t>КОНКУРСНА ДОКУМЕНТАЦИЈА</w:t>
      </w:r>
    </w:p>
    <w:p w:rsidR="00D838BF" w:rsidRPr="00D838BF" w:rsidRDefault="00D838BF" w:rsidP="00D838BF">
      <w:pPr>
        <w:jc w:val="center"/>
        <w:rPr>
          <w:b/>
          <w:lang w:val="sr-Cyrl-RS"/>
        </w:rPr>
      </w:pPr>
      <w:r>
        <w:rPr>
          <w:b/>
        </w:rPr>
        <w:t xml:space="preserve">ЈАВНА НАБАВКА БР. </w:t>
      </w:r>
      <w:r>
        <w:rPr>
          <w:b/>
          <w:lang w:val="sr-Cyrl-RS"/>
        </w:rPr>
        <w:t>ЈНМВ/03</w:t>
      </w:r>
      <w:r>
        <w:rPr>
          <w:b/>
        </w:rPr>
        <w:t>-2015</w:t>
      </w:r>
      <w:r>
        <w:rPr>
          <w:b/>
          <w:lang w:val="sr-Cyrl-RS"/>
        </w:rPr>
        <w:t>/У</w:t>
      </w:r>
    </w:p>
    <w:p w:rsidR="00D838BF" w:rsidRPr="00D838BF" w:rsidRDefault="00D838BF" w:rsidP="00D838BF">
      <w:pPr>
        <w:jc w:val="center"/>
        <w:rPr>
          <w:sz w:val="28"/>
          <w:lang w:val="sr-Cyrl-RS"/>
        </w:rPr>
      </w:pPr>
      <w:r>
        <w:t xml:space="preserve">Ознака из општег речника набавке: </w:t>
      </w:r>
      <w:r>
        <w:rPr>
          <w:b/>
          <w:lang w:val="sr-Cyrl-RS"/>
        </w:rPr>
        <w:t>71630000</w:t>
      </w:r>
    </w:p>
    <w:p w:rsidR="00D838BF" w:rsidRDefault="00D838BF" w:rsidP="00D838BF">
      <w:pPr>
        <w:jc w:val="center"/>
        <w:rPr>
          <w:b/>
        </w:rPr>
      </w:pPr>
    </w:p>
    <w:p w:rsidR="00D838BF" w:rsidRDefault="00D838BF" w:rsidP="00D838BF">
      <w:pPr>
        <w:jc w:val="center"/>
        <w:rPr>
          <w:b/>
        </w:rPr>
      </w:pPr>
    </w:p>
    <w:p w:rsidR="00D838BF" w:rsidRPr="00D838BF" w:rsidRDefault="00D838BF" w:rsidP="00D838BF">
      <w:pPr>
        <w:jc w:val="center"/>
        <w:rPr>
          <w:b/>
          <w:lang w:val="sr-Cyrl-RS"/>
        </w:rPr>
      </w:pPr>
      <w:r>
        <w:rPr>
          <w:b/>
          <w:lang w:val="sr-Cyrl-RS"/>
        </w:rPr>
        <w:t>ЈАВНА НАБАВКА МАЛЕ ВРЕДНОСТИ</w:t>
      </w:r>
    </w:p>
    <w:p w:rsidR="00D838BF" w:rsidRDefault="00D838BF" w:rsidP="00D838BF">
      <w:pPr>
        <w:jc w:val="center"/>
        <w:rPr>
          <w:b/>
        </w:rPr>
      </w:pPr>
    </w:p>
    <w:p w:rsidR="00D838BF" w:rsidRDefault="00D838BF" w:rsidP="00D838BF">
      <w:pPr>
        <w:jc w:val="center"/>
        <w:rPr>
          <w:b/>
        </w:rPr>
      </w:pPr>
    </w:p>
    <w:p w:rsidR="00D838BF" w:rsidRPr="00D838BF" w:rsidRDefault="00D838BF" w:rsidP="00D838BF">
      <w:pPr>
        <w:ind w:left="426"/>
        <w:jc w:val="center"/>
        <w:rPr>
          <w:b/>
          <w:sz w:val="28"/>
          <w:lang w:val="sr-Latn-RS"/>
        </w:rPr>
      </w:pPr>
      <w:r w:rsidRPr="00D838BF">
        <w:rPr>
          <w:b/>
          <w:sz w:val="28"/>
          <w:lang w:val="sr-Cyrl-RS"/>
        </w:rPr>
        <w:t>Набавка</w:t>
      </w:r>
      <w:r w:rsidRPr="00D838BF">
        <w:rPr>
          <w:b/>
          <w:sz w:val="28"/>
          <w:lang w:val="sr-Latn-RS"/>
        </w:rPr>
        <w:t xml:space="preserve"> </w:t>
      </w:r>
      <w:r w:rsidRPr="00D838BF">
        <w:rPr>
          <w:b/>
          <w:sz w:val="28"/>
          <w:lang w:val="sr-Cyrl-RS"/>
        </w:rPr>
        <w:t xml:space="preserve">услуга техничког прегледа електро дела </w:t>
      </w:r>
      <w:r w:rsidRPr="00D838BF">
        <w:rPr>
          <w:b/>
          <w:sz w:val="28"/>
          <w:lang w:val="sr-Latn-RS"/>
        </w:rPr>
        <w:t xml:space="preserve">TC 10/0,4 kV </w:t>
      </w:r>
      <w:r w:rsidRPr="00D838BF">
        <w:rPr>
          <w:b/>
          <w:sz w:val="28"/>
          <w:lang w:val="sr-Cyrl-RS"/>
        </w:rPr>
        <w:t xml:space="preserve">у стамбено – пословном објекту 3б у Блоку 32 и приводног 10 </w:t>
      </w:r>
      <w:r w:rsidRPr="00D838BF">
        <w:rPr>
          <w:b/>
          <w:sz w:val="28"/>
          <w:lang w:val="sr-Latn-RS"/>
        </w:rPr>
        <w:t xml:space="preserve">kV </w:t>
      </w:r>
      <w:r w:rsidRPr="00D838BF">
        <w:rPr>
          <w:b/>
          <w:sz w:val="28"/>
          <w:lang w:val="sr-Cyrl-RS"/>
        </w:rPr>
        <w:t>кабла</w:t>
      </w:r>
      <w:r w:rsidRPr="00D838BF">
        <w:rPr>
          <w:b/>
          <w:sz w:val="28"/>
          <w:lang w:val="sr-Latn-RS"/>
        </w:rPr>
        <w:t xml:space="preserve"> </w:t>
      </w:r>
    </w:p>
    <w:p w:rsidR="00D838BF" w:rsidRDefault="00D838BF" w:rsidP="00D838BF">
      <w:pPr>
        <w:ind w:left="426"/>
        <w:jc w:val="center"/>
        <w:rPr>
          <w:b/>
          <w:sz w:val="28"/>
        </w:rPr>
      </w:pPr>
    </w:p>
    <w:p w:rsidR="00D838BF" w:rsidRDefault="00D838BF" w:rsidP="00D838BF">
      <w:pPr>
        <w:jc w:val="center"/>
        <w:rPr>
          <w:b/>
          <w:sz w:val="28"/>
        </w:rPr>
      </w:pPr>
    </w:p>
    <w:p w:rsidR="00D838BF" w:rsidRDefault="00D838BF" w:rsidP="00D838BF">
      <w:pPr>
        <w:jc w:val="center"/>
      </w:pPr>
    </w:p>
    <w:p w:rsidR="00D838BF" w:rsidRDefault="00D838BF" w:rsidP="00D838BF">
      <w:pPr>
        <w:jc w:val="center"/>
      </w:pPr>
    </w:p>
    <w:p w:rsidR="00D838BF" w:rsidRPr="00D838BF" w:rsidRDefault="00D838BF" w:rsidP="00D838BF">
      <w:pP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Pr="00DB4CC0" w:rsidRDefault="00D838BF" w:rsidP="00D838BF">
      <w:pPr>
        <w:jc w:val="center"/>
        <w:rPr>
          <w:b/>
          <w:i/>
          <w:noProof/>
          <w:lang w:val="sr-Cyrl-CS"/>
        </w:rPr>
      </w:pPr>
      <w:r w:rsidRPr="00DB4CC0">
        <w:rPr>
          <w:b/>
          <w:i/>
          <w:noProof/>
          <w:lang w:val="sr-Cyrl-CS"/>
        </w:rPr>
        <w:t xml:space="preserve">Рок за достављање понуда: закључно са </w:t>
      </w:r>
      <w:r w:rsidR="00093EF5">
        <w:rPr>
          <w:b/>
          <w:i/>
          <w:noProof/>
          <w:lang w:val="sr-Latn-RS"/>
        </w:rPr>
        <w:t>0</w:t>
      </w:r>
      <w:r w:rsidR="00093EF5">
        <w:rPr>
          <w:b/>
          <w:i/>
          <w:noProof/>
          <w:lang w:val="sr-Cyrl-RS"/>
        </w:rPr>
        <w:t>3</w:t>
      </w:r>
      <w:r w:rsidR="00DB4CC0" w:rsidRPr="00DB4CC0">
        <w:rPr>
          <w:b/>
          <w:i/>
          <w:noProof/>
          <w:lang w:val="sr-Cyrl-RS"/>
        </w:rPr>
        <w:t>.0</w:t>
      </w:r>
      <w:r w:rsidR="00DB4CC0" w:rsidRPr="00DB4CC0">
        <w:rPr>
          <w:b/>
          <w:i/>
          <w:noProof/>
          <w:lang w:val="sr-Latn-RS"/>
        </w:rPr>
        <w:t>7</w:t>
      </w:r>
      <w:r w:rsidRPr="00DB4CC0">
        <w:rPr>
          <w:b/>
          <w:i/>
          <w:noProof/>
          <w:lang w:val="sr-Cyrl-RS"/>
        </w:rPr>
        <w:t>.2015.</w:t>
      </w:r>
      <w:r w:rsidRPr="00DB4CC0">
        <w:rPr>
          <w:b/>
          <w:i/>
          <w:noProof/>
          <w:shd w:val="clear" w:color="auto" w:fill="FFFFFF"/>
          <w:lang w:val="sr-Cyrl-CS"/>
        </w:rPr>
        <w:t xml:space="preserve"> </w:t>
      </w:r>
      <w:r w:rsidRPr="00DB4CC0">
        <w:rPr>
          <w:b/>
          <w:i/>
          <w:noProof/>
          <w:lang w:val="sr-Cyrl-CS"/>
        </w:rPr>
        <w:t xml:space="preserve">године, до </w:t>
      </w:r>
      <w:r w:rsidR="00022BDD">
        <w:rPr>
          <w:b/>
          <w:i/>
          <w:noProof/>
        </w:rPr>
        <w:t>1</w:t>
      </w:r>
      <w:r w:rsidR="00022BDD">
        <w:rPr>
          <w:b/>
          <w:i/>
          <w:noProof/>
          <w:lang w:val="sr-Cyrl-RS"/>
        </w:rPr>
        <w:t>3</w:t>
      </w:r>
      <w:r w:rsidRPr="00DB4CC0">
        <w:rPr>
          <w:b/>
          <w:i/>
          <w:noProof/>
          <w:shd w:val="clear" w:color="auto" w:fill="FFFFFF" w:themeFill="background1"/>
        </w:rPr>
        <w:t>,00</w:t>
      </w:r>
      <w:r w:rsidRPr="00DB4CC0">
        <w:rPr>
          <w:b/>
          <w:i/>
          <w:noProof/>
          <w:lang w:val="sr-Cyrl-CS"/>
        </w:rPr>
        <w:t xml:space="preserve"> часова.</w:t>
      </w:r>
    </w:p>
    <w:p w:rsidR="00D838BF" w:rsidRPr="00D838BF" w:rsidRDefault="00D838BF" w:rsidP="00D838BF">
      <w:pPr>
        <w:jc w:val="center"/>
        <w:rPr>
          <w:b/>
          <w:i/>
          <w:noProof/>
          <w:highlight w:val="yellow"/>
          <w:lang w:val="sr-Cyrl-CS"/>
        </w:rPr>
      </w:pPr>
    </w:p>
    <w:p w:rsidR="00D838BF" w:rsidRPr="003652C0" w:rsidRDefault="00D838BF" w:rsidP="00D838BF">
      <w:pPr>
        <w:jc w:val="center"/>
        <w:rPr>
          <w:b/>
          <w:i/>
          <w:noProof/>
          <w:lang w:val="sr-Cyrl-CS"/>
        </w:rPr>
      </w:pPr>
      <w:r w:rsidRPr="00DE1370">
        <w:rPr>
          <w:b/>
          <w:i/>
          <w:noProof/>
          <w:lang w:val="sr-Cyrl-CS"/>
        </w:rPr>
        <w:t xml:space="preserve">Датум отварања понуда: </w:t>
      </w:r>
      <w:r w:rsidR="00093EF5">
        <w:rPr>
          <w:b/>
          <w:i/>
          <w:noProof/>
          <w:shd w:val="clear" w:color="auto" w:fill="FFFFFF" w:themeFill="background1"/>
          <w:lang w:val="sr-Latn-RS"/>
        </w:rPr>
        <w:t>0</w:t>
      </w:r>
      <w:r w:rsidR="00093EF5">
        <w:rPr>
          <w:b/>
          <w:i/>
          <w:noProof/>
          <w:shd w:val="clear" w:color="auto" w:fill="FFFFFF" w:themeFill="background1"/>
          <w:lang w:val="sr-Cyrl-RS"/>
        </w:rPr>
        <w:t>3</w:t>
      </w:r>
      <w:r w:rsidR="00DE1370" w:rsidRPr="00DE1370">
        <w:rPr>
          <w:b/>
          <w:i/>
          <w:noProof/>
          <w:shd w:val="clear" w:color="auto" w:fill="FFFFFF" w:themeFill="background1"/>
          <w:lang w:val="sr-Cyrl-RS"/>
        </w:rPr>
        <w:t>.0</w:t>
      </w:r>
      <w:r w:rsidR="00DE1370" w:rsidRPr="00DE1370">
        <w:rPr>
          <w:b/>
          <w:i/>
          <w:noProof/>
          <w:shd w:val="clear" w:color="auto" w:fill="FFFFFF" w:themeFill="background1"/>
          <w:lang w:val="sr-Latn-RS"/>
        </w:rPr>
        <w:t>7</w:t>
      </w:r>
      <w:r w:rsidRPr="00DE1370">
        <w:rPr>
          <w:b/>
          <w:i/>
          <w:noProof/>
          <w:shd w:val="clear" w:color="auto" w:fill="FFFFFF" w:themeFill="background1"/>
          <w:lang w:val="sr-Cyrl-RS"/>
        </w:rPr>
        <w:t>.2015.</w:t>
      </w:r>
      <w:r w:rsidRPr="00DE1370">
        <w:rPr>
          <w:b/>
          <w:i/>
          <w:noProof/>
          <w:shd w:val="clear" w:color="auto" w:fill="FFFFFF"/>
          <w:lang w:val="sr-Cyrl-CS"/>
        </w:rPr>
        <w:t xml:space="preserve"> </w:t>
      </w:r>
      <w:r w:rsidRPr="00DE1370">
        <w:rPr>
          <w:b/>
          <w:i/>
          <w:noProof/>
          <w:lang w:val="sr-Cyrl-CS"/>
        </w:rPr>
        <w:t xml:space="preserve">године, у </w:t>
      </w:r>
      <w:r w:rsidR="00022BDD">
        <w:rPr>
          <w:b/>
          <w:i/>
          <w:noProof/>
        </w:rPr>
        <w:t>1</w:t>
      </w:r>
      <w:r w:rsidR="00022BDD">
        <w:rPr>
          <w:b/>
          <w:i/>
          <w:noProof/>
          <w:lang w:val="sr-Cyrl-RS"/>
        </w:rPr>
        <w:t>3</w:t>
      </w:r>
      <w:r w:rsidR="00DE1370" w:rsidRPr="00DE1370">
        <w:rPr>
          <w:b/>
          <w:i/>
          <w:noProof/>
          <w:shd w:val="clear" w:color="auto" w:fill="FFFFFF" w:themeFill="background1"/>
        </w:rPr>
        <w:t>,3</w:t>
      </w:r>
      <w:r w:rsidRPr="00DE1370">
        <w:rPr>
          <w:b/>
          <w:i/>
          <w:noProof/>
          <w:shd w:val="clear" w:color="auto" w:fill="FFFFFF" w:themeFill="background1"/>
        </w:rPr>
        <w:t>0</w:t>
      </w:r>
      <w:r w:rsidRPr="00DE1370">
        <w:rPr>
          <w:b/>
          <w:i/>
          <w:noProof/>
          <w:lang w:val="sr-Cyrl-CS"/>
        </w:rPr>
        <w:t xml:space="preserve"> часова.</w:t>
      </w:r>
    </w:p>
    <w:p w:rsidR="00D838BF" w:rsidRDefault="00D838BF" w:rsidP="00D838BF">
      <w:pPr>
        <w:jc w:val="center"/>
        <w:rPr>
          <w:lang w:val="sr-Cyrl-RS"/>
        </w:rPr>
      </w:pPr>
    </w:p>
    <w:p w:rsidR="00D838BF" w:rsidRPr="00D838BF" w:rsidRDefault="00D838BF" w:rsidP="00D838BF">
      <w:pPr>
        <w:jc w:val="center"/>
        <w:rPr>
          <w:lang w:val="sr-Cyrl-RS"/>
        </w:rPr>
      </w:pPr>
    </w:p>
    <w:p w:rsidR="00D838BF" w:rsidRPr="00AC1E5D" w:rsidRDefault="00D838BF" w:rsidP="00D838BF">
      <w:pPr>
        <w:jc w:val="center"/>
        <w:rPr>
          <w:lang w:val="sr-Cyrl-RS"/>
        </w:rPr>
      </w:pPr>
      <w:r>
        <w:rPr>
          <w:lang w:val="sr-Cyrl-RS"/>
        </w:rPr>
        <w:t>Јун, 2015. године</w:t>
      </w:r>
    </w:p>
    <w:p w:rsidR="00D838BF" w:rsidRDefault="00D838BF" w:rsidP="00D838BF">
      <w:pPr>
        <w:jc w:val="both"/>
        <w:rPr>
          <w:lang w:val="sr-Cyrl-RS"/>
        </w:rPr>
      </w:pPr>
    </w:p>
    <w:p w:rsidR="00D838BF" w:rsidRDefault="00D838BF" w:rsidP="00D838BF">
      <w:pPr>
        <w:jc w:val="both"/>
        <w:rPr>
          <w:lang w:val="sr-Cyrl-RS"/>
        </w:rPr>
      </w:pPr>
    </w:p>
    <w:p w:rsidR="00D838BF" w:rsidRDefault="00D838BF" w:rsidP="00D838BF">
      <w:pPr>
        <w:jc w:val="both"/>
        <w:rPr>
          <w:lang w:val="sr-Cyrl-RS"/>
        </w:rPr>
      </w:pPr>
    </w:p>
    <w:p w:rsidR="00D838BF" w:rsidRDefault="00D838BF" w:rsidP="00D838BF">
      <w:pPr>
        <w:jc w:val="both"/>
        <w:rPr>
          <w:lang w:val="sr-Cyrl-RS"/>
        </w:rPr>
      </w:pPr>
    </w:p>
    <w:p w:rsidR="004C23F8" w:rsidRDefault="004C23F8" w:rsidP="00D838BF">
      <w:pPr>
        <w:pStyle w:val="Header"/>
        <w:tabs>
          <w:tab w:val="clear" w:pos="4702"/>
          <w:tab w:val="clear" w:pos="9405"/>
        </w:tabs>
        <w:jc w:val="both"/>
        <w:rPr>
          <w:lang w:val="sr-Cyrl-RS"/>
        </w:rPr>
      </w:pPr>
    </w:p>
    <w:p w:rsidR="004C23F8" w:rsidRDefault="004C23F8" w:rsidP="00D838BF">
      <w:pPr>
        <w:pStyle w:val="Header"/>
        <w:tabs>
          <w:tab w:val="clear" w:pos="4702"/>
          <w:tab w:val="clear" w:pos="9405"/>
        </w:tabs>
        <w:jc w:val="both"/>
        <w:rPr>
          <w:lang w:val="sr-Cyrl-RS"/>
        </w:rPr>
      </w:pPr>
    </w:p>
    <w:p w:rsidR="004C23F8" w:rsidRDefault="004C23F8" w:rsidP="00D838BF">
      <w:pPr>
        <w:pStyle w:val="Header"/>
        <w:tabs>
          <w:tab w:val="clear" w:pos="4702"/>
          <w:tab w:val="clear" w:pos="9405"/>
        </w:tabs>
        <w:jc w:val="both"/>
        <w:rPr>
          <w:lang w:val="sr-Cyrl-RS"/>
        </w:rPr>
      </w:pPr>
    </w:p>
    <w:p w:rsidR="00D838BF" w:rsidRPr="00391A50" w:rsidRDefault="00D838BF" w:rsidP="00D838BF">
      <w:pPr>
        <w:pStyle w:val="Header"/>
        <w:tabs>
          <w:tab w:val="clear" w:pos="4702"/>
          <w:tab w:val="clear" w:pos="9405"/>
        </w:tabs>
        <w:jc w:val="both"/>
        <w:rPr>
          <w:lang w:val="sr-Cyrl-CS"/>
        </w:rPr>
      </w:pPr>
      <w:r>
        <w:t>На основу члана 3</w:t>
      </w:r>
      <w:r>
        <w:rPr>
          <w:lang w:val="sr-Cyrl-RS"/>
        </w:rPr>
        <w:t>9</w:t>
      </w:r>
      <w:r>
        <w:t xml:space="preserve">. и 61. Закона о јавним набавкама (“Службени гласник Републике Србије” број 124/2012 и 14/2015; у даљем тексту: Закон) </w:t>
      </w:r>
      <w:r w:rsidRPr="00674FDB">
        <w:rPr>
          <w:lang w:val="sr-Cyrl-CS"/>
        </w:rPr>
        <w:t xml:space="preserve">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29/2013 и 104/2013), </w:t>
      </w:r>
      <w:r w:rsidRPr="00D53EC4">
        <w:rPr>
          <w:lang w:val="sr-Cyrl-CS"/>
        </w:rPr>
        <w:t>члана 40. Правилника о ближем уређивању поступка јавне набавке број 873 од 13.03.2014. године</w:t>
      </w:r>
      <w:r>
        <w:rPr>
          <w:lang w:val="sr-Cyrl-CS"/>
        </w:rPr>
        <w:t xml:space="preserve">, </w:t>
      </w:r>
      <w:r w:rsidRPr="00674FDB">
        <w:rPr>
          <w:lang w:val="sr-Cyrl-CS"/>
        </w:rPr>
        <w:t xml:space="preserve">Одлуке о покретању поступка јавне </w:t>
      </w:r>
      <w:r w:rsidRPr="00582CD3">
        <w:rPr>
          <w:lang w:val="sr-Cyrl-CS"/>
        </w:rPr>
        <w:t xml:space="preserve">набавке </w:t>
      </w:r>
      <w:r w:rsidR="00582CD3" w:rsidRPr="00582CD3">
        <w:rPr>
          <w:lang w:val="sr-Latn-RS"/>
        </w:rPr>
        <w:t>2754</w:t>
      </w:r>
      <w:r w:rsidRPr="00582CD3">
        <w:rPr>
          <w:lang w:val="sr-Cyrl-CS"/>
        </w:rPr>
        <w:t xml:space="preserve"> од </w:t>
      </w:r>
      <w:r w:rsidR="00582CD3" w:rsidRPr="00582CD3">
        <w:rPr>
          <w:lang w:val="sr-Latn-RS"/>
        </w:rPr>
        <w:t>18</w:t>
      </w:r>
      <w:r w:rsidR="00582CD3" w:rsidRPr="00582CD3">
        <w:rPr>
          <w:lang w:val="sr-Cyrl-CS"/>
        </w:rPr>
        <w:t>.0</w:t>
      </w:r>
      <w:r w:rsidR="00582CD3" w:rsidRPr="00582CD3">
        <w:rPr>
          <w:lang w:val="sr-Latn-RS"/>
        </w:rPr>
        <w:t>6</w:t>
      </w:r>
      <w:r w:rsidRPr="00582CD3">
        <w:rPr>
          <w:lang w:val="sr-Cyrl-CS"/>
        </w:rPr>
        <w:t xml:space="preserve">.2015. године и Решења о образовању комисије за јавну набавку </w:t>
      </w:r>
      <w:r w:rsidR="00582CD3" w:rsidRPr="00582CD3">
        <w:rPr>
          <w:lang w:val="sr-Latn-RS"/>
        </w:rPr>
        <w:t>2755</w:t>
      </w:r>
      <w:r w:rsidRPr="00582CD3">
        <w:rPr>
          <w:lang w:val="sr-Cyrl-CS"/>
        </w:rPr>
        <w:t xml:space="preserve"> од </w:t>
      </w:r>
      <w:r w:rsidR="00582CD3" w:rsidRPr="00582CD3">
        <w:rPr>
          <w:lang w:val="sr-Latn-RS"/>
        </w:rPr>
        <w:t>18</w:t>
      </w:r>
      <w:r w:rsidR="00582CD3" w:rsidRPr="00582CD3">
        <w:rPr>
          <w:lang w:val="sr-Cyrl-CS"/>
        </w:rPr>
        <w:t>.0</w:t>
      </w:r>
      <w:r w:rsidR="00582CD3" w:rsidRPr="00582CD3">
        <w:rPr>
          <w:lang w:val="sr-Latn-RS"/>
        </w:rPr>
        <w:t>6</w:t>
      </w:r>
      <w:r w:rsidRPr="00582CD3">
        <w:rPr>
          <w:lang w:val="sr-Cyrl-CS"/>
        </w:rPr>
        <w:t>.2015. године, припремељена је:</w:t>
      </w:r>
    </w:p>
    <w:p w:rsidR="00D838BF" w:rsidRDefault="00D838BF" w:rsidP="00D838BF">
      <w:pPr>
        <w:jc w:val="both"/>
      </w:pPr>
    </w:p>
    <w:p w:rsidR="00D838BF" w:rsidRDefault="00D838BF" w:rsidP="00D838BF">
      <w:pPr>
        <w:jc w:val="both"/>
      </w:pPr>
    </w:p>
    <w:p w:rsidR="00D838BF" w:rsidRDefault="00D838BF" w:rsidP="00D838BF">
      <w:pPr>
        <w:jc w:val="center"/>
        <w:rPr>
          <w:b/>
          <w:sz w:val="28"/>
        </w:rPr>
      </w:pPr>
      <w:r>
        <w:rPr>
          <w:b/>
          <w:sz w:val="28"/>
        </w:rPr>
        <w:t>КОНКУРСНА ДОКУМЕНТАЦИЈА</w:t>
      </w:r>
    </w:p>
    <w:p w:rsidR="00D838BF" w:rsidRDefault="00D838BF" w:rsidP="00D838BF">
      <w:pPr>
        <w:jc w:val="center"/>
        <w:rPr>
          <w:b/>
          <w:sz w:val="28"/>
        </w:rPr>
      </w:pPr>
    </w:p>
    <w:p w:rsidR="006F6CDF" w:rsidRDefault="006F6CDF" w:rsidP="006F6CDF">
      <w:pPr>
        <w:pStyle w:val="Header"/>
        <w:tabs>
          <w:tab w:val="clear" w:pos="4702"/>
          <w:tab w:val="clear" w:pos="9405"/>
        </w:tabs>
        <w:jc w:val="center"/>
        <w:rPr>
          <w:lang w:val="sr-Cyrl-CS"/>
        </w:rPr>
      </w:pPr>
      <w:r>
        <w:rPr>
          <w:lang w:val="sr-Cyrl-CS"/>
        </w:rPr>
        <w:t>Јавна набавка мале вредности</w:t>
      </w:r>
    </w:p>
    <w:p w:rsidR="006F6CDF" w:rsidRPr="005E22EA" w:rsidRDefault="006F6CDF" w:rsidP="006F6CDF">
      <w:pPr>
        <w:pStyle w:val="Header"/>
        <w:tabs>
          <w:tab w:val="clear" w:pos="4702"/>
          <w:tab w:val="clear" w:pos="9405"/>
        </w:tabs>
        <w:jc w:val="center"/>
        <w:rPr>
          <w:b/>
          <w:lang w:val="sr-Cyrl-CS"/>
        </w:rPr>
      </w:pPr>
      <w:r w:rsidRPr="005E22EA">
        <w:rPr>
          <w:b/>
          <w:lang w:val="sr-Cyrl-CS"/>
        </w:rPr>
        <w:t xml:space="preserve">– </w:t>
      </w:r>
      <w:r>
        <w:rPr>
          <w:b/>
          <w:lang w:val="sr-Cyrl-RS"/>
        </w:rPr>
        <w:t>Услуге</w:t>
      </w:r>
      <w:r w:rsidRPr="006F6CDF">
        <w:rPr>
          <w:b/>
          <w:lang w:val="sr-Cyrl-RS"/>
        </w:rPr>
        <w:t xml:space="preserve"> техничког прегледа електро дела </w:t>
      </w:r>
      <w:r w:rsidRPr="006F6CDF">
        <w:rPr>
          <w:b/>
          <w:lang w:val="sr-Latn-RS"/>
        </w:rPr>
        <w:t xml:space="preserve">TC 10/0,4 kV </w:t>
      </w:r>
      <w:r w:rsidRPr="006F6CDF">
        <w:rPr>
          <w:b/>
          <w:lang w:val="sr-Cyrl-RS"/>
        </w:rPr>
        <w:t xml:space="preserve">у стамбено – пословном објекту 3б у Блоку 32 и приводног 10 </w:t>
      </w:r>
      <w:r w:rsidRPr="006F6CDF">
        <w:rPr>
          <w:b/>
          <w:lang w:val="sr-Latn-RS"/>
        </w:rPr>
        <w:t xml:space="preserve">kV </w:t>
      </w:r>
      <w:r w:rsidRPr="006F6CDF">
        <w:rPr>
          <w:b/>
          <w:lang w:val="sr-Cyrl-RS"/>
        </w:rPr>
        <w:t>кабла</w:t>
      </w:r>
      <w:r w:rsidRPr="006F6CDF">
        <w:rPr>
          <w:b/>
          <w:lang w:val="sr-Latn-RS"/>
        </w:rPr>
        <w:t xml:space="preserve"> </w:t>
      </w:r>
      <w:r w:rsidRPr="005E22EA">
        <w:rPr>
          <w:b/>
          <w:lang w:val="sr-Cyrl-CS"/>
        </w:rPr>
        <w:t>-</w:t>
      </w:r>
    </w:p>
    <w:p w:rsidR="00D838BF" w:rsidRDefault="00D838BF" w:rsidP="00D838BF">
      <w:pPr>
        <w:jc w:val="center"/>
        <w:rPr>
          <w:b/>
          <w:sz w:val="32"/>
        </w:rPr>
      </w:pPr>
    </w:p>
    <w:p w:rsidR="00D838BF" w:rsidRDefault="00D838BF" w:rsidP="00D838BF">
      <w:pPr>
        <w:jc w:val="center"/>
      </w:pPr>
      <w:r>
        <w:t xml:space="preserve">Јавна набавка број: </w:t>
      </w:r>
      <w:r w:rsidR="006F6CDF">
        <w:rPr>
          <w:b/>
          <w:lang w:val="sr-Cyrl-RS"/>
        </w:rPr>
        <w:t>ЈНМВ/03</w:t>
      </w:r>
      <w:r w:rsidR="006F6CDF">
        <w:rPr>
          <w:b/>
        </w:rPr>
        <w:t>-2015</w:t>
      </w:r>
      <w:r w:rsidR="006F6CDF">
        <w:rPr>
          <w:b/>
          <w:lang w:val="sr-Cyrl-RS"/>
        </w:rPr>
        <w:t>/У</w:t>
      </w:r>
    </w:p>
    <w:p w:rsidR="00D838BF" w:rsidRDefault="00D838BF" w:rsidP="00D838BF">
      <w:pPr>
        <w:jc w:val="center"/>
        <w:rPr>
          <w:sz w:val="28"/>
        </w:rPr>
      </w:pPr>
    </w:p>
    <w:p w:rsidR="00D838BF" w:rsidRDefault="00D838BF" w:rsidP="00D838BF">
      <w:pPr>
        <w:jc w:val="center"/>
      </w:pPr>
      <w:r>
        <w:t>Садржај конкурсне документације</w:t>
      </w:r>
    </w:p>
    <w:p w:rsidR="00D838BF" w:rsidRDefault="00D838BF" w:rsidP="00D838BF">
      <w:pPr>
        <w:jc w:val="center"/>
        <w:rPr>
          <w:b/>
        </w:rPr>
      </w:pPr>
    </w:p>
    <w:sdt>
      <w:sdtPr>
        <w:rPr>
          <w:rFonts w:ascii="Times New Roman" w:eastAsia="Times New Roman" w:hAnsi="Times New Roman" w:cs="Times New Roman"/>
          <w:b w:val="0"/>
          <w:bCs w:val="0"/>
          <w:color w:val="auto"/>
          <w:sz w:val="24"/>
          <w:szCs w:val="24"/>
          <w:lang w:eastAsia="en-US"/>
        </w:rPr>
        <w:id w:val="1725177892"/>
        <w:docPartObj>
          <w:docPartGallery w:val="Table of Contents"/>
          <w:docPartUnique/>
        </w:docPartObj>
      </w:sdtPr>
      <w:sdtEndPr>
        <w:rPr>
          <w:noProof/>
        </w:rPr>
      </w:sdtEndPr>
      <w:sdtContent>
        <w:p w:rsidR="00381FBD" w:rsidRPr="00381FBD" w:rsidRDefault="00381FBD">
          <w:pPr>
            <w:pStyle w:val="TOCHeading"/>
            <w:rPr>
              <w:lang w:val="sr-Cyrl-RS"/>
            </w:rPr>
          </w:pPr>
          <w:r>
            <w:rPr>
              <w:lang w:val="sr-Cyrl-RS"/>
            </w:rPr>
            <w:t>САДРЖАЈ</w:t>
          </w:r>
        </w:p>
        <w:p w:rsidR="007871D5" w:rsidRDefault="00381FBD">
          <w:pPr>
            <w:pStyle w:val="TOC1"/>
            <w:tabs>
              <w:tab w:val="right" w:leader="dot" w:pos="9019"/>
            </w:tabs>
            <w:rPr>
              <w:rFonts w:asciiTheme="minorHAnsi" w:eastAsiaTheme="minorEastAsia" w:hAnsiTheme="minorHAnsi" w:cstheme="minorBidi"/>
              <w:noProof/>
              <w:sz w:val="22"/>
              <w:szCs w:val="22"/>
              <w:lang w:val="sr-Latn-RS" w:eastAsia="sr-Latn-RS"/>
            </w:rPr>
          </w:pPr>
          <w:r>
            <w:fldChar w:fldCharType="begin"/>
          </w:r>
          <w:r>
            <w:instrText xml:space="preserve"> TOC \o "1-3" \h \z \u </w:instrText>
          </w:r>
          <w:r>
            <w:fldChar w:fldCharType="separate"/>
          </w:r>
          <w:hyperlink w:anchor="_Toc422735040" w:history="1">
            <w:r w:rsidR="007871D5" w:rsidRPr="00B26E43">
              <w:rPr>
                <w:rStyle w:val="Hyperlink"/>
                <w:noProof/>
              </w:rPr>
              <w:t>I  ОПШТИ ПОДАЦИ О ПРЕДМЕТУ НАБАВКЕ</w:t>
            </w:r>
            <w:r w:rsidR="007871D5">
              <w:rPr>
                <w:noProof/>
                <w:webHidden/>
              </w:rPr>
              <w:tab/>
            </w:r>
            <w:r w:rsidR="007871D5">
              <w:rPr>
                <w:noProof/>
                <w:webHidden/>
              </w:rPr>
              <w:fldChar w:fldCharType="begin"/>
            </w:r>
            <w:r w:rsidR="007871D5">
              <w:rPr>
                <w:noProof/>
                <w:webHidden/>
              </w:rPr>
              <w:instrText xml:space="preserve"> PAGEREF _Toc422735040 \h </w:instrText>
            </w:r>
            <w:r w:rsidR="007871D5">
              <w:rPr>
                <w:noProof/>
                <w:webHidden/>
              </w:rPr>
            </w:r>
            <w:r w:rsidR="007871D5">
              <w:rPr>
                <w:noProof/>
                <w:webHidden/>
              </w:rPr>
              <w:fldChar w:fldCharType="separate"/>
            </w:r>
            <w:r w:rsidR="007871D5">
              <w:rPr>
                <w:noProof/>
                <w:webHidden/>
              </w:rPr>
              <w:t>4</w:t>
            </w:r>
            <w:r w:rsidR="007871D5">
              <w:rPr>
                <w:noProof/>
                <w:webHidden/>
              </w:rPr>
              <w:fldChar w:fldCharType="end"/>
            </w:r>
          </w:hyperlink>
        </w:p>
        <w:p w:rsidR="007871D5" w:rsidRDefault="003518D0">
          <w:pPr>
            <w:pStyle w:val="TOC1"/>
            <w:tabs>
              <w:tab w:val="right" w:leader="dot" w:pos="9019"/>
            </w:tabs>
            <w:rPr>
              <w:rFonts w:asciiTheme="minorHAnsi" w:eastAsiaTheme="minorEastAsia" w:hAnsiTheme="minorHAnsi" w:cstheme="minorBidi"/>
              <w:noProof/>
              <w:sz w:val="22"/>
              <w:szCs w:val="22"/>
              <w:lang w:val="sr-Latn-RS" w:eastAsia="sr-Latn-RS"/>
            </w:rPr>
          </w:pPr>
          <w:hyperlink w:anchor="_Toc422735041" w:history="1">
            <w:r w:rsidR="007871D5" w:rsidRPr="00B26E43">
              <w:rPr>
                <w:rStyle w:val="Hyperlink"/>
                <w:noProof/>
              </w:rPr>
              <w:t>II  ПОДАЦИ О ПРЕДМЕТУ ЈАВНЕ НАБАВКЕ</w:t>
            </w:r>
            <w:r w:rsidR="007871D5">
              <w:rPr>
                <w:noProof/>
                <w:webHidden/>
              </w:rPr>
              <w:tab/>
            </w:r>
            <w:r w:rsidR="007871D5">
              <w:rPr>
                <w:noProof/>
                <w:webHidden/>
              </w:rPr>
              <w:fldChar w:fldCharType="begin"/>
            </w:r>
            <w:r w:rsidR="007871D5">
              <w:rPr>
                <w:noProof/>
                <w:webHidden/>
              </w:rPr>
              <w:instrText xml:space="preserve"> PAGEREF _Toc422735041 \h </w:instrText>
            </w:r>
            <w:r w:rsidR="007871D5">
              <w:rPr>
                <w:noProof/>
                <w:webHidden/>
              </w:rPr>
            </w:r>
            <w:r w:rsidR="007871D5">
              <w:rPr>
                <w:noProof/>
                <w:webHidden/>
              </w:rPr>
              <w:fldChar w:fldCharType="separate"/>
            </w:r>
            <w:r w:rsidR="007871D5">
              <w:rPr>
                <w:noProof/>
                <w:webHidden/>
              </w:rPr>
              <w:t>5</w:t>
            </w:r>
            <w:r w:rsidR="007871D5">
              <w:rPr>
                <w:noProof/>
                <w:webHidden/>
              </w:rPr>
              <w:fldChar w:fldCharType="end"/>
            </w:r>
          </w:hyperlink>
        </w:p>
        <w:p w:rsidR="007871D5" w:rsidRDefault="003518D0">
          <w:pPr>
            <w:pStyle w:val="TOC1"/>
            <w:tabs>
              <w:tab w:val="right" w:leader="dot" w:pos="9019"/>
            </w:tabs>
            <w:rPr>
              <w:rFonts w:asciiTheme="minorHAnsi" w:eastAsiaTheme="minorEastAsia" w:hAnsiTheme="minorHAnsi" w:cstheme="minorBidi"/>
              <w:noProof/>
              <w:sz w:val="22"/>
              <w:szCs w:val="22"/>
              <w:lang w:val="sr-Latn-RS" w:eastAsia="sr-Latn-RS"/>
            </w:rPr>
          </w:pPr>
          <w:hyperlink w:anchor="_Toc422735042" w:history="1">
            <w:r w:rsidR="007871D5" w:rsidRPr="00B26E43">
              <w:rPr>
                <w:rStyle w:val="Hyperlink"/>
                <w:noProof/>
              </w:rPr>
              <w:t>III</w:t>
            </w:r>
            <w:r w:rsidR="007871D5" w:rsidRPr="00B26E43">
              <w:rPr>
                <w:rStyle w:val="Hyperlink"/>
                <w:noProof/>
                <w:lang w:val="sr-Cyrl-RS"/>
              </w:rPr>
              <w:t xml:space="preserve">  </w:t>
            </w:r>
            <w:r w:rsidR="007871D5" w:rsidRPr="00B26E43">
              <w:rPr>
                <w:rStyle w:val="Hyperlink"/>
                <w:noProof/>
              </w:rPr>
              <w:t>УСЛОВИ ЗА УЧЕШЋЕ У ПОСТУПКУ ЈАВНЕ НАБАВКЕ ИЗ ЧЛАНА 75. И 76. ЗАКОНА И УПУТСТВО КАКО СЕ ДОКАЗУЈЕ ИЗСПУЊЕНОСТ ТИХ УСЛОВА</w:t>
            </w:r>
            <w:r w:rsidR="007871D5">
              <w:rPr>
                <w:noProof/>
                <w:webHidden/>
              </w:rPr>
              <w:tab/>
            </w:r>
            <w:r w:rsidR="007871D5">
              <w:rPr>
                <w:noProof/>
                <w:webHidden/>
              </w:rPr>
              <w:fldChar w:fldCharType="begin"/>
            </w:r>
            <w:r w:rsidR="007871D5">
              <w:rPr>
                <w:noProof/>
                <w:webHidden/>
              </w:rPr>
              <w:instrText xml:space="preserve"> PAGEREF _Toc422735042 \h </w:instrText>
            </w:r>
            <w:r w:rsidR="007871D5">
              <w:rPr>
                <w:noProof/>
                <w:webHidden/>
              </w:rPr>
            </w:r>
            <w:r w:rsidR="007871D5">
              <w:rPr>
                <w:noProof/>
                <w:webHidden/>
              </w:rPr>
              <w:fldChar w:fldCharType="separate"/>
            </w:r>
            <w:r w:rsidR="007871D5">
              <w:rPr>
                <w:noProof/>
                <w:webHidden/>
              </w:rPr>
              <w:t>6</w:t>
            </w:r>
            <w:r w:rsidR="007871D5">
              <w:rPr>
                <w:noProof/>
                <w:webHidden/>
              </w:rPr>
              <w:fldChar w:fldCharType="end"/>
            </w:r>
          </w:hyperlink>
        </w:p>
        <w:p w:rsidR="007871D5" w:rsidRDefault="003518D0">
          <w:pPr>
            <w:pStyle w:val="TOC1"/>
            <w:tabs>
              <w:tab w:val="right" w:leader="dot" w:pos="9019"/>
            </w:tabs>
            <w:rPr>
              <w:rFonts w:asciiTheme="minorHAnsi" w:eastAsiaTheme="minorEastAsia" w:hAnsiTheme="minorHAnsi" w:cstheme="minorBidi"/>
              <w:noProof/>
              <w:sz w:val="22"/>
              <w:szCs w:val="22"/>
              <w:lang w:val="sr-Latn-RS" w:eastAsia="sr-Latn-RS"/>
            </w:rPr>
          </w:pPr>
          <w:hyperlink w:anchor="_Toc422735043" w:history="1">
            <w:r w:rsidR="007871D5" w:rsidRPr="00B26E43">
              <w:rPr>
                <w:rStyle w:val="Hyperlink"/>
                <w:noProof/>
              </w:rPr>
              <w:t>IV  УПУТСТВО ПОНУЂАЧИМА КАКО ДА САЧИНЕ ПОНУДУ</w:t>
            </w:r>
            <w:r w:rsidR="007871D5">
              <w:rPr>
                <w:noProof/>
                <w:webHidden/>
              </w:rPr>
              <w:tab/>
            </w:r>
            <w:r w:rsidR="007871D5">
              <w:rPr>
                <w:noProof/>
                <w:webHidden/>
              </w:rPr>
              <w:fldChar w:fldCharType="begin"/>
            </w:r>
            <w:r w:rsidR="007871D5">
              <w:rPr>
                <w:noProof/>
                <w:webHidden/>
              </w:rPr>
              <w:instrText xml:space="preserve"> PAGEREF _Toc422735043 \h </w:instrText>
            </w:r>
            <w:r w:rsidR="007871D5">
              <w:rPr>
                <w:noProof/>
                <w:webHidden/>
              </w:rPr>
            </w:r>
            <w:r w:rsidR="007871D5">
              <w:rPr>
                <w:noProof/>
                <w:webHidden/>
              </w:rPr>
              <w:fldChar w:fldCharType="separate"/>
            </w:r>
            <w:r w:rsidR="007871D5">
              <w:rPr>
                <w:noProof/>
                <w:webHidden/>
              </w:rPr>
              <w:t>9</w:t>
            </w:r>
            <w:r w:rsidR="007871D5">
              <w:rPr>
                <w:noProof/>
                <w:webHidden/>
              </w:rPr>
              <w:fldChar w:fldCharType="end"/>
            </w:r>
          </w:hyperlink>
        </w:p>
        <w:p w:rsidR="007871D5" w:rsidRDefault="003518D0">
          <w:pPr>
            <w:pStyle w:val="TOC2"/>
            <w:tabs>
              <w:tab w:val="left" w:pos="660"/>
              <w:tab w:val="right" w:leader="dot" w:pos="9019"/>
            </w:tabs>
            <w:rPr>
              <w:rFonts w:asciiTheme="minorHAnsi" w:eastAsiaTheme="minorEastAsia" w:hAnsiTheme="minorHAnsi" w:cstheme="minorBidi"/>
              <w:noProof/>
              <w:sz w:val="22"/>
              <w:szCs w:val="22"/>
              <w:lang w:val="sr-Latn-RS" w:eastAsia="sr-Latn-RS"/>
            </w:rPr>
          </w:pPr>
          <w:hyperlink w:anchor="_Toc422735044" w:history="1">
            <w:r w:rsidR="007871D5" w:rsidRPr="00B26E43">
              <w:rPr>
                <w:rStyle w:val="Hyperlink"/>
                <w:noProof/>
              </w:rPr>
              <w:t>1.</w:t>
            </w:r>
            <w:r w:rsidR="007871D5">
              <w:rPr>
                <w:rFonts w:asciiTheme="minorHAnsi" w:eastAsiaTheme="minorEastAsia" w:hAnsiTheme="minorHAnsi" w:cstheme="minorBidi"/>
                <w:noProof/>
                <w:sz w:val="22"/>
                <w:szCs w:val="22"/>
                <w:lang w:val="sr-Latn-RS" w:eastAsia="sr-Latn-RS"/>
              </w:rPr>
              <w:tab/>
            </w:r>
            <w:r w:rsidR="007871D5" w:rsidRPr="00B26E43">
              <w:rPr>
                <w:rStyle w:val="Hyperlink"/>
                <w:noProof/>
              </w:rPr>
              <w:t>ПОДАЦИ О ЈЕЗИКУ НА КОЈЕМ ПОНУДА МОРА ДА БУДЕ САСТАВЉЕНА</w:t>
            </w:r>
            <w:r w:rsidR="007871D5">
              <w:rPr>
                <w:noProof/>
                <w:webHidden/>
              </w:rPr>
              <w:tab/>
            </w:r>
            <w:r w:rsidR="007871D5">
              <w:rPr>
                <w:noProof/>
                <w:webHidden/>
              </w:rPr>
              <w:fldChar w:fldCharType="begin"/>
            </w:r>
            <w:r w:rsidR="007871D5">
              <w:rPr>
                <w:noProof/>
                <w:webHidden/>
              </w:rPr>
              <w:instrText xml:space="preserve"> PAGEREF _Toc422735044 \h </w:instrText>
            </w:r>
            <w:r w:rsidR="007871D5">
              <w:rPr>
                <w:noProof/>
                <w:webHidden/>
              </w:rPr>
            </w:r>
            <w:r w:rsidR="007871D5">
              <w:rPr>
                <w:noProof/>
                <w:webHidden/>
              </w:rPr>
              <w:fldChar w:fldCharType="separate"/>
            </w:r>
            <w:r w:rsidR="007871D5">
              <w:rPr>
                <w:noProof/>
                <w:webHidden/>
              </w:rPr>
              <w:t>9</w:t>
            </w:r>
            <w:r w:rsidR="007871D5">
              <w:rPr>
                <w:noProof/>
                <w:webHidden/>
              </w:rPr>
              <w:fldChar w:fldCharType="end"/>
            </w:r>
          </w:hyperlink>
        </w:p>
        <w:p w:rsidR="007871D5" w:rsidRDefault="003518D0">
          <w:pPr>
            <w:pStyle w:val="TOC2"/>
            <w:tabs>
              <w:tab w:val="left" w:pos="660"/>
              <w:tab w:val="right" w:leader="dot" w:pos="9019"/>
            </w:tabs>
            <w:rPr>
              <w:rFonts w:asciiTheme="minorHAnsi" w:eastAsiaTheme="minorEastAsia" w:hAnsiTheme="minorHAnsi" w:cstheme="minorBidi"/>
              <w:noProof/>
              <w:sz w:val="22"/>
              <w:szCs w:val="22"/>
              <w:lang w:val="sr-Latn-RS" w:eastAsia="sr-Latn-RS"/>
            </w:rPr>
          </w:pPr>
          <w:hyperlink w:anchor="_Toc422735045" w:history="1">
            <w:r w:rsidR="007871D5" w:rsidRPr="00B26E43">
              <w:rPr>
                <w:rStyle w:val="Hyperlink"/>
                <w:noProof/>
              </w:rPr>
              <w:t>2.</w:t>
            </w:r>
            <w:r w:rsidR="007871D5">
              <w:rPr>
                <w:rFonts w:asciiTheme="minorHAnsi" w:eastAsiaTheme="minorEastAsia" w:hAnsiTheme="minorHAnsi" w:cstheme="minorBidi"/>
                <w:noProof/>
                <w:sz w:val="22"/>
                <w:szCs w:val="22"/>
                <w:lang w:val="sr-Latn-RS" w:eastAsia="sr-Latn-RS"/>
              </w:rPr>
              <w:tab/>
            </w:r>
            <w:r w:rsidR="007871D5" w:rsidRPr="00B26E43">
              <w:rPr>
                <w:rStyle w:val="Hyperlink"/>
                <w:noProof/>
              </w:rPr>
              <w:t>НАЧИН НА КОЈИ ПОНУДА МОРА ДА БУДЕ САЧИЊЕНА</w:t>
            </w:r>
            <w:r w:rsidR="007871D5">
              <w:rPr>
                <w:noProof/>
                <w:webHidden/>
              </w:rPr>
              <w:tab/>
            </w:r>
            <w:r w:rsidR="007871D5">
              <w:rPr>
                <w:noProof/>
                <w:webHidden/>
              </w:rPr>
              <w:fldChar w:fldCharType="begin"/>
            </w:r>
            <w:r w:rsidR="007871D5">
              <w:rPr>
                <w:noProof/>
                <w:webHidden/>
              </w:rPr>
              <w:instrText xml:space="preserve"> PAGEREF _Toc422735045 \h </w:instrText>
            </w:r>
            <w:r w:rsidR="007871D5">
              <w:rPr>
                <w:noProof/>
                <w:webHidden/>
              </w:rPr>
            </w:r>
            <w:r w:rsidR="007871D5">
              <w:rPr>
                <w:noProof/>
                <w:webHidden/>
              </w:rPr>
              <w:fldChar w:fldCharType="separate"/>
            </w:r>
            <w:r w:rsidR="007871D5">
              <w:rPr>
                <w:noProof/>
                <w:webHidden/>
              </w:rPr>
              <w:t>9</w:t>
            </w:r>
            <w:r w:rsidR="007871D5">
              <w:rPr>
                <w:noProof/>
                <w:webHidden/>
              </w:rPr>
              <w:fldChar w:fldCharType="end"/>
            </w:r>
          </w:hyperlink>
        </w:p>
        <w:p w:rsidR="007871D5" w:rsidRDefault="003518D0">
          <w:pPr>
            <w:pStyle w:val="TOC2"/>
            <w:tabs>
              <w:tab w:val="left" w:pos="660"/>
              <w:tab w:val="right" w:leader="dot" w:pos="9019"/>
            </w:tabs>
            <w:rPr>
              <w:rFonts w:asciiTheme="minorHAnsi" w:eastAsiaTheme="minorEastAsia" w:hAnsiTheme="minorHAnsi" w:cstheme="minorBidi"/>
              <w:noProof/>
              <w:sz w:val="22"/>
              <w:szCs w:val="22"/>
              <w:lang w:val="sr-Latn-RS" w:eastAsia="sr-Latn-RS"/>
            </w:rPr>
          </w:pPr>
          <w:hyperlink w:anchor="_Toc422735046" w:history="1">
            <w:r w:rsidR="007871D5" w:rsidRPr="00B26E43">
              <w:rPr>
                <w:rStyle w:val="Hyperlink"/>
                <w:noProof/>
              </w:rPr>
              <w:t>3.</w:t>
            </w:r>
            <w:r w:rsidR="007871D5">
              <w:rPr>
                <w:rFonts w:asciiTheme="minorHAnsi" w:eastAsiaTheme="minorEastAsia" w:hAnsiTheme="minorHAnsi" w:cstheme="minorBidi"/>
                <w:noProof/>
                <w:sz w:val="22"/>
                <w:szCs w:val="22"/>
                <w:lang w:val="sr-Latn-RS" w:eastAsia="sr-Latn-RS"/>
              </w:rPr>
              <w:tab/>
            </w:r>
            <w:r w:rsidR="007871D5" w:rsidRPr="00B26E43">
              <w:rPr>
                <w:rStyle w:val="Hyperlink"/>
                <w:noProof/>
              </w:rPr>
              <w:t>ПАРТИЈЕ</w:t>
            </w:r>
            <w:r w:rsidR="007871D5">
              <w:rPr>
                <w:noProof/>
                <w:webHidden/>
              </w:rPr>
              <w:tab/>
            </w:r>
            <w:r w:rsidR="007871D5">
              <w:rPr>
                <w:noProof/>
                <w:webHidden/>
              </w:rPr>
              <w:fldChar w:fldCharType="begin"/>
            </w:r>
            <w:r w:rsidR="007871D5">
              <w:rPr>
                <w:noProof/>
                <w:webHidden/>
              </w:rPr>
              <w:instrText xml:space="preserve"> PAGEREF _Toc422735046 \h </w:instrText>
            </w:r>
            <w:r w:rsidR="007871D5">
              <w:rPr>
                <w:noProof/>
                <w:webHidden/>
              </w:rPr>
            </w:r>
            <w:r w:rsidR="007871D5">
              <w:rPr>
                <w:noProof/>
                <w:webHidden/>
              </w:rPr>
              <w:fldChar w:fldCharType="separate"/>
            </w:r>
            <w:r w:rsidR="007871D5">
              <w:rPr>
                <w:noProof/>
                <w:webHidden/>
              </w:rPr>
              <w:t>10</w:t>
            </w:r>
            <w:r w:rsidR="007871D5">
              <w:rPr>
                <w:noProof/>
                <w:webHidden/>
              </w:rPr>
              <w:fldChar w:fldCharType="end"/>
            </w:r>
          </w:hyperlink>
        </w:p>
        <w:p w:rsidR="007871D5" w:rsidRDefault="003518D0">
          <w:pPr>
            <w:pStyle w:val="TOC2"/>
            <w:tabs>
              <w:tab w:val="left" w:pos="660"/>
              <w:tab w:val="right" w:leader="dot" w:pos="9019"/>
            </w:tabs>
            <w:rPr>
              <w:rFonts w:asciiTheme="minorHAnsi" w:eastAsiaTheme="minorEastAsia" w:hAnsiTheme="minorHAnsi" w:cstheme="minorBidi"/>
              <w:noProof/>
              <w:sz w:val="22"/>
              <w:szCs w:val="22"/>
              <w:lang w:val="sr-Latn-RS" w:eastAsia="sr-Latn-RS"/>
            </w:rPr>
          </w:pPr>
          <w:hyperlink w:anchor="_Toc422735047" w:history="1">
            <w:r w:rsidR="007871D5" w:rsidRPr="00B26E43">
              <w:rPr>
                <w:rStyle w:val="Hyperlink"/>
                <w:noProof/>
              </w:rPr>
              <w:t>4.</w:t>
            </w:r>
            <w:r w:rsidR="007871D5">
              <w:rPr>
                <w:rFonts w:asciiTheme="minorHAnsi" w:eastAsiaTheme="minorEastAsia" w:hAnsiTheme="minorHAnsi" w:cstheme="minorBidi"/>
                <w:noProof/>
                <w:sz w:val="22"/>
                <w:szCs w:val="22"/>
                <w:lang w:val="sr-Latn-RS" w:eastAsia="sr-Latn-RS"/>
              </w:rPr>
              <w:tab/>
            </w:r>
            <w:r w:rsidR="007871D5" w:rsidRPr="00B26E43">
              <w:rPr>
                <w:rStyle w:val="Hyperlink"/>
                <w:noProof/>
              </w:rPr>
              <w:t>ПОНУДА СА ВАРИЈАНТАМА</w:t>
            </w:r>
            <w:r w:rsidR="007871D5">
              <w:rPr>
                <w:noProof/>
                <w:webHidden/>
              </w:rPr>
              <w:tab/>
            </w:r>
            <w:r w:rsidR="007871D5">
              <w:rPr>
                <w:noProof/>
                <w:webHidden/>
              </w:rPr>
              <w:fldChar w:fldCharType="begin"/>
            </w:r>
            <w:r w:rsidR="007871D5">
              <w:rPr>
                <w:noProof/>
                <w:webHidden/>
              </w:rPr>
              <w:instrText xml:space="preserve"> PAGEREF _Toc422735047 \h </w:instrText>
            </w:r>
            <w:r w:rsidR="007871D5">
              <w:rPr>
                <w:noProof/>
                <w:webHidden/>
              </w:rPr>
            </w:r>
            <w:r w:rsidR="007871D5">
              <w:rPr>
                <w:noProof/>
                <w:webHidden/>
              </w:rPr>
              <w:fldChar w:fldCharType="separate"/>
            </w:r>
            <w:r w:rsidR="007871D5">
              <w:rPr>
                <w:noProof/>
                <w:webHidden/>
              </w:rPr>
              <w:t>10</w:t>
            </w:r>
            <w:r w:rsidR="007871D5">
              <w:rPr>
                <w:noProof/>
                <w:webHidden/>
              </w:rPr>
              <w:fldChar w:fldCharType="end"/>
            </w:r>
          </w:hyperlink>
        </w:p>
        <w:p w:rsidR="007871D5" w:rsidRDefault="003518D0">
          <w:pPr>
            <w:pStyle w:val="TOC2"/>
            <w:tabs>
              <w:tab w:val="left" w:pos="660"/>
              <w:tab w:val="right" w:leader="dot" w:pos="9019"/>
            </w:tabs>
            <w:rPr>
              <w:rFonts w:asciiTheme="minorHAnsi" w:eastAsiaTheme="minorEastAsia" w:hAnsiTheme="minorHAnsi" w:cstheme="minorBidi"/>
              <w:noProof/>
              <w:sz w:val="22"/>
              <w:szCs w:val="22"/>
              <w:lang w:val="sr-Latn-RS" w:eastAsia="sr-Latn-RS"/>
            </w:rPr>
          </w:pPr>
          <w:hyperlink w:anchor="_Toc422735048" w:history="1">
            <w:r w:rsidR="007871D5" w:rsidRPr="00B26E43">
              <w:rPr>
                <w:rStyle w:val="Hyperlink"/>
                <w:noProof/>
              </w:rPr>
              <w:t>5.</w:t>
            </w:r>
            <w:r w:rsidR="007871D5">
              <w:rPr>
                <w:rFonts w:asciiTheme="minorHAnsi" w:eastAsiaTheme="minorEastAsia" w:hAnsiTheme="minorHAnsi" w:cstheme="minorBidi"/>
                <w:noProof/>
                <w:sz w:val="22"/>
                <w:szCs w:val="22"/>
                <w:lang w:val="sr-Latn-RS" w:eastAsia="sr-Latn-RS"/>
              </w:rPr>
              <w:tab/>
            </w:r>
            <w:r w:rsidR="007871D5" w:rsidRPr="00B26E43">
              <w:rPr>
                <w:rStyle w:val="Hyperlink"/>
                <w:noProof/>
              </w:rPr>
              <w:t>НАЧИН ИЗМЕНЕ, ДОПУНЕ И ОПОЗИВА ПОНУДЕ</w:t>
            </w:r>
            <w:r w:rsidR="007871D5">
              <w:rPr>
                <w:noProof/>
                <w:webHidden/>
              </w:rPr>
              <w:tab/>
            </w:r>
            <w:r w:rsidR="007871D5">
              <w:rPr>
                <w:noProof/>
                <w:webHidden/>
              </w:rPr>
              <w:fldChar w:fldCharType="begin"/>
            </w:r>
            <w:r w:rsidR="007871D5">
              <w:rPr>
                <w:noProof/>
                <w:webHidden/>
              </w:rPr>
              <w:instrText xml:space="preserve"> PAGEREF _Toc422735048 \h </w:instrText>
            </w:r>
            <w:r w:rsidR="007871D5">
              <w:rPr>
                <w:noProof/>
                <w:webHidden/>
              </w:rPr>
            </w:r>
            <w:r w:rsidR="007871D5">
              <w:rPr>
                <w:noProof/>
                <w:webHidden/>
              </w:rPr>
              <w:fldChar w:fldCharType="separate"/>
            </w:r>
            <w:r w:rsidR="007871D5">
              <w:rPr>
                <w:noProof/>
                <w:webHidden/>
              </w:rPr>
              <w:t>10</w:t>
            </w:r>
            <w:r w:rsidR="007871D5">
              <w:rPr>
                <w:noProof/>
                <w:webHidden/>
              </w:rPr>
              <w:fldChar w:fldCharType="end"/>
            </w:r>
          </w:hyperlink>
        </w:p>
        <w:p w:rsidR="007871D5" w:rsidRDefault="003518D0">
          <w:pPr>
            <w:pStyle w:val="TOC2"/>
            <w:tabs>
              <w:tab w:val="left" w:pos="660"/>
              <w:tab w:val="right" w:leader="dot" w:pos="9019"/>
            </w:tabs>
            <w:rPr>
              <w:rFonts w:asciiTheme="minorHAnsi" w:eastAsiaTheme="minorEastAsia" w:hAnsiTheme="minorHAnsi" w:cstheme="minorBidi"/>
              <w:noProof/>
              <w:sz w:val="22"/>
              <w:szCs w:val="22"/>
              <w:lang w:val="sr-Latn-RS" w:eastAsia="sr-Latn-RS"/>
            </w:rPr>
          </w:pPr>
          <w:hyperlink w:anchor="_Toc422735049" w:history="1">
            <w:r w:rsidR="007871D5" w:rsidRPr="00B26E43">
              <w:rPr>
                <w:rStyle w:val="Hyperlink"/>
                <w:noProof/>
              </w:rPr>
              <w:t>6.</w:t>
            </w:r>
            <w:r w:rsidR="007871D5">
              <w:rPr>
                <w:rFonts w:asciiTheme="minorHAnsi" w:eastAsiaTheme="minorEastAsia" w:hAnsiTheme="minorHAnsi" w:cstheme="minorBidi"/>
                <w:noProof/>
                <w:sz w:val="22"/>
                <w:szCs w:val="22"/>
                <w:lang w:val="sr-Latn-RS" w:eastAsia="sr-Latn-RS"/>
              </w:rPr>
              <w:tab/>
            </w:r>
            <w:r w:rsidR="007871D5" w:rsidRPr="00B26E43">
              <w:rPr>
                <w:rStyle w:val="Hyperlink"/>
                <w:noProof/>
              </w:rPr>
              <w:t>УЧЕСТВОВАЊЕ У ЗАЈЕДНИЧКОЈ ПОНУДИ ИЛИ КАО ПОДИЗВОЂАЧ</w:t>
            </w:r>
            <w:r w:rsidR="007871D5">
              <w:rPr>
                <w:noProof/>
                <w:webHidden/>
              </w:rPr>
              <w:tab/>
            </w:r>
            <w:r w:rsidR="007871D5">
              <w:rPr>
                <w:noProof/>
                <w:webHidden/>
              </w:rPr>
              <w:fldChar w:fldCharType="begin"/>
            </w:r>
            <w:r w:rsidR="007871D5">
              <w:rPr>
                <w:noProof/>
                <w:webHidden/>
              </w:rPr>
              <w:instrText xml:space="preserve"> PAGEREF _Toc422735049 \h </w:instrText>
            </w:r>
            <w:r w:rsidR="007871D5">
              <w:rPr>
                <w:noProof/>
                <w:webHidden/>
              </w:rPr>
            </w:r>
            <w:r w:rsidR="007871D5">
              <w:rPr>
                <w:noProof/>
                <w:webHidden/>
              </w:rPr>
              <w:fldChar w:fldCharType="separate"/>
            </w:r>
            <w:r w:rsidR="007871D5">
              <w:rPr>
                <w:noProof/>
                <w:webHidden/>
              </w:rPr>
              <w:t>11</w:t>
            </w:r>
            <w:r w:rsidR="007871D5">
              <w:rPr>
                <w:noProof/>
                <w:webHidden/>
              </w:rPr>
              <w:fldChar w:fldCharType="end"/>
            </w:r>
          </w:hyperlink>
        </w:p>
        <w:p w:rsidR="007871D5" w:rsidRDefault="003518D0">
          <w:pPr>
            <w:pStyle w:val="TOC2"/>
            <w:tabs>
              <w:tab w:val="left" w:pos="660"/>
              <w:tab w:val="right" w:leader="dot" w:pos="9019"/>
            </w:tabs>
            <w:rPr>
              <w:rFonts w:asciiTheme="minorHAnsi" w:eastAsiaTheme="minorEastAsia" w:hAnsiTheme="minorHAnsi" w:cstheme="minorBidi"/>
              <w:noProof/>
              <w:sz w:val="22"/>
              <w:szCs w:val="22"/>
              <w:lang w:val="sr-Latn-RS" w:eastAsia="sr-Latn-RS"/>
            </w:rPr>
          </w:pPr>
          <w:hyperlink w:anchor="_Toc422735050" w:history="1">
            <w:r w:rsidR="007871D5" w:rsidRPr="00B26E43">
              <w:rPr>
                <w:rStyle w:val="Hyperlink"/>
                <w:noProof/>
              </w:rPr>
              <w:t>7.</w:t>
            </w:r>
            <w:r w:rsidR="007871D5">
              <w:rPr>
                <w:rFonts w:asciiTheme="minorHAnsi" w:eastAsiaTheme="minorEastAsia" w:hAnsiTheme="minorHAnsi" w:cstheme="minorBidi"/>
                <w:noProof/>
                <w:sz w:val="22"/>
                <w:szCs w:val="22"/>
                <w:lang w:val="sr-Latn-RS" w:eastAsia="sr-Latn-RS"/>
              </w:rPr>
              <w:tab/>
            </w:r>
            <w:r w:rsidR="007871D5" w:rsidRPr="00B26E43">
              <w:rPr>
                <w:rStyle w:val="Hyperlink"/>
                <w:noProof/>
              </w:rPr>
              <w:t>ПОНУДА СА ПОДИЗВОЂАЧЕМ</w:t>
            </w:r>
            <w:r w:rsidR="007871D5">
              <w:rPr>
                <w:noProof/>
                <w:webHidden/>
              </w:rPr>
              <w:tab/>
            </w:r>
            <w:r w:rsidR="007871D5">
              <w:rPr>
                <w:noProof/>
                <w:webHidden/>
              </w:rPr>
              <w:fldChar w:fldCharType="begin"/>
            </w:r>
            <w:r w:rsidR="007871D5">
              <w:rPr>
                <w:noProof/>
                <w:webHidden/>
              </w:rPr>
              <w:instrText xml:space="preserve"> PAGEREF _Toc422735050 \h </w:instrText>
            </w:r>
            <w:r w:rsidR="007871D5">
              <w:rPr>
                <w:noProof/>
                <w:webHidden/>
              </w:rPr>
            </w:r>
            <w:r w:rsidR="007871D5">
              <w:rPr>
                <w:noProof/>
                <w:webHidden/>
              </w:rPr>
              <w:fldChar w:fldCharType="separate"/>
            </w:r>
            <w:r w:rsidR="007871D5">
              <w:rPr>
                <w:noProof/>
                <w:webHidden/>
              </w:rPr>
              <w:t>11</w:t>
            </w:r>
            <w:r w:rsidR="007871D5">
              <w:rPr>
                <w:noProof/>
                <w:webHidden/>
              </w:rPr>
              <w:fldChar w:fldCharType="end"/>
            </w:r>
          </w:hyperlink>
        </w:p>
        <w:p w:rsidR="007871D5" w:rsidRDefault="003518D0">
          <w:pPr>
            <w:pStyle w:val="TOC2"/>
            <w:tabs>
              <w:tab w:val="left" w:pos="660"/>
              <w:tab w:val="right" w:leader="dot" w:pos="9019"/>
            </w:tabs>
            <w:rPr>
              <w:rFonts w:asciiTheme="minorHAnsi" w:eastAsiaTheme="minorEastAsia" w:hAnsiTheme="minorHAnsi" w:cstheme="minorBidi"/>
              <w:noProof/>
              <w:sz w:val="22"/>
              <w:szCs w:val="22"/>
              <w:lang w:val="sr-Latn-RS" w:eastAsia="sr-Latn-RS"/>
            </w:rPr>
          </w:pPr>
          <w:hyperlink w:anchor="_Toc422735051" w:history="1">
            <w:r w:rsidR="007871D5" w:rsidRPr="00B26E43">
              <w:rPr>
                <w:rStyle w:val="Hyperlink"/>
                <w:noProof/>
              </w:rPr>
              <w:t>8.</w:t>
            </w:r>
            <w:r w:rsidR="007871D5">
              <w:rPr>
                <w:rFonts w:asciiTheme="minorHAnsi" w:eastAsiaTheme="minorEastAsia" w:hAnsiTheme="minorHAnsi" w:cstheme="minorBidi"/>
                <w:noProof/>
                <w:sz w:val="22"/>
                <w:szCs w:val="22"/>
                <w:lang w:val="sr-Latn-RS" w:eastAsia="sr-Latn-RS"/>
              </w:rPr>
              <w:tab/>
            </w:r>
            <w:r w:rsidR="007871D5" w:rsidRPr="00B26E43">
              <w:rPr>
                <w:rStyle w:val="Hyperlink"/>
                <w:noProof/>
              </w:rPr>
              <w:t>ЗАЈЕДНИЧКА ПОНУДА</w:t>
            </w:r>
            <w:r w:rsidR="007871D5">
              <w:rPr>
                <w:noProof/>
                <w:webHidden/>
              </w:rPr>
              <w:tab/>
            </w:r>
            <w:r w:rsidR="007871D5">
              <w:rPr>
                <w:noProof/>
                <w:webHidden/>
              </w:rPr>
              <w:fldChar w:fldCharType="begin"/>
            </w:r>
            <w:r w:rsidR="007871D5">
              <w:rPr>
                <w:noProof/>
                <w:webHidden/>
              </w:rPr>
              <w:instrText xml:space="preserve"> PAGEREF _Toc422735051 \h </w:instrText>
            </w:r>
            <w:r w:rsidR="007871D5">
              <w:rPr>
                <w:noProof/>
                <w:webHidden/>
              </w:rPr>
            </w:r>
            <w:r w:rsidR="007871D5">
              <w:rPr>
                <w:noProof/>
                <w:webHidden/>
              </w:rPr>
              <w:fldChar w:fldCharType="separate"/>
            </w:r>
            <w:r w:rsidR="007871D5">
              <w:rPr>
                <w:noProof/>
                <w:webHidden/>
              </w:rPr>
              <w:t>12</w:t>
            </w:r>
            <w:r w:rsidR="007871D5">
              <w:rPr>
                <w:noProof/>
                <w:webHidden/>
              </w:rPr>
              <w:fldChar w:fldCharType="end"/>
            </w:r>
          </w:hyperlink>
        </w:p>
        <w:p w:rsidR="007871D5" w:rsidRDefault="003518D0">
          <w:pPr>
            <w:pStyle w:val="TOC2"/>
            <w:tabs>
              <w:tab w:val="left" w:pos="660"/>
              <w:tab w:val="right" w:leader="dot" w:pos="9019"/>
            </w:tabs>
            <w:rPr>
              <w:rFonts w:asciiTheme="minorHAnsi" w:eastAsiaTheme="minorEastAsia" w:hAnsiTheme="minorHAnsi" w:cstheme="minorBidi"/>
              <w:noProof/>
              <w:sz w:val="22"/>
              <w:szCs w:val="22"/>
              <w:lang w:val="sr-Latn-RS" w:eastAsia="sr-Latn-RS"/>
            </w:rPr>
          </w:pPr>
          <w:hyperlink w:anchor="_Toc422735052" w:history="1">
            <w:r w:rsidR="007871D5" w:rsidRPr="00B26E43">
              <w:rPr>
                <w:rStyle w:val="Hyperlink"/>
                <w:noProof/>
              </w:rPr>
              <w:t>9.</w:t>
            </w:r>
            <w:r w:rsidR="007871D5">
              <w:rPr>
                <w:rFonts w:asciiTheme="minorHAnsi" w:eastAsiaTheme="minorEastAsia" w:hAnsiTheme="minorHAnsi" w:cstheme="minorBidi"/>
                <w:noProof/>
                <w:sz w:val="22"/>
                <w:szCs w:val="22"/>
                <w:lang w:val="sr-Latn-RS" w:eastAsia="sr-Latn-RS"/>
              </w:rPr>
              <w:tab/>
            </w:r>
            <w:r w:rsidR="007871D5" w:rsidRPr="00B26E43">
              <w:rPr>
                <w:rStyle w:val="Hyperlink"/>
                <w:noProof/>
              </w:rPr>
              <w:t>НАЧИН И УСЛОВИ ПЛАЋАЊА, ГАРАНТНИ РОК, КАО И ДРУГЕ ОКОЛНОСИ ОД КОЈИХ ЗАВИСИ ПРИХВАТАЊЕ ПОНУДЕ</w:t>
            </w:r>
            <w:r w:rsidR="007871D5">
              <w:rPr>
                <w:noProof/>
                <w:webHidden/>
              </w:rPr>
              <w:tab/>
            </w:r>
            <w:r w:rsidR="007871D5">
              <w:rPr>
                <w:noProof/>
                <w:webHidden/>
              </w:rPr>
              <w:fldChar w:fldCharType="begin"/>
            </w:r>
            <w:r w:rsidR="007871D5">
              <w:rPr>
                <w:noProof/>
                <w:webHidden/>
              </w:rPr>
              <w:instrText xml:space="preserve"> PAGEREF _Toc422735052 \h </w:instrText>
            </w:r>
            <w:r w:rsidR="007871D5">
              <w:rPr>
                <w:noProof/>
                <w:webHidden/>
              </w:rPr>
            </w:r>
            <w:r w:rsidR="007871D5">
              <w:rPr>
                <w:noProof/>
                <w:webHidden/>
              </w:rPr>
              <w:fldChar w:fldCharType="separate"/>
            </w:r>
            <w:r w:rsidR="007871D5">
              <w:rPr>
                <w:noProof/>
                <w:webHidden/>
              </w:rPr>
              <w:t>13</w:t>
            </w:r>
            <w:r w:rsidR="007871D5">
              <w:rPr>
                <w:noProof/>
                <w:webHidden/>
              </w:rPr>
              <w:fldChar w:fldCharType="end"/>
            </w:r>
          </w:hyperlink>
        </w:p>
        <w:p w:rsidR="007871D5" w:rsidRDefault="003518D0">
          <w:pPr>
            <w:pStyle w:val="TOC2"/>
            <w:tabs>
              <w:tab w:val="left" w:pos="880"/>
              <w:tab w:val="right" w:leader="dot" w:pos="9019"/>
            </w:tabs>
            <w:rPr>
              <w:rStyle w:val="Hyperlink"/>
              <w:noProof/>
              <w:lang w:val="sr-Cyrl-RS"/>
            </w:rPr>
          </w:pPr>
          <w:hyperlink w:anchor="_Toc422735053" w:history="1">
            <w:r w:rsidR="007871D5" w:rsidRPr="00B26E43">
              <w:rPr>
                <w:rStyle w:val="Hyperlink"/>
                <w:noProof/>
              </w:rPr>
              <w:t>10.</w:t>
            </w:r>
            <w:r w:rsidR="007871D5">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ВАЛУТА И НАЧИН НА КОЈИ МОРА ДА БУДЕ НАВЕДЕНА И ИЗРАЖЕНА ЦЕНА У ПОНУДИ</w:t>
            </w:r>
            <w:r w:rsidR="007871D5">
              <w:rPr>
                <w:noProof/>
                <w:webHidden/>
              </w:rPr>
              <w:tab/>
            </w:r>
            <w:r w:rsidR="007871D5">
              <w:rPr>
                <w:noProof/>
                <w:webHidden/>
              </w:rPr>
              <w:fldChar w:fldCharType="begin"/>
            </w:r>
            <w:r w:rsidR="007871D5">
              <w:rPr>
                <w:noProof/>
                <w:webHidden/>
              </w:rPr>
              <w:instrText xml:space="preserve"> PAGEREF _Toc422735053 \h </w:instrText>
            </w:r>
            <w:r w:rsidR="007871D5">
              <w:rPr>
                <w:noProof/>
                <w:webHidden/>
              </w:rPr>
            </w:r>
            <w:r w:rsidR="007871D5">
              <w:rPr>
                <w:noProof/>
                <w:webHidden/>
              </w:rPr>
              <w:fldChar w:fldCharType="separate"/>
            </w:r>
            <w:r w:rsidR="007871D5">
              <w:rPr>
                <w:noProof/>
                <w:webHidden/>
              </w:rPr>
              <w:t>13</w:t>
            </w:r>
            <w:r w:rsidR="007871D5">
              <w:rPr>
                <w:noProof/>
                <w:webHidden/>
              </w:rPr>
              <w:fldChar w:fldCharType="end"/>
            </w:r>
          </w:hyperlink>
        </w:p>
        <w:p w:rsidR="004E70D4" w:rsidRDefault="004E70D4" w:rsidP="004E70D4">
          <w:pPr>
            <w:rPr>
              <w:rFonts w:eastAsiaTheme="minorEastAsia"/>
              <w:lang w:val="sr-Cyrl-RS"/>
            </w:rPr>
          </w:pPr>
        </w:p>
        <w:p w:rsidR="004E70D4" w:rsidRDefault="004E70D4" w:rsidP="004E70D4">
          <w:pPr>
            <w:rPr>
              <w:rFonts w:eastAsiaTheme="minorEastAsia"/>
              <w:lang w:val="sr-Cyrl-RS"/>
            </w:rPr>
          </w:pPr>
        </w:p>
        <w:p w:rsidR="004E70D4" w:rsidRDefault="004E70D4" w:rsidP="004E70D4">
          <w:pPr>
            <w:rPr>
              <w:rFonts w:eastAsiaTheme="minorEastAsia"/>
              <w:lang w:val="sr-Cyrl-RS"/>
            </w:rPr>
          </w:pPr>
        </w:p>
        <w:p w:rsidR="004E70D4" w:rsidRPr="004E70D4" w:rsidRDefault="004E70D4" w:rsidP="004E70D4">
          <w:pPr>
            <w:rPr>
              <w:rFonts w:eastAsiaTheme="minorEastAsia"/>
              <w:lang w:val="sr-Cyrl-RS"/>
            </w:rPr>
          </w:pPr>
        </w:p>
        <w:p w:rsidR="007871D5" w:rsidRDefault="003518D0">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54" w:history="1">
            <w:r w:rsidR="007871D5" w:rsidRPr="00B26E43">
              <w:rPr>
                <w:rStyle w:val="Hyperlink"/>
                <w:noProof/>
              </w:rPr>
              <w:t>11.</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007871D5">
              <w:rPr>
                <w:noProof/>
                <w:webHidden/>
              </w:rPr>
              <w:tab/>
            </w:r>
            <w:r w:rsidR="007871D5">
              <w:rPr>
                <w:noProof/>
                <w:webHidden/>
              </w:rPr>
              <w:fldChar w:fldCharType="begin"/>
            </w:r>
            <w:r w:rsidR="007871D5">
              <w:rPr>
                <w:noProof/>
                <w:webHidden/>
              </w:rPr>
              <w:instrText xml:space="preserve"> PAGEREF _Toc422735054 \h </w:instrText>
            </w:r>
            <w:r w:rsidR="007871D5">
              <w:rPr>
                <w:noProof/>
                <w:webHidden/>
              </w:rPr>
            </w:r>
            <w:r w:rsidR="007871D5">
              <w:rPr>
                <w:noProof/>
                <w:webHidden/>
              </w:rPr>
              <w:fldChar w:fldCharType="separate"/>
            </w:r>
            <w:r w:rsidR="007871D5">
              <w:rPr>
                <w:noProof/>
                <w:webHidden/>
              </w:rPr>
              <w:t>14</w:t>
            </w:r>
            <w:r w:rsidR="007871D5">
              <w:rPr>
                <w:noProof/>
                <w:webHidden/>
              </w:rPr>
              <w:fldChar w:fldCharType="end"/>
            </w:r>
          </w:hyperlink>
        </w:p>
        <w:p w:rsidR="007871D5" w:rsidRDefault="003518D0">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55" w:history="1">
            <w:r w:rsidR="007871D5" w:rsidRPr="00B26E43">
              <w:rPr>
                <w:rStyle w:val="Hyperlink"/>
                <w:noProof/>
              </w:rPr>
              <w:t>12.</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ЗАШТИТА ПОВЕРЉИВОСТИ ПОДАТАКА КОЈЕ НАРУЧИЛАЦ СТАВЉА ПОНУЂАЧИМА НА РАСПОЛАГАЊЕ, УКЉУЧУЈУЋИ И ЊИХОВЕ ПОДИЗВОЂАЧЕ</w:t>
            </w:r>
            <w:r w:rsidR="007871D5">
              <w:rPr>
                <w:noProof/>
                <w:webHidden/>
              </w:rPr>
              <w:tab/>
            </w:r>
            <w:r w:rsidR="007871D5">
              <w:rPr>
                <w:noProof/>
                <w:webHidden/>
              </w:rPr>
              <w:fldChar w:fldCharType="begin"/>
            </w:r>
            <w:r w:rsidR="007871D5">
              <w:rPr>
                <w:noProof/>
                <w:webHidden/>
              </w:rPr>
              <w:instrText xml:space="preserve"> PAGEREF _Toc422735055 \h </w:instrText>
            </w:r>
            <w:r w:rsidR="007871D5">
              <w:rPr>
                <w:noProof/>
                <w:webHidden/>
              </w:rPr>
            </w:r>
            <w:r w:rsidR="007871D5">
              <w:rPr>
                <w:noProof/>
                <w:webHidden/>
              </w:rPr>
              <w:fldChar w:fldCharType="separate"/>
            </w:r>
            <w:r w:rsidR="007871D5">
              <w:rPr>
                <w:noProof/>
                <w:webHidden/>
              </w:rPr>
              <w:t>14</w:t>
            </w:r>
            <w:r w:rsidR="007871D5">
              <w:rPr>
                <w:noProof/>
                <w:webHidden/>
              </w:rPr>
              <w:fldChar w:fldCharType="end"/>
            </w:r>
          </w:hyperlink>
        </w:p>
        <w:p w:rsidR="007871D5" w:rsidRDefault="003518D0">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56" w:history="1">
            <w:r w:rsidR="007871D5" w:rsidRPr="00B26E43">
              <w:rPr>
                <w:rStyle w:val="Hyperlink"/>
                <w:noProof/>
              </w:rPr>
              <w:t>13.</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ДОДАТНЕ ИНФОРМАЦИЈЕ ИЛИ ПОЈАШЊЕЊА У ВЕЗИ СА ПРИПРЕМАЊЕМ ПОНУДЕ</w:t>
            </w:r>
            <w:r w:rsidR="007871D5">
              <w:rPr>
                <w:noProof/>
                <w:webHidden/>
              </w:rPr>
              <w:tab/>
            </w:r>
            <w:r w:rsidR="007871D5">
              <w:rPr>
                <w:noProof/>
                <w:webHidden/>
              </w:rPr>
              <w:fldChar w:fldCharType="begin"/>
            </w:r>
            <w:r w:rsidR="007871D5">
              <w:rPr>
                <w:noProof/>
                <w:webHidden/>
              </w:rPr>
              <w:instrText xml:space="preserve"> PAGEREF _Toc422735056 \h </w:instrText>
            </w:r>
            <w:r w:rsidR="007871D5">
              <w:rPr>
                <w:noProof/>
                <w:webHidden/>
              </w:rPr>
            </w:r>
            <w:r w:rsidR="007871D5">
              <w:rPr>
                <w:noProof/>
                <w:webHidden/>
              </w:rPr>
              <w:fldChar w:fldCharType="separate"/>
            </w:r>
            <w:r w:rsidR="007871D5">
              <w:rPr>
                <w:noProof/>
                <w:webHidden/>
              </w:rPr>
              <w:t>14</w:t>
            </w:r>
            <w:r w:rsidR="007871D5">
              <w:rPr>
                <w:noProof/>
                <w:webHidden/>
              </w:rPr>
              <w:fldChar w:fldCharType="end"/>
            </w:r>
          </w:hyperlink>
        </w:p>
        <w:p w:rsidR="007871D5" w:rsidRDefault="003518D0">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57" w:history="1">
            <w:r w:rsidR="007871D5" w:rsidRPr="00B26E43">
              <w:rPr>
                <w:rStyle w:val="Hyperlink"/>
                <w:noProof/>
              </w:rPr>
              <w:t>14.</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ДОДАТНА ОБЈАШЊЕЊА ОД ПОНУЂАЧА ПОСЛЕ ОТВАРАЊА ПОНУДА И КОНТРОЛА КОД ПОНУЂАЧА ОДНОСНО ЊЕГОВОГ ПОДИЗВОЂАЧА</w:t>
            </w:r>
            <w:r w:rsidR="007871D5">
              <w:rPr>
                <w:noProof/>
                <w:webHidden/>
              </w:rPr>
              <w:tab/>
            </w:r>
            <w:r w:rsidR="007871D5">
              <w:rPr>
                <w:noProof/>
                <w:webHidden/>
              </w:rPr>
              <w:fldChar w:fldCharType="begin"/>
            </w:r>
            <w:r w:rsidR="007871D5">
              <w:rPr>
                <w:noProof/>
                <w:webHidden/>
              </w:rPr>
              <w:instrText xml:space="preserve"> PAGEREF _Toc422735057 \h </w:instrText>
            </w:r>
            <w:r w:rsidR="007871D5">
              <w:rPr>
                <w:noProof/>
                <w:webHidden/>
              </w:rPr>
            </w:r>
            <w:r w:rsidR="007871D5">
              <w:rPr>
                <w:noProof/>
                <w:webHidden/>
              </w:rPr>
              <w:fldChar w:fldCharType="separate"/>
            </w:r>
            <w:r w:rsidR="007871D5">
              <w:rPr>
                <w:noProof/>
                <w:webHidden/>
              </w:rPr>
              <w:t>15</w:t>
            </w:r>
            <w:r w:rsidR="007871D5">
              <w:rPr>
                <w:noProof/>
                <w:webHidden/>
              </w:rPr>
              <w:fldChar w:fldCharType="end"/>
            </w:r>
          </w:hyperlink>
        </w:p>
        <w:p w:rsidR="007871D5" w:rsidRDefault="003518D0">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58" w:history="1">
            <w:r w:rsidR="007871D5" w:rsidRPr="00B26E43">
              <w:rPr>
                <w:rStyle w:val="Hyperlink"/>
                <w:noProof/>
              </w:rPr>
              <w:t>15.</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ДОДАТНО ОБЕЗБЕЂИВАЊЕ ИСПУЊЕЊА УГОВОРНИХ ОБАВЕЗА ПОНУЂАЧА КОЈИ СЕ НАЛАЗЕ НА СПИСКУ НЕГАТИВНИХ РЕФЕРЕНЦИ</w:t>
            </w:r>
            <w:r w:rsidR="007871D5">
              <w:rPr>
                <w:noProof/>
                <w:webHidden/>
              </w:rPr>
              <w:tab/>
            </w:r>
            <w:r w:rsidR="007871D5">
              <w:rPr>
                <w:noProof/>
                <w:webHidden/>
              </w:rPr>
              <w:fldChar w:fldCharType="begin"/>
            </w:r>
            <w:r w:rsidR="007871D5">
              <w:rPr>
                <w:noProof/>
                <w:webHidden/>
              </w:rPr>
              <w:instrText xml:space="preserve"> PAGEREF _Toc422735058 \h </w:instrText>
            </w:r>
            <w:r w:rsidR="007871D5">
              <w:rPr>
                <w:noProof/>
                <w:webHidden/>
              </w:rPr>
            </w:r>
            <w:r w:rsidR="007871D5">
              <w:rPr>
                <w:noProof/>
                <w:webHidden/>
              </w:rPr>
              <w:fldChar w:fldCharType="separate"/>
            </w:r>
            <w:r w:rsidR="007871D5">
              <w:rPr>
                <w:noProof/>
                <w:webHidden/>
              </w:rPr>
              <w:t>15</w:t>
            </w:r>
            <w:r w:rsidR="007871D5">
              <w:rPr>
                <w:noProof/>
                <w:webHidden/>
              </w:rPr>
              <w:fldChar w:fldCharType="end"/>
            </w:r>
          </w:hyperlink>
        </w:p>
        <w:p w:rsidR="007871D5" w:rsidRDefault="003518D0">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59" w:history="1">
            <w:r w:rsidR="007871D5" w:rsidRPr="00B26E43">
              <w:rPr>
                <w:rStyle w:val="Hyperlink"/>
                <w:noProof/>
              </w:rPr>
              <w:t>16.</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ВРСТЕ КРИТЕРИЈУМА ЗА ИЗБОР НАЈПОВОЉНИЈЕ ПОНУДЕ, ЕЛЕМЕНТИ КРИТЕРИЈУМА И МЕТОДОЛОГИЈА ЗА ДОДЕЛУ ПОНДЕРА ЗА СВАКИ ЕЛЕМЕНТ КРИТЕРИЈУМА</w:t>
            </w:r>
            <w:r w:rsidR="007871D5">
              <w:rPr>
                <w:noProof/>
                <w:webHidden/>
              </w:rPr>
              <w:tab/>
            </w:r>
            <w:r w:rsidR="007871D5">
              <w:rPr>
                <w:noProof/>
                <w:webHidden/>
              </w:rPr>
              <w:fldChar w:fldCharType="begin"/>
            </w:r>
            <w:r w:rsidR="007871D5">
              <w:rPr>
                <w:noProof/>
                <w:webHidden/>
              </w:rPr>
              <w:instrText xml:space="preserve"> PAGEREF _Toc422735059 \h </w:instrText>
            </w:r>
            <w:r w:rsidR="007871D5">
              <w:rPr>
                <w:noProof/>
                <w:webHidden/>
              </w:rPr>
            </w:r>
            <w:r w:rsidR="007871D5">
              <w:rPr>
                <w:noProof/>
                <w:webHidden/>
              </w:rPr>
              <w:fldChar w:fldCharType="separate"/>
            </w:r>
            <w:r w:rsidR="007871D5">
              <w:rPr>
                <w:noProof/>
                <w:webHidden/>
              </w:rPr>
              <w:t>16</w:t>
            </w:r>
            <w:r w:rsidR="007871D5">
              <w:rPr>
                <w:noProof/>
                <w:webHidden/>
              </w:rPr>
              <w:fldChar w:fldCharType="end"/>
            </w:r>
          </w:hyperlink>
        </w:p>
        <w:p w:rsidR="007871D5" w:rsidRDefault="003518D0">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60" w:history="1">
            <w:r w:rsidR="007871D5" w:rsidRPr="00B26E43">
              <w:rPr>
                <w:rStyle w:val="Hyperlink"/>
                <w:noProof/>
              </w:rPr>
              <w:t>17.</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 xml:space="preserve">ЕЛЕМЕНТИ КРИТЕРИЈУМА НА ОСНОВУ КОЈИХ ЋЕ НАРУЧИЛАЦ ИЗВРШИТИ ДОДЕЛУ </w:t>
            </w:r>
            <w:r w:rsidR="007871D5" w:rsidRPr="00B26E43">
              <w:rPr>
                <w:rStyle w:val="Hyperlink"/>
                <w:noProof/>
                <w:lang w:val="sr-Cyrl-RS"/>
              </w:rPr>
              <w:t>УГОВОРА</w:t>
            </w:r>
            <w:r w:rsidR="007871D5" w:rsidRPr="00B26E43">
              <w:rPr>
                <w:rStyle w:val="Hyperlink"/>
                <w:noProof/>
              </w:rPr>
              <w:t xml:space="preserve"> У СИТУАЦИЈИ КАДА ПОСТОЈЕ ДВЕ ИЛИ ВИШЕ ПОНУДА СА </w:t>
            </w:r>
            <w:r w:rsidR="007871D5" w:rsidRPr="00B26E43">
              <w:rPr>
                <w:rStyle w:val="Hyperlink"/>
                <w:noProof/>
                <w:lang w:val="sr-Cyrl-RS"/>
              </w:rPr>
              <w:t>ИСТОМ ЦЕНОМ</w:t>
            </w:r>
            <w:r w:rsidR="007871D5">
              <w:rPr>
                <w:noProof/>
                <w:webHidden/>
              </w:rPr>
              <w:tab/>
            </w:r>
            <w:r w:rsidR="007871D5">
              <w:rPr>
                <w:noProof/>
                <w:webHidden/>
              </w:rPr>
              <w:fldChar w:fldCharType="begin"/>
            </w:r>
            <w:r w:rsidR="007871D5">
              <w:rPr>
                <w:noProof/>
                <w:webHidden/>
              </w:rPr>
              <w:instrText xml:space="preserve"> PAGEREF _Toc422735060 \h </w:instrText>
            </w:r>
            <w:r w:rsidR="007871D5">
              <w:rPr>
                <w:noProof/>
                <w:webHidden/>
              </w:rPr>
            </w:r>
            <w:r w:rsidR="007871D5">
              <w:rPr>
                <w:noProof/>
                <w:webHidden/>
              </w:rPr>
              <w:fldChar w:fldCharType="separate"/>
            </w:r>
            <w:r w:rsidR="007871D5">
              <w:rPr>
                <w:noProof/>
                <w:webHidden/>
              </w:rPr>
              <w:t>16</w:t>
            </w:r>
            <w:r w:rsidR="007871D5">
              <w:rPr>
                <w:noProof/>
                <w:webHidden/>
              </w:rPr>
              <w:fldChar w:fldCharType="end"/>
            </w:r>
          </w:hyperlink>
        </w:p>
        <w:p w:rsidR="007871D5" w:rsidRDefault="003518D0">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61" w:history="1">
            <w:r w:rsidR="007871D5" w:rsidRPr="00B26E43">
              <w:rPr>
                <w:rStyle w:val="Hyperlink"/>
                <w:noProof/>
              </w:rPr>
              <w:t>18.</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КОРИШЂЕЊЕ ПАТЕНТА И ОДГОВОРНОСТ ЗА ПОВРЕДУ ЗАШТИЋЕНИХ ПРАВА ИНТЕЛЕКТУАЛНЕ СВОЈИНЕ ТРЕЋИХ ЛИЦА</w:t>
            </w:r>
            <w:r w:rsidR="007871D5">
              <w:rPr>
                <w:noProof/>
                <w:webHidden/>
              </w:rPr>
              <w:tab/>
            </w:r>
            <w:r w:rsidR="007871D5">
              <w:rPr>
                <w:noProof/>
                <w:webHidden/>
              </w:rPr>
              <w:fldChar w:fldCharType="begin"/>
            </w:r>
            <w:r w:rsidR="007871D5">
              <w:rPr>
                <w:noProof/>
                <w:webHidden/>
              </w:rPr>
              <w:instrText xml:space="preserve"> PAGEREF _Toc422735061 \h </w:instrText>
            </w:r>
            <w:r w:rsidR="007871D5">
              <w:rPr>
                <w:noProof/>
                <w:webHidden/>
              </w:rPr>
            </w:r>
            <w:r w:rsidR="007871D5">
              <w:rPr>
                <w:noProof/>
                <w:webHidden/>
              </w:rPr>
              <w:fldChar w:fldCharType="separate"/>
            </w:r>
            <w:r w:rsidR="007871D5">
              <w:rPr>
                <w:noProof/>
                <w:webHidden/>
              </w:rPr>
              <w:t>16</w:t>
            </w:r>
            <w:r w:rsidR="007871D5">
              <w:rPr>
                <w:noProof/>
                <w:webHidden/>
              </w:rPr>
              <w:fldChar w:fldCharType="end"/>
            </w:r>
          </w:hyperlink>
        </w:p>
        <w:p w:rsidR="007871D5" w:rsidRDefault="003518D0">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62" w:history="1">
            <w:r w:rsidR="007871D5" w:rsidRPr="00B26E43">
              <w:rPr>
                <w:rStyle w:val="Hyperlink"/>
                <w:noProof/>
              </w:rPr>
              <w:t>19.</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РОКОВИ И НАЧИН ПОДНОШЕЊА ЗАХТЕВА ЗА ЗАШТИТУ ПРАВА СА УПУТСТВОМ О УПЛАТИ ТАКСЕ ИЗ ЧЛАНА 156. ЗАКОНА</w:t>
            </w:r>
            <w:r w:rsidR="007871D5">
              <w:rPr>
                <w:noProof/>
                <w:webHidden/>
              </w:rPr>
              <w:tab/>
            </w:r>
            <w:r w:rsidR="007871D5">
              <w:rPr>
                <w:noProof/>
                <w:webHidden/>
              </w:rPr>
              <w:fldChar w:fldCharType="begin"/>
            </w:r>
            <w:r w:rsidR="007871D5">
              <w:rPr>
                <w:noProof/>
                <w:webHidden/>
              </w:rPr>
              <w:instrText xml:space="preserve"> PAGEREF _Toc422735062 \h </w:instrText>
            </w:r>
            <w:r w:rsidR="007871D5">
              <w:rPr>
                <w:noProof/>
                <w:webHidden/>
              </w:rPr>
            </w:r>
            <w:r w:rsidR="007871D5">
              <w:rPr>
                <w:noProof/>
                <w:webHidden/>
              </w:rPr>
              <w:fldChar w:fldCharType="separate"/>
            </w:r>
            <w:r w:rsidR="007871D5">
              <w:rPr>
                <w:noProof/>
                <w:webHidden/>
              </w:rPr>
              <w:t>16</w:t>
            </w:r>
            <w:r w:rsidR="007871D5">
              <w:rPr>
                <w:noProof/>
                <w:webHidden/>
              </w:rPr>
              <w:fldChar w:fldCharType="end"/>
            </w:r>
          </w:hyperlink>
        </w:p>
        <w:p w:rsidR="007871D5" w:rsidRDefault="003518D0">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63" w:history="1">
            <w:r w:rsidR="007871D5" w:rsidRPr="00B26E43">
              <w:rPr>
                <w:rStyle w:val="Hyperlink"/>
                <w:noProof/>
              </w:rPr>
              <w:t>20.</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 xml:space="preserve">РОК У КОЈЕМ ЋЕ </w:t>
            </w:r>
            <w:r w:rsidR="007871D5" w:rsidRPr="00B26E43">
              <w:rPr>
                <w:rStyle w:val="Hyperlink"/>
                <w:noProof/>
                <w:lang w:val="sr-Cyrl-RS"/>
              </w:rPr>
              <w:t>БИТИ ИЗДАТА НАРУЏБЕНИЦА</w:t>
            </w:r>
            <w:r w:rsidR="007871D5">
              <w:rPr>
                <w:noProof/>
                <w:webHidden/>
              </w:rPr>
              <w:tab/>
            </w:r>
            <w:r w:rsidR="007871D5">
              <w:rPr>
                <w:noProof/>
                <w:webHidden/>
              </w:rPr>
              <w:fldChar w:fldCharType="begin"/>
            </w:r>
            <w:r w:rsidR="007871D5">
              <w:rPr>
                <w:noProof/>
                <w:webHidden/>
              </w:rPr>
              <w:instrText xml:space="preserve"> PAGEREF _Toc422735063 \h </w:instrText>
            </w:r>
            <w:r w:rsidR="007871D5">
              <w:rPr>
                <w:noProof/>
                <w:webHidden/>
              </w:rPr>
            </w:r>
            <w:r w:rsidR="007871D5">
              <w:rPr>
                <w:noProof/>
                <w:webHidden/>
              </w:rPr>
              <w:fldChar w:fldCharType="separate"/>
            </w:r>
            <w:r w:rsidR="007871D5">
              <w:rPr>
                <w:noProof/>
                <w:webHidden/>
              </w:rPr>
              <w:t>17</w:t>
            </w:r>
            <w:r w:rsidR="007871D5">
              <w:rPr>
                <w:noProof/>
                <w:webHidden/>
              </w:rPr>
              <w:fldChar w:fldCharType="end"/>
            </w:r>
          </w:hyperlink>
        </w:p>
        <w:p w:rsidR="007871D5" w:rsidRDefault="003518D0">
          <w:pPr>
            <w:pStyle w:val="TOC2"/>
            <w:tabs>
              <w:tab w:val="right" w:leader="dot" w:pos="9019"/>
            </w:tabs>
            <w:rPr>
              <w:rFonts w:asciiTheme="minorHAnsi" w:eastAsiaTheme="minorEastAsia" w:hAnsiTheme="minorHAnsi" w:cstheme="minorBidi"/>
              <w:noProof/>
              <w:sz w:val="22"/>
              <w:szCs w:val="22"/>
              <w:lang w:val="sr-Latn-RS" w:eastAsia="sr-Latn-RS"/>
            </w:rPr>
          </w:pPr>
          <w:hyperlink w:anchor="_Toc422735064" w:history="1">
            <w:r w:rsidR="007871D5" w:rsidRPr="00B26E43">
              <w:rPr>
                <w:rStyle w:val="Hyperlink"/>
                <w:noProof/>
              </w:rPr>
              <w:t>ОБРАЗАЦ 1</w:t>
            </w:r>
            <w:r w:rsidR="007871D5">
              <w:rPr>
                <w:noProof/>
                <w:webHidden/>
              </w:rPr>
              <w:tab/>
            </w:r>
            <w:r w:rsidR="007871D5">
              <w:rPr>
                <w:noProof/>
                <w:webHidden/>
              </w:rPr>
              <w:fldChar w:fldCharType="begin"/>
            </w:r>
            <w:r w:rsidR="007871D5">
              <w:rPr>
                <w:noProof/>
                <w:webHidden/>
              </w:rPr>
              <w:instrText xml:space="preserve"> PAGEREF _Toc422735064 \h </w:instrText>
            </w:r>
            <w:r w:rsidR="007871D5">
              <w:rPr>
                <w:noProof/>
                <w:webHidden/>
              </w:rPr>
            </w:r>
            <w:r w:rsidR="007871D5">
              <w:rPr>
                <w:noProof/>
                <w:webHidden/>
              </w:rPr>
              <w:fldChar w:fldCharType="separate"/>
            </w:r>
            <w:r w:rsidR="007871D5">
              <w:rPr>
                <w:noProof/>
                <w:webHidden/>
              </w:rPr>
              <w:t>18</w:t>
            </w:r>
            <w:r w:rsidR="007871D5">
              <w:rPr>
                <w:noProof/>
                <w:webHidden/>
              </w:rPr>
              <w:fldChar w:fldCharType="end"/>
            </w:r>
          </w:hyperlink>
        </w:p>
        <w:p w:rsidR="007871D5" w:rsidRDefault="003518D0">
          <w:pPr>
            <w:pStyle w:val="TOC2"/>
            <w:tabs>
              <w:tab w:val="right" w:leader="dot" w:pos="9019"/>
            </w:tabs>
            <w:rPr>
              <w:rFonts w:asciiTheme="minorHAnsi" w:eastAsiaTheme="minorEastAsia" w:hAnsiTheme="minorHAnsi" w:cstheme="minorBidi"/>
              <w:noProof/>
              <w:sz w:val="22"/>
              <w:szCs w:val="22"/>
              <w:lang w:val="sr-Latn-RS" w:eastAsia="sr-Latn-RS"/>
            </w:rPr>
          </w:pPr>
          <w:hyperlink w:anchor="_Toc422735065" w:history="1">
            <w:r w:rsidR="007871D5" w:rsidRPr="00B26E43">
              <w:rPr>
                <w:rStyle w:val="Hyperlink"/>
                <w:noProof/>
              </w:rPr>
              <w:t xml:space="preserve">ОБРАЗАЦ </w:t>
            </w:r>
            <w:r w:rsidR="007871D5" w:rsidRPr="00B26E43">
              <w:rPr>
                <w:rStyle w:val="Hyperlink"/>
                <w:noProof/>
                <w:lang w:val="sr-Cyrl-RS"/>
              </w:rPr>
              <w:t xml:space="preserve"> 2</w:t>
            </w:r>
            <w:r w:rsidR="007871D5">
              <w:rPr>
                <w:noProof/>
                <w:webHidden/>
              </w:rPr>
              <w:tab/>
            </w:r>
            <w:r w:rsidR="007871D5">
              <w:rPr>
                <w:noProof/>
                <w:webHidden/>
              </w:rPr>
              <w:fldChar w:fldCharType="begin"/>
            </w:r>
            <w:r w:rsidR="007871D5">
              <w:rPr>
                <w:noProof/>
                <w:webHidden/>
              </w:rPr>
              <w:instrText xml:space="preserve"> PAGEREF _Toc422735065 \h </w:instrText>
            </w:r>
            <w:r w:rsidR="007871D5">
              <w:rPr>
                <w:noProof/>
                <w:webHidden/>
              </w:rPr>
            </w:r>
            <w:r w:rsidR="007871D5">
              <w:rPr>
                <w:noProof/>
                <w:webHidden/>
              </w:rPr>
              <w:fldChar w:fldCharType="separate"/>
            </w:r>
            <w:r w:rsidR="007871D5">
              <w:rPr>
                <w:noProof/>
                <w:webHidden/>
              </w:rPr>
              <w:t>22</w:t>
            </w:r>
            <w:r w:rsidR="007871D5">
              <w:rPr>
                <w:noProof/>
                <w:webHidden/>
              </w:rPr>
              <w:fldChar w:fldCharType="end"/>
            </w:r>
          </w:hyperlink>
        </w:p>
        <w:p w:rsidR="007871D5" w:rsidRDefault="003518D0">
          <w:pPr>
            <w:pStyle w:val="TOC2"/>
            <w:tabs>
              <w:tab w:val="right" w:leader="dot" w:pos="9019"/>
            </w:tabs>
            <w:rPr>
              <w:rFonts w:asciiTheme="minorHAnsi" w:eastAsiaTheme="minorEastAsia" w:hAnsiTheme="minorHAnsi" w:cstheme="minorBidi"/>
              <w:noProof/>
              <w:sz w:val="22"/>
              <w:szCs w:val="22"/>
              <w:lang w:val="sr-Latn-RS" w:eastAsia="sr-Latn-RS"/>
            </w:rPr>
          </w:pPr>
          <w:hyperlink w:anchor="_Toc422735066" w:history="1">
            <w:r w:rsidR="007871D5" w:rsidRPr="00B26E43">
              <w:rPr>
                <w:rStyle w:val="Hyperlink"/>
                <w:noProof/>
              </w:rPr>
              <w:t xml:space="preserve">ОБРАЗАЦ </w:t>
            </w:r>
            <w:r w:rsidR="007871D5" w:rsidRPr="00B26E43">
              <w:rPr>
                <w:rStyle w:val="Hyperlink"/>
                <w:noProof/>
                <w:lang w:val="sr-Cyrl-RS"/>
              </w:rPr>
              <w:t xml:space="preserve"> 2а</w:t>
            </w:r>
            <w:r w:rsidR="007871D5">
              <w:rPr>
                <w:noProof/>
                <w:webHidden/>
              </w:rPr>
              <w:tab/>
            </w:r>
            <w:r w:rsidR="007871D5">
              <w:rPr>
                <w:noProof/>
                <w:webHidden/>
              </w:rPr>
              <w:fldChar w:fldCharType="begin"/>
            </w:r>
            <w:r w:rsidR="007871D5">
              <w:rPr>
                <w:noProof/>
                <w:webHidden/>
              </w:rPr>
              <w:instrText xml:space="preserve"> PAGEREF _Toc422735066 \h </w:instrText>
            </w:r>
            <w:r w:rsidR="007871D5">
              <w:rPr>
                <w:noProof/>
                <w:webHidden/>
              </w:rPr>
            </w:r>
            <w:r w:rsidR="007871D5">
              <w:rPr>
                <w:noProof/>
                <w:webHidden/>
              </w:rPr>
              <w:fldChar w:fldCharType="separate"/>
            </w:r>
            <w:r w:rsidR="007871D5">
              <w:rPr>
                <w:noProof/>
                <w:webHidden/>
              </w:rPr>
              <w:t>23</w:t>
            </w:r>
            <w:r w:rsidR="007871D5">
              <w:rPr>
                <w:noProof/>
                <w:webHidden/>
              </w:rPr>
              <w:fldChar w:fldCharType="end"/>
            </w:r>
          </w:hyperlink>
        </w:p>
        <w:p w:rsidR="007871D5" w:rsidRDefault="003518D0">
          <w:pPr>
            <w:pStyle w:val="TOC2"/>
            <w:tabs>
              <w:tab w:val="right" w:leader="dot" w:pos="9019"/>
            </w:tabs>
            <w:rPr>
              <w:rFonts w:asciiTheme="minorHAnsi" w:eastAsiaTheme="minorEastAsia" w:hAnsiTheme="minorHAnsi" w:cstheme="minorBidi"/>
              <w:noProof/>
              <w:sz w:val="22"/>
              <w:szCs w:val="22"/>
              <w:lang w:val="sr-Latn-RS" w:eastAsia="sr-Latn-RS"/>
            </w:rPr>
          </w:pPr>
          <w:hyperlink w:anchor="_Toc422735067" w:history="1">
            <w:r w:rsidR="007871D5" w:rsidRPr="00B26E43">
              <w:rPr>
                <w:rStyle w:val="Hyperlink"/>
                <w:noProof/>
              </w:rPr>
              <w:t xml:space="preserve">ОБРАЗАЦ  </w:t>
            </w:r>
            <w:r w:rsidR="007871D5" w:rsidRPr="00B26E43">
              <w:rPr>
                <w:rStyle w:val="Hyperlink"/>
                <w:noProof/>
                <w:lang w:val="sr-Cyrl-RS"/>
              </w:rPr>
              <w:t>3</w:t>
            </w:r>
            <w:r w:rsidR="007871D5">
              <w:rPr>
                <w:noProof/>
                <w:webHidden/>
              </w:rPr>
              <w:tab/>
            </w:r>
            <w:r w:rsidR="007871D5">
              <w:rPr>
                <w:noProof/>
                <w:webHidden/>
              </w:rPr>
              <w:fldChar w:fldCharType="begin"/>
            </w:r>
            <w:r w:rsidR="007871D5">
              <w:rPr>
                <w:noProof/>
                <w:webHidden/>
              </w:rPr>
              <w:instrText xml:space="preserve"> PAGEREF _Toc422735067 \h </w:instrText>
            </w:r>
            <w:r w:rsidR="007871D5">
              <w:rPr>
                <w:noProof/>
                <w:webHidden/>
              </w:rPr>
            </w:r>
            <w:r w:rsidR="007871D5">
              <w:rPr>
                <w:noProof/>
                <w:webHidden/>
              </w:rPr>
              <w:fldChar w:fldCharType="separate"/>
            </w:r>
            <w:r w:rsidR="007871D5">
              <w:rPr>
                <w:noProof/>
                <w:webHidden/>
              </w:rPr>
              <w:t>24</w:t>
            </w:r>
            <w:r w:rsidR="007871D5">
              <w:rPr>
                <w:noProof/>
                <w:webHidden/>
              </w:rPr>
              <w:fldChar w:fldCharType="end"/>
            </w:r>
          </w:hyperlink>
        </w:p>
        <w:p w:rsidR="007871D5" w:rsidRDefault="003518D0">
          <w:pPr>
            <w:pStyle w:val="TOC2"/>
            <w:tabs>
              <w:tab w:val="right" w:leader="dot" w:pos="9019"/>
            </w:tabs>
            <w:rPr>
              <w:rFonts w:asciiTheme="minorHAnsi" w:eastAsiaTheme="minorEastAsia" w:hAnsiTheme="minorHAnsi" w:cstheme="minorBidi"/>
              <w:noProof/>
              <w:sz w:val="22"/>
              <w:szCs w:val="22"/>
              <w:lang w:val="sr-Latn-RS" w:eastAsia="sr-Latn-RS"/>
            </w:rPr>
          </w:pPr>
          <w:hyperlink w:anchor="_Toc422735068" w:history="1">
            <w:r w:rsidR="007871D5" w:rsidRPr="00B26E43">
              <w:rPr>
                <w:rStyle w:val="Hyperlink"/>
                <w:noProof/>
              </w:rPr>
              <w:t xml:space="preserve">ОБРАЗАЦ </w:t>
            </w:r>
            <w:r w:rsidR="007871D5" w:rsidRPr="00B26E43">
              <w:rPr>
                <w:rStyle w:val="Hyperlink"/>
                <w:noProof/>
                <w:lang w:val="sr-Cyrl-RS"/>
              </w:rPr>
              <w:t xml:space="preserve"> 4</w:t>
            </w:r>
            <w:r w:rsidR="007871D5">
              <w:rPr>
                <w:noProof/>
                <w:webHidden/>
              </w:rPr>
              <w:tab/>
            </w:r>
            <w:r w:rsidR="007871D5">
              <w:rPr>
                <w:noProof/>
                <w:webHidden/>
              </w:rPr>
              <w:fldChar w:fldCharType="begin"/>
            </w:r>
            <w:r w:rsidR="007871D5">
              <w:rPr>
                <w:noProof/>
                <w:webHidden/>
              </w:rPr>
              <w:instrText xml:space="preserve"> PAGEREF _Toc422735068 \h </w:instrText>
            </w:r>
            <w:r w:rsidR="007871D5">
              <w:rPr>
                <w:noProof/>
                <w:webHidden/>
              </w:rPr>
            </w:r>
            <w:r w:rsidR="007871D5">
              <w:rPr>
                <w:noProof/>
                <w:webHidden/>
              </w:rPr>
              <w:fldChar w:fldCharType="separate"/>
            </w:r>
            <w:r w:rsidR="007871D5">
              <w:rPr>
                <w:noProof/>
                <w:webHidden/>
              </w:rPr>
              <w:t>25</w:t>
            </w:r>
            <w:r w:rsidR="007871D5">
              <w:rPr>
                <w:noProof/>
                <w:webHidden/>
              </w:rPr>
              <w:fldChar w:fldCharType="end"/>
            </w:r>
          </w:hyperlink>
        </w:p>
        <w:p w:rsidR="007871D5" w:rsidRDefault="003518D0">
          <w:pPr>
            <w:pStyle w:val="TOC2"/>
            <w:tabs>
              <w:tab w:val="right" w:leader="dot" w:pos="9019"/>
            </w:tabs>
            <w:rPr>
              <w:rFonts w:asciiTheme="minorHAnsi" w:eastAsiaTheme="minorEastAsia" w:hAnsiTheme="minorHAnsi" w:cstheme="minorBidi"/>
              <w:noProof/>
              <w:sz w:val="22"/>
              <w:szCs w:val="22"/>
              <w:lang w:val="sr-Latn-RS" w:eastAsia="sr-Latn-RS"/>
            </w:rPr>
          </w:pPr>
          <w:hyperlink w:anchor="_Toc422735069" w:history="1">
            <w:r w:rsidR="007871D5" w:rsidRPr="004E70D4">
              <w:rPr>
                <w:rStyle w:val="Hyperlink"/>
                <w:noProof/>
              </w:rPr>
              <w:t>ОБРАЗАЦ</w:t>
            </w:r>
            <w:r w:rsidR="007871D5" w:rsidRPr="00B26E43">
              <w:rPr>
                <w:rStyle w:val="Hyperlink"/>
                <w:i/>
                <w:noProof/>
              </w:rPr>
              <w:t xml:space="preserve"> </w:t>
            </w:r>
            <w:r w:rsidR="007871D5" w:rsidRPr="004E70D4">
              <w:rPr>
                <w:rStyle w:val="Hyperlink"/>
                <w:noProof/>
                <w:lang w:val="sr-Cyrl-RS"/>
              </w:rPr>
              <w:t xml:space="preserve"> 5</w:t>
            </w:r>
            <w:r w:rsidR="007871D5">
              <w:rPr>
                <w:noProof/>
                <w:webHidden/>
              </w:rPr>
              <w:tab/>
            </w:r>
            <w:r w:rsidR="007871D5">
              <w:rPr>
                <w:noProof/>
                <w:webHidden/>
              </w:rPr>
              <w:fldChar w:fldCharType="begin"/>
            </w:r>
            <w:r w:rsidR="007871D5">
              <w:rPr>
                <w:noProof/>
                <w:webHidden/>
              </w:rPr>
              <w:instrText xml:space="preserve"> PAGEREF _Toc422735069 \h </w:instrText>
            </w:r>
            <w:r w:rsidR="007871D5">
              <w:rPr>
                <w:noProof/>
                <w:webHidden/>
              </w:rPr>
            </w:r>
            <w:r w:rsidR="007871D5">
              <w:rPr>
                <w:noProof/>
                <w:webHidden/>
              </w:rPr>
              <w:fldChar w:fldCharType="separate"/>
            </w:r>
            <w:r w:rsidR="007871D5">
              <w:rPr>
                <w:noProof/>
                <w:webHidden/>
              </w:rPr>
              <w:t>26</w:t>
            </w:r>
            <w:r w:rsidR="007871D5">
              <w:rPr>
                <w:noProof/>
                <w:webHidden/>
              </w:rPr>
              <w:fldChar w:fldCharType="end"/>
            </w:r>
          </w:hyperlink>
        </w:p>
        <w:p w:rsidR="007871D5" w:rsidRDefault="003518D0">
          <w:pPr>
            <w:pStyle w:val="TOC2"/>
            <w:tabs>
              <w:tab w:val="right" w:leader="dot" w:pos="9019"/>
            </w:tabs>
            <w:rPr>
              <w:rFonts w:asciiTheme="minorHAnsi" w:eastAsiaTheme="minorEastAsia" w:hAnsiTheme="minorHAnsi" w:cstheme="minorBidi"/>
              <w:noProof/>
              <w:sz w:val="22"/>
              <w:szCs w:val="22"/>
              <w:lang w:val="sr-Latn-RS" w:eastAsia="sr-Latn-RS"/>
            </w:rPr>
          </w:pPr>
          <w:hyperlink w:anchor="_Toc422735070" w:history="1">
            <w:r w:rsidR="007871D5" w:rsidRPr="00B26E43">
              <w:rPr>
                <w:rStyle w:val="Hyperlink"/>
                <w:noProof/>
              </w:rPr>
              <w:t xml:space="preserve">ОБРАЗАЦ </w:t>
            </w:r>
            <w:r w:rsidR="007871D5" w:rsidRPr="00B26E43">
              <w:rPr>
                <w:rStyle w:val="Hyperlink"/>
                <w:noProof/>
                <w:lang w:val="sr-Cyrl-RS"/>
              </w:rPr>
              <w:t xml:space="preserve"> 6</w:t>
            </w:r>
            <w:r w:rsidR="007871D5">
              <w:rPr>
                <w:noProof/>
                <w:webHidden/>
              </w:rPr>
              <w:tab/>
            </w:r>
            <w:r w:rsidR="007871D5">
              <w:rPr>
                <w:noProof/>
                <w:webHidden/>
              </w:rPr>
              <w:fldChar w:fldCharType="begin"/>
            </w:r>
            <w:r w:rsidR="007871D5">
              <w:rPr>
                <w:noProof/>
                <w:webHidden/>
              </w:rPr>
              <w:instrText xml:space="preserve"> PAGEREF _Toc422735070 \h </w:instrText>
            </w:r>
            <w:r w:rsidR="007871D5">
              <w:rPr>
                <w:noProof/>
                <w:webHidden/>
              </w:rPr>
            </w:r>
            <w:r w:rsidR="007871D5">
              <w:rPr>
                <w:noProof/>
                <w:webHidden/>
              </w:rPr>
              <w:fldChar w:fldCharType="separate"/>
            </w:r>
            <w:r w:rsidR="007871D5">
              <w:rPr>
                <w:noProof/>
                <w:webHidden/>
              </w:rPr>
              <w:t>27</w:t>
            </w:r>
            <w:r w:rsidR="007871D5">
              <w:rPr>
                <w:noProof/>
                <w:webHidden/>
              </w:rPr>
              <w:fldChar w:fldCharType="end"/>
            </w:r>
          </w:hyperlink>
        </w:p>
        <w:p w:rsidR="007871D5" w:rsidRDefault="003518D0">
          <w:pPr>
            <w:pStyle w:val="TOC2"/>
            <w:tabs>
              <w:tab w:val="right" w:leader="dot" w:pos="9019"/>
            </w:tabs>
            <w:rPr>
              <w:rFonts w:asciiTheme="minorHAnsi" w:eastAsiaTheme="minorEastAsia" w:hAnsiTheme="minorHAnsi" w:cstheme="minorBidi"/>
              <w:noProof/>
              <w:sz w:val="22"/>
              <w:szCs w:val="22"/>
              <w:lang w:val="sr-Latn-RS" w:eastAsia="sr-Latn-RS"/>
            </w:rPr>
          </w:pPr>
          <w:hyperlink w:anchor="_Toc422735071" w:history="1">
            <w:r w:rsidR="007871D5" w:rsidRPr="00B26E43">
              <w:rPr>
                <w:rStyle w:val="Hyperlink"/>
                <w:noProof/>
              </w:rPr>
              <w:t xml:space="preserve">ОБРАЗАЦ </w:t>
            </w:r>
            <w:r w:rsidR="007871D5" w:rsidRPr="00B26E43">
              <w:rPr>
                <w:rStyle w:val="Hyperlink"/>
                <w:noProof/>
                <w:lang w:val="sr-Cyrl-RS"/>
              </w:rPr>
              <w:t xml:space="preserve"> 7</w:t>
            </w:r>
            <w:r w:rsidR="007871D5">
              <w:rPr>
                <w:noProof/>
                <w:webHidden/>
              </w:rPr>
              <w:tab/>
            </w:r>
            <w:r w:rsidR="007871D5">
              <w:rPr>
                <w:noProof/>
                <w:webHidden/>
              </w:rPr>
              <w:fldChar w:fldCharType="begin"/>
            </w:r>
            <w:r w:rsidR="007871D5">
              <w:rPr>
                <w:noProof/>
                <w:webHidden/>
              </w:rPr>
              <w:instrText xml:space="preserve"> PAGEREF _Toc422735071 \h </w:instrText>
            </w:r>
            <w:r w:rsidR="007871D5">
              <w:rPr>
                <w:noProof/>
                <w:webHidden/>
              </w:rPr>
            </w:r>
            <w:r w:rsidR="007871D5">
              <w:rPr>
                <w:noProof/>
                <w:webHidden/>
              </w:rPr>
              <w:fldChar w:fldCharType="separate"/>
            </w:r>
            <w:r w:rsidR="007871D5">
              <w:rPr>
                <w:noProof/>
                <w:webHidden/>
              </w:rPr>
              <w:t>28</w:t>
            </w:r>
            <w:r w:rsidR="007871D5">
              <w:rPr>
                <w:noProof/>
                <w:webHidden/>
              </w:rPr>
              <w:fldChar w:fldCharType="end"/>
            </w:r>
          </w:hyperlink>
        </w:p>
        <w:p w:rsidR="00381FBD" w:rsidRDefault="00381FBD">
          <w:r>
            <w:rPr>
              <w:b/>
              <w:bCs/>
              <w:noProof/>
            </w:rPr>
            <w:fldChar w:fldCharType="end"/>
          </w:r>
        </w:p>
      </w:sdtContent>
    </w:sdt>
    <w:p w:rsidR="00D838BF" w:rsidRDefault="00D838BF" w:rsidP="00D838BF"/>
    <w:p w:rsidR="00D838BF" w:rsidRDefault="00D838BF" w:rsidP="00D838BF"/>
    <w:p w:rsidR="00D838BF" w:rsidRPr="00696E85" w:rsidRDefault="00D838BF" w:rsidP="00D838BF">
      <w:pPr>
        <w:jc w:val="both"/>
        <w:rPr>
          <w:sz w:val="28"/>
          <w:lang w:val="sr-Cyrl-RS"/>
        </w:rPr>
      </w:pPr>
    </w:p>
    <w:p w:rsidR="00D838BF" w:rsidRDefault="00D838BF" w:rsidP="00D838BF">
      <w:pPr>
        <w:rPr>
          <w:b/>
        </w:rPr>
      </w:pPr>
    </w:p>
    <w:p w:rsidR="004B557F" w:rsidRDefault="004B557F" w:rsidP="00381FBD">
      <w:pPr>
        <w:pStyle w:val="Heading1"/>
        <w:jc w:val="center"/>
        <w:rPr>
          <w:color w:val="auto"/>
          <w:lang w:val="sr-Cyrl-RS"/>
        </w:rPr>
      </w:pPr>
    </w:p>
    <w:p w:rsidR="00D838BF" w:rsidRPr="00381FBD" w:rsidRDefault="00030CFB" w:rsidP="00030CFB">
      <w:pPr>
        <w:pStyle w:val="Heading1"/>
        <w:tabs>
          <w:tab w:val="left" w:pos="567"/>
          <w:tab w:val="left" w:pos="709"/>
        </w:tabs>
        <w:rPr>
          <w:rStyle w:val="Heading1Char"/>
          <w:b/>
          <w:bCs/>
          <w:color w:val="auto"/>
        </w:rPr>
      </w:pPr>
      <w:bookmarkStart w:id="0" w:name="_Toc422735040"/>
      <w:r>
        <w:rPr>
          <w:color w:val="auto"/>
        </w:rPr>
        <w:t xml:space="preserve">I  </w:t>
      </w:r>
      <w:r w:rsidR="00D838BF" w:rsidRPr="00381FBD">
        <w:rPr>
          <w:rStyle w:val="Heading1Char"/>
          <w:b/>
          <w:bCs/>
          <w:color w:val="auto"/>
        </w:rPr>
        <w:t>ОПШТИ ПОДАЦИ О ПРЕДМЕТУ НАБАВКЕ</w:t>
      </w:r>
      <w:bookmarkEnd w:id="0"/>
    </w:p>
    <w:p w:rsidR="00D838BF" w:rsidRDefault="00D838BF" w:rsidP="00D838BF">
      <w:pPr>
        <w:jc w:val="center"/>
        <w:rPr>
          <w:b/>
        </w:rPr>
      </w:pPr>
    </w:p>
    <w:p w:rsidR="00D838BF" w:rsidRDefault="00D838BF" w:rsidP="00D838BF">
      <w:pPr>
        <w:jc w:val="center"/>
        <w:rPr>
          <w:b/>
        </w:rPr>
      </w:pPr>
    </w:p>
    <w:p w:rsidR="00D838BF" w:rsidRDefault="00D838BF" w:rsidP="00D838BF">
      <w:pPr>
        <w:jc w:val="center"/>
        <w:rPr>
          <w:b/>
        </w:rPr>
      </w:pPr>
    </w:p>
    <w:p w:rsidR="008E330A" w:rsidRDefault="008E330A" w:rsidP="007D4684">
      <w:pPr>
        <w:numPr>
          <w:ilvl w:val="0"/>
          <w:numId w:val="18"/>
        </w:numPr>
        <w:jc w:val="both"/>
        <w:rPr>
          <w:b/>
          <w:lang w:val="sr-Cyrl-CS"/>
        </w:rPr>
      </w:pPr>
      <w:r>
        <w:rPr>
          <w:b/>
          <w:lang w:val="sr-Cyrl-CS"/>
        </w:rPr>
        <w:t>Подаци о наручиоцу</w:t>
      </w:r>
    </w:p>
    <w:p w:rsidR="008E330A" w:rsidRDefault="008E330A" w:rsidP="008E330A">
      <w:pPr>
        <w:ind w:left="360"/>
        <w:jc w:val="both"/>
        <w:rPr>
          <w:lang w:val="sr-Cyrl-CS"/>
        </w:rPr>
      </w:pPr>
      <w:r>
        <w:rPr>
          <w:lang w:val="sr-Cyrl-CS"/>
        </w:rPr>
        <w:t>Наручилац: “ЈУП Истраживање и развој” д.о.о Београд</w:t>
      </w:r>
    </w:p>
    <w:p w:rsidR="008E330A" w:rsidRDefault="008E330A" w:rsidP="008E330A">
      <w:pPr>
        <w:ind w:left="360"/>
        <w:jc w:val="both"/>
        <w:rPr>
          <w:lang w:val="sr-Cyrl-CS"/>
        </w:rPr>
      </w:pPr>
      <w:r>
        <w:rPr>
          <w:lang w:val="sr-Cyrl-CS"/>
        </w:rPr>
        <w:t xml:space="preserve">Адреса: </w:t>
      </w:r>
      <w:r>
        <w:rPr>
          <w:lang w:val="sr-Cyrl-RS"/>
        </w:rPr>
        <w:t>Немањина 22-26,</w:t>
      </w:r>
      <w:r>
        <w:rPr>
          <w:lang w:val="sr-Cyrl-CS"/>
        </w:rPr>
        <w:t xml:space="preserve"> Београд</w:t>
      </w:r>
    </w:p>
    <w:p w:rsidR="008E330A" w:rsidRDefault="008E330A" w:rsidP="008E330A">
      <w:pPr>
        <w:ind w:firstLine="360"/>
      </w:pPr>
      <w:r>
        <w:rPr>
          <w:lang w:val="sr-Cyrl-CS"/>
        </w:rPr>
        <w:t xml:space="preserve">Интернет страница: </w:t>
      </w:r>
      <w:r>
        <w:t>www.piu.rs</w:t>
      </w:r>
    </w:p>
    <w:p w:rsidR="008E330A" w:rsidRDefault="008E330A" w:rsidP="008E330A">
      <w:pPr>
        <w:rPr>
          <w:b/>
          <w:lang w:val="sr-Cyrl-CS"/>
        </w:rPr>
      </w:pPr>
    </w:p>
    <w:p w:rsidR="008E330A" w:rsidRDefault="008E330A" w:rsidP="007D4684">
      <w:pPr>
        <w:numPr>
          <w:ilvl w:val="0"/>
          <w:numId w:val="18"/>
        </w:numPr>
        <w:jc w:val="both"/>
        <w:rPr>
          <w:b/>
          <w:lang w:val="sr-Cyrl-CS"/>
        </w:rPr>
      </w:pPr>
      <w:r>
        <w:rPr>
          <w:b/>
          <w:lang w:val="sr-Cyrl-CS"/>
        </w:rPr>
        <w:t>Врста поступка јавне набавке</w:t>
      </w:r>
    </w:p>
    <w:p w:rsidR="008E330A" w:rsidRDefault="008E330A" w:rsidP="008E330A">
      <w:pPr>
        <w:ind w:left="360"/>
        <w:jc w:val="both"/>
        <w:rPr>
          <w:lang w:val="sr-Cyrl-CS"/>
        </w:rPr>
      </w:pPr>
      <w:r>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E330A" w:rsidRDefault="008E330A" w:rsidP="008E330A">
      <w:pPr>
        <w:rPr>
          <w:b/>
          <w:lang w:val="sr-Cyrl-CS"/>
        </w:rPr>
      </w:pPr>
    </w:p>
    <w:p w:rsidR="008E330A" w:rsidRPr="00391A50" w:rsidRDefault="008E330A" w:rsidP="007D4684">
      <w:pPr>
        <w:numPr>
          <w:ilvl w:val="0"/>
          <w:numId w:val="18"/>
        </w:numPr>
        <w:jc w:val="both"/>
        <w:rPr>
          <w:b/>
          <w:lang w:val="sr-Cyrl-CS"/>
        </w:rPr>
      </w:pPr>
      <w:r w:rsidRPr="00391A50">
        <w:rPr>
          <w:b/>
          <w:lang w:val="sr-Cyrl-CS"/>
        </w:rPr>
        <w:t>Предмет јавне набавке</w:t>
      </w:r>
    </w:p>
    <w:p w:rsidR="008E330A" w:rsidRDefault="008E330A" w:rsidP="008E330A">
      <w:pPr>
        <w:ind w:left="360"/>
        <w:jc w:val="both"/>
        <w:rPr>
          <w:lang w:val="sr-Cyrl-CS"/>
        </w:rPr>
      </w:pPr>
      <w:r w:rsidRPr="008E330A">
        <w:rPr>
          <w:lang w:val="sr-Cyrl-CS"/>
        </w:rPr>
        <w:t>Предмет јавн</w:t>
      </w:r>
      <w:r>
        <w:rPr>
          <w:lang w:val="sr-Cyrl-CS"/>
        </w:rPr>
        <w:t>е набавке број: ЈНМВ/ 03-2015/У</w:t>
      </w:r>
      <w:r w:rsidRPr="008E330A">
        <w:rPr>
          <w:lang w:val="sr-Cyrl-CS"/>
        </w:rPr>
        <w:t xml:space="preserve"> је набавка услуга техничког прегледа електро дела TC 10/0,4 kV у стамбено – пословном објекту 3б у Блоку 32 и приводног 10 kV кабла.</w:t>
      </w:r>
    </w:p>
    <w:p w:rsidR="008E330A" w:rsidRPr="00391A50" w:rsidRDefault="008E330A" w:rsidP="008E330A">
      <w:pPr>
        <w:rPr>
          <w:b/>
          <w:lang w:val="sr-Cyrl-CS"/>
        </w:rPr>
      </w:pPr>
    </w:p>
    <w:p w:rsidR="008E330A" w:rsidRPr="00391A50" w:rsidRDefault="008E330A" w:rsidP="007D4684">
      <w:pPr>
        <w:numPr>
          <w:ilvl w:val="0"/>
          <w:numId w:val="18"/>
        </w:numPr>
        <w:jc w:val="both"/>
        <w:rPr>
          <w:b/>
          <w:lang w:val="sr-Cyrl-CS"/>
        </w:rPr>
      </w:pPr>
      <w:r w:rsidRPr="00391A50">
        <w:rPr>
          <w:b/>
          <w:lang w:val="sr-Cyrl-CS"/>
        </w:rPr>
        <w:t>Циљ поступка</w:t>
      </w:r>
    </w:p>
    <w:p w:rsidR="008E330A" w:rsidRPr="00391A50" w:rsidRDefault="008E330A" w:rsidP="008E330A">
      <w:pPr>
        <w:ind w:left="360"/>
        <w:jc w:val="both"/>
        <w:rPr>
          <w:lang w:val="sr-Cyrl-CS"/>
        </w:rPr>
      </w:pPr>
      <w:r w:rsidRPr="00405400">
        <w:rPr>
          <w:lang w:val="sr-Cyrl-CS"/>
        </w:rPr>
        <w:t xml:space="preserve">Поступак јавне набавке се спроводи ради </w:t>
      </w:r>
      <w:r>
        <w:rPr>
          <w:lang w:val="sr-Cyrl-CS"/>
        </w:rPr>
        <w:t>доношења Одлуке о издавању наруџбенице</w:t>
      </w:r>
      <w:r w:rsidRPr="00405400">
        <w:rPr>
          <w:lang w:val="sr-Cyrl-CS"/>
        </w:rPr>
        <w:t>.</w:t>
      </w:r>
    </w:p>
    <w:p w:rsidR="008E330A" w:rsidRPr="00391A50" w:rsidRDefault="008E330A" w:rsidP="008E330A">
      <w:pPr>
        <w:jc w:val="center"/>
        <w:rPr>
          <w:b/>
          <w:lang w:val="sr-Cyrl-CS"/>
        </w:rPr>
      </w:pPr>
    </w:p>
    <w:p w:rsidR="008E330A" w:rsidRPr="00391A50" w:rsidRDefault="008E330A" w:rsidP="007D4684">
      <w:pPr>
        <w:numPr>
          <w:ilvl w:val="0"/>
          <w:numId w:val="18"/>
        </w:numPr>
        <w:jc w:val="both"/>
        <w:rPr>
          <w:b/>
          <w:lang w:val="sr-Cyrl-CS"/>
        </w:rPr>
      </w:pPr>
      <w:r w:rsidRPr="00391A50">
        <w:rPr>
          <w:b/>
          <w:lang w:val="sr-Cyrl-CS"/>
        </w:rPr>
        <w:t>Контакт лице и служба</w:t>
      </w:r>
    </w:p>
    <w:p w:rsidR="008E330A" w:rsidRDefault="00064C6C" w:rsidP="00064C6C">
      <w:pPr>
        <w:ind w:left="360"/>
        <w:jc w:val="both"/>
        <w:rPr>
          <w:lang w:val="sr-Cyrl-CS"/>
        </w:rPr>
      </w:pPr>
      <w:r w:rsidRPr="00064C6C">
        <w:rPr>
          <w:lang w:val="sr-Cyrl-CS"/>
        </w:rPr>
        <w:t>Сву комуникацију са заинтересованим лицима и понуђачима обавља Комисија за јавну набавку, у времену од 7:30 до 15:30 часова електронским путем, е-mail адреса: tender@piu.rs (Предмет: ЈНМВ/ 03-2015/У набавка услуга техничког прегледа електро дела TC 10/0,4 kV у стамбено – пословном објекту 3б у Блоку 32 и приводног 10 kV кабла)</w:t>
      </w:r>
    </w:p>
    <w:p w:rsidR="00064C6C" w:rsidRDefault="00064C6C" w:rsidP="00064C6C">
      <w:pPr>
        <w:jc w:val="both"/>
        <w:rPr>
          <w:b/>
          <w:lang w:val="sr-Cyrl-CS"/>
        </w:rPr>
      </w:pPr>
    </w:p>
    <w:p w:rsidR="008E330A" w:rsidRPr="00BC03E7" w:rsidRDefault="008E330A" w:rsidP="007D4684">
      <w:pPr>
        <w:pStyle w:val="ListParagraph"/>
        <w:numPr>
          <w:ilvl w:val="0"/>
          <w:numId w:val="18"/>
        </w:numPr>
        <w:rPr>
          <w:b/>
        </w:rPr>
      </w:pPr>
      <w:r w:rsidRPr="00BC03E7">
        <w:rPr>
          <w:b/>
        </w:rPr>
        <w:t xml:space="preserve">Рок за доношење одлуке o </w:t>
      </w:r>
      <w:r w:rsidR="00BC03E7" w:rsidRPr="00BC03E7">
        <w:rPr>
          <w:b/>
          <w:lang w:val="sr-Cyrl-RS"/>
        </w:rPr>
        <w:t>издавању наруџбенице</w:t>
      </w:r>
    </w:p>
    <w:p w:rsidR="008E330A" w:rsidRPr="00EA3299" w:rsidRDefault="008E330A" w:rsidP="008E330A">
      <w:pPr>
        <w:ind w:left="284"/>
        <w:jc w:val="both"/>
        <w:rPr>
          <w:lang w:val="sr-Cyrl-RS"/>
        </w:rPr>
      </w:pPr>
      <w:r w:rsidRPr="00315D0F">
        <w:t xml:space="preserve">Одлука о </w:t>
      </w:r>
      <w:r w:rsidR="00BC03E7">
        <w:rPr>
          <w:lang w:val="sr-Cyrl-RS"/>
        </w:rPr>
        <w:t>издавању наруџбенице</w:t>
      </w:r>
      <w:r w:rsidRPr="00315D0F">
        <w:t xml:space="preserve"> у поступку предметне</w:t>
      </w:r>
      <w:r w:rsidRPr="00EA3299">
        <w:t xml:space="preserve"> набавке </w:t>
      </w:r>
      <w:r>
        <w:rPr>
          <w:lang w:val="sr-Cyrl-RS"/>
        </w:rPr>
        <w:t>биће донета у року</w:t>
      </w:r>
      <w:r w:rsidRPr="00EA3299">
        <w:t xml:space="preserve"> од 10 дана од дана отварања понуда</w:t>
      </w:r>
      <w:r>
        <w:rPr>
          <w:lang w:val="sr-Cyrl-RS"/>
        </w:rPr>
        <w:t>.</w:t>
      </w:r>
    </w:p>
    <w:p w:rsidR="00D838BF" w:rsidRDefault="00D838BF" w:rsidP="00D838BF">
      <w:pPr>
        <w:jc w:val="both"/>
      </w:pPr>
    </w:p>
    <w:p w:rsidR="00D838BF" w:rsidRDefault="00D838BF" w:rsidP="00D838BF">
      <w:pPr>
        <w:jc w:val="both"/>
        <w:rPr>
          <w:b/>
        </w:rPr>
      </w:pPr>
    </w:p>
    <w:p w:rsidR="00D838BF" w:rsidRDefault="00D838BF" w:rsidP="00D838BF">
      <w:pPr>
        <w:jc w:val="center"/>
        <w:rPr>
          <w:b/>
        </w:rPr>
      </w:pPr>
    </w:p>
    <w:p w:rsidR="00D838BF" w:rsidRDefault="00D838BF" w:rsidP="00D838BF">
      <w:pPr>
        <w:jc w:val="center"/>
        <w:rPr>
          <w:b/>
        </w:rPr>
      </w:pPr>
    </w:p>
    <w:p w:rsidR="00D838BF" w:rsidRDefault="00D838BF" w:rsidP="00D838BF">
      <w:pPr>
        <w:jc w:val="center"/>
        <w:rPr>
          <w:b/>
        </w:rPr>
      </w:pPr>
    </w:p>
    <w:p w:rsidR="00D838BF" w:rsidRDefault="00D838BF" w:rsidP="00D838BF">
      <w:pPr>
        <w:jc w:val="center"/>
        <w:rPr>
          <w:b/>
        </w:rPr>
      </w:pPr>
    </w:p>
    <w:p w:rsidR="00D838BF" w:rsidRDefault="00D838BF" w:rsidP="00D838BF">
      <w:pPr>
        <w:jc w:val="center"/>
        <w:rPr>
          <w:b/>
        </w:rPr>
      </w:pPr>
    </w:p>
    <w:p w:rsidR="00D838BF" w:rsidRDefault="00D838BF" w:rsidP="00D838BF">
      <w:pPr>
        <w:tabs>
          <w:tab w:val="left" w:pos="1276"/>
        </w:tabs>
        <w:jc w:val="center"/>
        <w:rPr>
          <w:b/>
        </w:rPr>
      </w:pPr>
    </w:p>
    <w:p w:rsidR="00D838BF" w:rsidRDefault="00D838BF" w:rsidP="00D838BF">
      <w:pPr>
        <w:jc w:val="center"/>
        <w:rPr>
          <w:b/>
        </w:rPr>
      </w:pPr>
    </w:p>
    <w:p w:rsidR="00D838BF" w:rsidRDefault="00D838BF" w:rsidP="00D838BF">
      <w:pPr>
        <w:jc w:val="center"/>
        <w:rPr>
          <w:b/>
        </w:rPr>
      </w:pPr>
    </w:p>
    <w:p w:rsidR="00D838BF" w:rsidRDefault="00D838BF" w:rsidP="00D838BF">
      <w:pPr>
        <w:jc w:val="center"/>
        <w:rPr>
          <w:b/>
        </w:rPr>
      </w:pPr>
    </w:p>
    <w:p w:rsidR="00D838BF" w:rsidRDefault="00D838BF" w:rsidP="00D838BF">
      <w:pPr>
        <w:jc w:val="center"/>
        <w:rPr>
          <w:b/>
        </w:rPr>
      </w:pPr>
    </w:p>
    <w:p w:rsidR="00D838BF" w:rsidRDefault="00D838BF" w:rsidP="00D838BF">
      <w:pPr>
        <w:jc w:val="center"/>
        <w:rPr>
          <w:b/>
        </w:rPr>
      </w:pPr>
    </w:p>
    <w:p w:rsidR="00D838BF" w:rsidRDefault="00D838BF" w:rsidP="00D838BF">
      <w:pPr>
        <w:jc w:val="center"/>
        <w:rPr>
          <w:b/>
        </w:rPr>
      </w:pPr>
    </w:p>
    <w:p w:rsidR="00D838BF" w:rsidRDefault="00D838BF" w:rsidP="00D838BF">
      <w:pPr>
        <w:jc w:val="center"/>
        <w:rPr>
          <w:b/>
        </w:rPr>
      </w:pPr>
    </w:p>
    <w:p w:rsidR="00D838BF" w:rsidRPr="00696E85" w:rsidRDefault="00D838BF" w:rsidP="00D838BF">
      <w:pPr>
        <w:rPr>
          <w:b/>
          <w:lang w:val="sr-Cyrl-RS"/>
        </w:rPr>
      </w:pPr>
    </w:p>
    <w:p w:rsidR="00D838BF" w:rsidRPr="001E3525" w:rsidRDefault="00030CFB" w:rsidP="00030CFB">
      <w:pPr>
        <w:pStyle w:val="Heading1"/>
        <w:rPr>
          <w:color w:val="auto"/>
        </w:rPr>
      </w:pPr>
      <w:bookmarkStart w:id="1" w:name="_Toc422735041"/>
      <w:r>
        <w:rPr>
          <w:color w:val="auto"/>
        </w:rPr>
        <w:t xml:space="preserve">II  </w:t>
      </w:r>
      <w:r w:rsidR="00D838BF" w:rsidRPr="001E3525">
        <w:rPr>
          <w:color w:val="auto"/>
        </w:rPr>
        <w:t>ПОДАЦИ О ПРЕДМЕТУ ЈАВНЕ НАБАВКЕ</w:t>
      </w:r>
      <w:bookmarkEnd w:id="1"/>
    </w:p>
    <w:p w:rsidR="00D838BF" w:rsidRDefault="00D838BF" w:rsidP="00D838BF">
      <w:pPr>
        <w:jc w:val="center"/>
        <w:rPr>
          <w:b/>
        </w:rPr>
      </w:pPr>
    </w:p>
    <w:p w:rsidR="00D838BF" w:rsidRDefault="00D838BF" w:rsidP="00D838BF">
      <w:pPr>
        <w:jc w:val="center"/>
        <w:rPr>
          <w:b/>
        </w:rPr>
      </w:pPr>
    </w:p>
    <w:p w:rsidR="00D838BF" w:rsidRPr="008F765C" w:rsidRDefault="00D838BF" w:rsidP="007D4684">
      <w:pPr>
        <w:pStyle w:val="ListParagraph"/>
        <w:numPr>
          <w:ilvl w:val="0"/>
          <w:numId w:val="13"/>
        </w:numPr>
        <w:jc w:val="both"/>
        <w:rPr>
          <w:b/>
        </w:rPr>
      </w:pPr>
      <w:r w:rsidRPr="008F765C">
        <w:rPr>
          <w:b/>
        </w:rPr>
        <w:t>Предмет јавне набавке</w:t>
      </w:r>
    </w:p>
    <w:p w:rsidR="00D838BF" w:rsidRDefault="00D838BF" w:rsidP="00D838BF">
      <w:pPr>
        <w:ind w:left="720"/>
        <w:jc w:val="both"/>
        <w:rPr>
          <w:b/>
        </w:rPr>
      </w:pPr>
    </w:p>
    <w:p w:rsidR="00D838BF" w:rsidRPr="00DD52AB" w:rsidRDefault="00BB07BF" w:rsidP="00BB07BF">
      <w:pPr>
        <w:jc w:val="both"/>
      </w:pPr>
      <w:r>
        <w:t>Предмет јавне набавке број</w:t>
      </w:r>
      <w:r>
        <w:rPr>
          <w:lang w:val="sr-Cyrl-RS"/>
        </w:rPr>
        <w:t xml:space="preserve">: </w:t>
      </w:r>
      <w:r>
        <w:t>ЈНМВ/ 03-2015/У</w:t>
      </w:r>
      <w:r w:rsidRPr="00BB07BF">
        <w:t xml:space="preserve"> је набавка услуга техничког прегледа електро дела TC 10/0,4 kV у стамбено – пословном објекту 3б у Блоку 32 и приводног 10 kV кабла.</w:t>
      </w:r>
    </w:p>
    <w:p w:rsidR="00D838BF" w:rsidRPr="00DD52AB" w:rsidRDefault="00D838BF" w:rsidP="00D838BF">
      <w:pPr>
        <w:ind w:left="360"/>
        <w:jc w:val="both"/>
      </w:pPr>
    </w:p>
    <w:p w:rsidR="00D838BF" w:rsidRPr="00E00242" w:rsidRDefault="00D838BF" w:rsidP="00D838BF">
      <w:pPr>
        <w:ind w:firstLine="426"/>
        <w:jc w:val="both"/>
      </w:pPr>
      <w:r w:rsidRPr="00355499">
        <w:t>Ознака из општег</w:t>
      </w:r>
      <w:r w:rsidRPr="00E00242">
        <w:t xml:space="preserve"> речника набавке: </w:t>
      </w:r>
    </w:p>
    <w:p w:rsidR="00D838BF" w:rsidRPr="00E00242" w:rsidRDefault="00D838BF" w:rsidP="00D838BF">
      <w:pPr>
        <w:ind w:firstLine="426"/>
        <w:jc w:val="both"/>
      </w:pPr>
    </w:p>
    <w:p w:rsidR="00D838BF" w:rsidRDefault="00D838BF" w:rsidP="00D838BF">
      <w:pPr>
        <w:jc w:val="both"/>
        <w:rPr>
          <w:lang w:val="sr-Cyrl-RS"/>
        </w:rPr>
      </w:pPr>
      <w:r>
        <w:t xml:space="preserve">        </w:t>
      </w:r>
      <w:r w:rsidR="00064C6C">
        <w:rPr>
          <w:lang w:val="sr-Cyrl-RS"/>
        </w:rPr>
        <w:t>7163</w:t>
      </w:r>
      <w:r w:rsidR="00064C6C">
        <w:t>0000</w:t>
      </w:r>
      <w:r w:rsidRPr="00355499">
        <w:t xml:space="preserve"> </w:t>
      </w:r>
      <w:r w:rsidR="00064C6C">
        <w:t>–</w:t>
      </w:r>
      <w:r w:rsidRPr="00355499">
        <w:t xml:space="preserve"> </w:t>
      </w:r>
      <w:r w:rsidR="00064C6C">
        <w:rPr>
          <w:lang w:val="sr-Cyrl-RS"/>
        </w:rPr>
        <w:t>Услуге техничког надзора и испитивања.</w:t>
      </w:r>
    </w:p>
    <w:p w:rsidR="003866F8" w:rsidRDefault="003866F8" w:rsidP="00D838BF">
      <w:pPr>
        <w:jc w:val="both"/>
        <w:rPr>
          <w:lang w:val="sr-Cyrl-RS"/>
        </w:rPr>
      </w:pPr>
    </w:p>
    <w:p w:rsidR="003866F8" w:rsidRDefault="003866F8" w:rsidP="00D838BF">
      <w:pPr>
        <w:jc w:val="both"/>
        <w:rPr>
          <w:lang w:val="sr-Cyrl-RS"/>
        </w:rPr>
      </w:pPr>
      <w:r>
        <w:rPr>
          <w:lang w:val="sr-Cyrl-RS"/>
        </w:rPr>
        <w:t xml:space="preserve">За извођење радова на изградњи </w:t>
      </w:r>
      <w:r>
        <w:rPr>
          <w:lang w:val="sr-Latn-RS"/>
        </w:rPr>
        <w:t>TC 10/0,4 kV (</w:t>
      </w:r>
      <w:r>
        <w:rPr>
          <w:lang w:val="sr-Cyrl-RS"/>
        </w:rPr>
        <w:t>„ТСЗ“</w:t>
      </w:r>
      <w:r>
        <w:rPr>
          <w:lang w:val="sr-Latn-RS"/>
        </w:rPr>
        <w:t>)</w:t>
      </w:r>
      <w:r>
        <w:rPr>
          <w:lang w:val="sr-Cyrl-RS"/>
        </w:rPr>
        <w:t xml:space="preserve">, снаге трансформатора </w:t>
      </w:r>
      <w:r>
        <w:rPr>
          <w:lang w:val="sr-Latn-RS"/>
        </w:rPr>
        <w:t>2x630 kVA (</w:t>
      </w:r>
      <w:r>
        <w:rPr>
          <w:lang w:val="sr-Cyrl-RS"/>
        </w:rPr>
        <w:t xml:space="preserve">капацитета </w:t>
      </w:r>
      <w:r>
        <w:rPr>
          <w:lang w:val="sr-Latn-RS"/>
        </w:rPr>
        <w:t xml:space="preserve">2x1000 kVA) </w:t>
      </w:r>
      <w:r>
        <w:rPr>
          <w:lang w:val="sr-Cyrl-RS"/>
        </w:rPr>
        <w:t>у склопу стамбено – пословног објекта 3б, добијено је</w:t>
      </w:r>
      <w:r w:rsidR="008138C1">
        <w:rPr>
          <w:lang w:val="sr-Latn-RS"/>
        </w:rPr>
        <w:t>,</w:t>
      </w:r>
      <w:r>
        <w:rPr>
          <w:lang w:val="sr-Cyrl-RS"/>
        </w:rPr>
        <w:t xml:space="preserve"> од Секретаријата за урбанизам и грађевинске </w:t>
      </w:r>
      <w:r w:rsidR="005C745E">
        <w:rPr>
          <w:lang w:val="sr-Cyrl-RS"/>
        </w:rPr>
        <w:t xml:space="preserve">послове Решење којим се одобрава извођење радова по Главном пројекту трафостанице ТС </w:t>
      </w:r>
      <w:r w:rsidR="005C745E">
        <w:rPr>
          <w:lang w:val="sr-Latn-RS"/>
        </w:rPr>
        <w:t>10/0,4 kV (</w:t>
      </w:r>
      <w:r w:rsidR="005C745E">
        <w:rPr>
          <w:lang w:val="sr-Cyrl-RS"/>
        </w:rPr>
        <w:t>„ТСЗ“</w:t>
      </w:r>
      <w:r w:rsidR="005C745E">
        <w:rPr>
          <w:lang w:val="sr-Latn-RS"/>
        </w:rPr>
        <w:t>)</w:t>
      </w:r>
      <w:r w:rsidR="005C745E">
        <w:rPr>
          <w:lang w:val="sr-Cyrl-RS"/>
        </w:rPr>
        <w:t xml:space="preserve">, </w:t>
      </w:r>
      <w:r w:rsidR="005C745E">
        <w:rPr>
          <w:lang w:val="sr-Latn-RS"/>
        </w:rPr>
        <w:t>2x630 kVA</w:t>
      </w:r>
      <w:r w:rsidR="005C745E">
        <w:rPr>
          <w:lang w:val="sr-Cyrl-RS"/>
        </w:rPr>
        <w:t xml:space="preserve"> и припадајуће спољне 1</w:t>
      </w:r>
      <w:r w:rsidR="005C745E">
        <w:rPr>
          <w:lang w:val="sr-Latn-RS"/>
        </w:rPr>
        <w:t xml:space="preserve"> kV</w:t>
      </w:r>
      <w:r w:rsidR="005C745E">
        <w:rPr>
          <w:lang w:val="sr-Cyrl-RS"/>
        </w:rPr>
        <w:t xml:space="preserve"> и</w:t>
      </w:r>
      <w:r w:rsidR="005C745E">
        <w:rPr>
          <w:lang w:val="sr-Latn-RS"/>
        </w:rPr>
        <w:t xml:space="preserve"> 10 kV </w:t>
      </w:r>
      <w:r w:rsidR="008138C1">
        <w:rPr>
          <w:lang w:val="sr-Cyrl-RS"/>
        </w:rPr>
        <w:t>мреже</w:t>
      </w:r>
      <w:r w:rsidR="005C745E">
        <w:rPr>
          <w:lang w:val="sr-Cyrl-RS"/>
        </w:rPr>
        <w:t>, према члану 145. Закона о планирању и изградњи.</w:t>
      </w:r>
    </w:p>
    <w:p w:rsidR="005C745E" w:rsidRDefault="005C745E" w:rsidP="00D838BF">
      <w:pPr>
        <w:jc w:val="both"/>
        <w:rPr>
          <w:lang w:val="sr-Cyrl-RS"/>
        </w:rPr>
      </w:pPr>
    </w:p>
    <w:p w:rsidR="003354E8" w:rsidRDefault="005C745E" w:rsidP="00D838BF">
      <w:pPr>
        <w:jc w:val="both"/>
        <w:rPr>
          <w:lang w:val="sr-Cyrl-RS"/>
        </w:rPr>
      </w:pPr>
      <w:r>
        <w:rPr>
          <w:lang w:val="sr-Cyrl-RS"/>
        </w:rPr>
        <w:t>Како је према Уговору о финансирању и управљању Пројетком изградње стамбених зграда за потребе младих истраживача обавеза ЈУП-а да спроводи све потребне активности везане за изградњу објекта и врши сва потребна плаћања која из тога произилазе, спроводи се поступак набавке услуге вршења техничког прегледа електро дела ТС и спољне 1</w:t>
      </w:r>
      <w:r>
        <w:rPr>
          <w:lang w:val="sr-Latn-RS"/>
        </w:rPr>
        <w:t xml:space="preserve"> kV</w:t>
      </w:r>
      <w:r>
        <w:rPr>
          <w:lang w:val="sr-Cyrl-RS"/>
        </w:rPr>
        <w:t xml:space="preserve"> и 10</w:t>
      </w:r>
      <w:r>
        <w:rPr>
          <w:lang w:val="sr-Latn-RS"/>
        </w:rPr>
        <w:t xml:space="preserve"> kV</w:t>
      </w:r>
      <w:r>
        <w:rPr>
          <w:lang w:val="sr-Cyrl-RS"/>
        </w:rPr>
        <w:t xml:space="preserve"> мреже. </w:t>
      </w:r>
    </w:p>
    <w:p w:rsidR="003354E8" w:rsidRDefault="003354E8" w:rsidP="00D838BF">
      <w:pPr>
        <w:jc w:val="both"/>
        <w:rPr>
          <w:lang w:val="sr-Cyrl-RS"/>
        </w:rPr>
      </w:pPr>
    </w:p>
    <w:p w:rsidR="005C745E" w:rsidRPr="00A63100" w:rsidRDefault="00A63100" w:rsidP="00D838BF">
      <w:pPr>
        <w:jc w:val="both"/>
        <w:rPr>
          <w:lang w:val="sr-Cyrl-RS"/>
        </w:rPr>
      </w:pPr>
      <w:r>
        <w:rPr>
          <w:lang w:val="sr-Cyrl-RS"/>
        </w:rPr>
        <w:t>По завршетку поступка за избор најповољније понуде и утврђивању фирме која ће вршити технички преглед, подноси се Секретаријату за урбанизам и грађевинске послове, који је издао решење којим се одобрава извођење радова, захтев за издавање употребне дозволе.</w:t>
      </w:r>
      <w:r w:rsidR="003354E8">
        <w:rPr>
          <w:lang w:val="sr-Cyrl-RS"/>
        </w:rPr>
        <w:t xml:space="preserve"> Сви радови у ТС и на постављању приводних каблова су завршени и добијена је сагласност Управе за ванредне ситуације на изведено стање.</w:t>
      </w:r>
    </w:p>
    <w:p w:rsidR="00D838BF" w:rsidRPr="007A0457" w:rsidRDefault="00D838BF" w:rsidP="00D838BF">
      <w:pPr>
        <w:rPr>
          <w:b/>
          <w:lang w:val="sr-Cyrl-RS"/>
        </w:rPr>
      </w:pPr>
    </w:p>
    <w:p w:rsidR="00D838BF" w:rsidRPr="002A10BC" w:rsidRDefault="00D838BF" w:rsidP="00D838BF">
      <w:pPr>
        <w:jc w:val="both"/>
      </w:pPr>
    </w:p>
    <w:p w:rsidR="00D838BF" w:rsidRPr="007A0457" w:rsidRDefault="00D838BF" w:rsidP="00D838BF">
      <w:pPr>
        <w:jc w:val="both"/>
        <w:rPr>
          <w:b/>
        </w:rPr>
      </w:pPr>
    </w:p>
    <w:p w:rsidR="00D838BF" w:rsidRPr="007A0457" w:rsidRDefault="00D838BF" w:rsidP="00D838BF">
      <w:pPr>
        <w:jc w:val="both"/>
        <w:rPr>
          <w:b/>
        </w:rPr>
      </w:pPr>
    </w:p>
    <w:p w:rsidR="00D838BF" w:rsidRPr="007A0457" w:rsidRDefault="00D838BF" w:rsidP="00D838BF">
      <w:pPr>
        <w:jc w:val="both"/>
        <w:rPr>
          <w:b/>
        </w:rPr>
      </w:pPr>
    </w:p>
    <w:p w:rsidR="00D838BF" w:rsidRDefault="00D838BF" w:rsidP="00D838BF">
      <w:pPr>
        <w:rPr>
          <w:b/>
        </w:rPr>
      </w:pPr>
    </w:p>
    <w:p w:rsidR="00D838BF" w:rsidRPr="000E10ED" w:rsidRDefault="00D838BF" w:rsidP="00D838BF">
      <w:pPr>
        <w:rPr>
          <w:b/>
        </w:rPr>
      </w:pPr>
    </w:p>
    <w:p w:rsidR="00D838BF" w:rsidRDefault="00D838BF" w:rsidP="00D838BF">
      <w:pPr>
        <w:rPr>
          <w:b/>
          <w:lang w:val="sr-Cyrl-RS"/>
        </w:rPr>
      </w:pPr>
    </w:p>
    <w:p w:rsidR="00D838BF" w:rsidRDefault="00D838BF" w:rsidP="00D838BF">
      <w:pPr>
        <w:rPr>
          <w:b/>
          <w:lang w:val="sr-Cyrl-RS"/>
        </w:rPr>
      </w:pPr>
    </w:p>
    <w:p w:rsidR="00064C6C" w:rsidRDefault="00064C6C" w:rsidP="00D838BF">
      <w:pPr>
        <w:rPr>
          <w:b/>
          <w:lang w:val="sr-Cyrl-RS"/>
        </w:rPr>
      </w:pPr>
    </w:p>
    <w:p w:rsidR="00064C6C" w:rsidRDefault="00064C6C" w:rsidP="00D838BF">
      <w:pPr>
        <w:rPr>
          <w:b/>
          <w:lang w:val="sr-Cyrl-RS"/>
        </w:rPr>
      </w:pPr>
    </w:p>
    <w:p w:rsidR="00064C6C" w:rsidRDefault="00064C6C" w:rsidP="00D838BF">
      <w:pPr>
        <w:rPr>
          <w:b/>
          <w:lang w:val="sr-Cyrl-RS"/>
        </w:rPr>
      </w:pPr>
    </w:p>
    <w:p w:rsidR="00064C6C" w:rsidRDefault="00064C6C" w:rsidP="00D838BF">
      <w:pPr>
        <w:rPr>
          <w:b/>
          <w:lang w:val="sr-Cyrl-RS"/>
        </w:rPr>
      </w:pPr>
    </w:p>
    <w:p w:rsidR="00064C6C" w:rsidRDefault="00064C6C" w:rsidP="00D838BF">
      <w:pPr>
        <w:rPr>
          <w:b/>
          <w:lang w:val="sr-Cyrl-RS"/>
        </w:rPr>
      </w:pPr>
    </w:p>
    <w:p w:rsidR="003866F8" w:rsidRDefault="003866F8" w:rsidP="00D838BF">
      <w:pPr>
        <w:rPr>
          <w:b/>
          <w:lang w:val="sr-Cyrl-RS"/>
        </w:rPr>
      </w:pPr>
    </w:p>
    <w:p w:rsidR="003866F8" w:rsidRPr="00325893" w:rsidRDefault="003866F8" w:rsidP="00D838BF">
      <w:pPr>
        <w:rPr>
          <w:b/>
          <w:lang w:val="sr-Cyrl-RS"/>
        </w:rPr>
      </w:pPr>
    </w:p>
    <w:p w:rsidR="00BD545F" w:rsidRDefault="00BD545F" w:rsidP="001E730A">
      <w:pPr>
        <w:tabs>
          <w:tab w:val="left" w:pos="1418"/>
          <w:tab w:val="left" w:pos="2552"/>
          <w:tab w:val="left" w:pos="2694"/>
        </w:tabs>
        <w:ind w:firstLine="1418"/>
        <w:jc w:val="both"/>
        <w:rPr>
          <w:b/>
        </w:rPr>
      </w:pPr>
    </w:p>
    <w:p w:rsidR="00BD545F" w:rsidRDefault="00BD545F" w:rsidP="001E730A">
      <w:pPr>
        <w:tabs>
          <w:tab w:val="left" w:pos="1418"/>
          <w:tab w:val="left" w:pos="2552"/>
          <w:tab w:val="left" w:pos="2694"/>
        </w:tabs>
        <w:ind w:firstLine="1418"/>
        <w:jc w:val="both"/>
        <w:rPr>
          <w:b/>
        </w:rPr>
      </w:pPr>
    </w:p>
    <w:p w:rsidR="00BD545F" w:rsidRDefault="00BD545F" w:rsidP="001E730A">
      <w:pPr>
        <w:tabs>
          <w:tab w:val="left" w:pos="1418"/>
          <w:tab w:val="left" w:pos="2552"/>
          <w:tab w:val="left" w:pos="2694"/>
        </w:tabs>
        <w:ind w:firstLine="1418"/>
        <w:jc w:val="both"/>
        <w:rPr>
          <w:b/>
        </w:rPr>
      </w:pPr>
    </w:p>
    <w:p w:rsidR="00D838BF" w:rsidRPr="001E3525" w:rsidRDefault="001E730A" w:rsidP="00030CFB">
      <w:pPr>
        <w:pStyle w:val="Heading1"/>
        <w:rPr>
          <w:color w:val="auto"/>
        </w:rPr>
      </w:pPr>
      <w:bookmarkStart w:id="2" w:name="_Toc422735042"/>
      <w:r w:rsidRPr="001E3525">
        <w:rPr>
          <w:color w:val="auto"/>
        </w:rPr>
        <w:t>III</w:t>
      </w:r>
      <w:r w:rsidRPr="001E3525">
        <w:rPr>
          <w:color w:val="auto"/>
          <w:lang w:val="sr-Cyrl-RS"/>
        </w:rPr>
        <w:t xml:space="preserve"> </w:t>
      </w:r>
      <w:r w:rsidR="00030CFB">
        <w:rPr>
          <w:color w:val="auto"/>
          <w:lang w:val="sr-Cyrl-RS"/>
        </w:rPr>
        <w:t xml:space="preserve"> </w:t>
      </w:r>
      <w:r w:rsidR="00D838BF" w:rsidRPr="001E3525">
        <w:rPr>
          <w:color w:val="auto"/>
        </w:rPr>
        <w:t>УСЛОВИ ЗА УЧЕШЋЕ У ПОСТУПКУ ЈАВНЕ НАБАВКЕ ИЗ ЧЛАНА 75. И 76. ЗАКОНА И УПУТСТВО КАКО СЕ ДОКАЗУЈЕ ИЗСПУЊЕНОСТ ТИХ УСЛОВА</w:t>
      </w:r>
      <w:bookmarkEnd w:id="2"/>
    </w:p>
    <w:p w:rsidR="00D838BF" w:rsidRDefault="00D838BF" w:rsidP="00D838BF">
      <w:pPr>
        <w:jc w:val="both"/>
        <w:rPr>
          <w:b/>
        </w:rPr>
      </w:pPr>
    </w:p>
    <w:p w:rsidR="00D838BF" w:rsidRPr="00247163" w:rsidRDefault="00D838BF" w:rsidP="007D4684">
      <w:pPr>
        <w:pStyle w:val="ListParagraph"/>
        <w:numPr>
          <w:ilvl w:val="0"/>
          <w:numId w:val="9"/>
        </w:numPr>
        <w:jc w:val="both"/>
      </w:pPr>
      <w:r w:rsidRPr="00247163">
        <w:rPr>
          <w:b/>
        </w:rPr>
        <w:t>УСЛОВИ ЗА УЧЕШЋЕ У ПОСТУПКУ ЈАВНЕ НАБАВКЕ ИЗ ЧЛАНА 75. И 76. ЗАКОНА</w:t>
      </w:r>
    </w:p>
    <w:p w:rsidR="00D838BF" w:rsidRDefault="00D838BF" w:rsidP="00D838BF">
      <w:pPr>
        <w:jc w:val="both"/>
      </w:pPr>
    </w:p>
    <w:p w:rsidR="00D838BF" w:rsidRDefault="00D838BF" w:rsidP="007D4684">
      <w:pPr>
        <w:pStyle w:val="ListParagraph"/>
        <w:numPr>
          <w:ilvl w:val="0"/>
          <w:numId w:val="8"/>
        </w:numPr>
        <w:ind w:left="284" w:hanging="284"/>
        <w:jc w:val="both"/>
      </w:pPr>
      <w:r>
        <w:t>Право учешћ</w:t>
      </w:r>
      <w:r w:rsidRPr="00233E5E">
        <w:t>а у поступку предметне јавне набавке има понуђач који испуњава обавезне услове за учешће у поступку јавне набавке дефинисане чланом 75. Закона</w:t>
      </w:r>
      <w:r w:rsidR="006E5B5B">
        <w:rPr>
          <w:lang w:val="sr-Cyrl-RS"/>
        </w:rPr>
        <w:t xml:space="preserve"> („Сл.гласник РС“ бр. 124/12, 14/15)</w:t>
      </w:r>
      <w:r w:rsidRPr="00233E5E">
        <w:t>, и то.</w:t>
      </w:r>
    </w:p>
    <w:p w:rsidR="00D838BF" w:rsidRPr="00233E5E" w:rsidRDefault="00D838BF" w:rsidP="00D838BF">
      <w:pPr>
        <w:pStyle w:val="ListParagraph"/>
        <w:ind w:left="1080"/>
        <w:jc w:val="both"/>
      </w:pPr>
    </w:p>
    <w:p w:rsidR="00D838BF" w:rsidRPr="00247163" w:rsidRDefault="00D838BF" w:rsidP="007D4684">
      <w:pPr>
        <w:pStyle w:val="ListParagraph"/>
        <w:numPr>
          <w:ilvl w:val="1"/>
          <w:numId w:val="8"/>
        </w:numPr>
        <w:jc w:val="both"/>
      </w:pPr>
      <w:r>
        <w:t xml:space="preserve"> </w:t>
      </w:r>
      <w:r w:rsidRPr="00247163">
        <w:t xml:space="preserve">Да је регистрован код надлежног органа, односно уписан у одговарајући регистар  </w:t>
      </w:r>
      <w:r w:rsidRPr="00247163">
        <w:rPr>
          <w:b/>
          <w:u w:val="single"/>
        </w:rPr>
        <w:t>(члан 75. став 1. тачка 1) Закона)</w:t>
      </w:r>
      <w:r w:rsidR="006E5B5B">
        <w:rPr>
          <w:b/>
          <w:u w:val="single"/>
          <w:lang w:val="sr-Cyrl-RS"/>
        </w:rPr>
        <w:t>;</w:t>
      </w:r>
    </w:p>
    <w:p w:rsidR="00D838BF" w:rsidRDefault="00D838BF" w:rsidP="00D838BF">
      <w:pPr>
        <w:ind w:left="1800"/>
        <w:jc w:val="both"/>
      </w:pPr>
    </w:p>
    <w:p w:rsidR="00D838BF" w:rsidRPr="00247163" w:rsidRDefault="00D838BF" w:rsidP="007D4684">
      <w:pPr>
        <w:pStyle w:val="ListParagraph"/>
        <w:numPr>
          <w:ilvl w:val="1"/>
          <w:numId w:val="8"/>
        </w:numPr>
        <w:jc w:val="both"/>
      </w:pPr>
      <w:r>
        <w:t xml:space="preserve"> </w:t>
      </w:r>
      <w:r w:rsidRPr="00247163">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6E5B5B">
        <w:rPr>
          <w:lang w:val="sr-Cyrl-RS"/>
        </w:rPr>
        <w:t>е</w:t>
      </w:r>
      <w:r w:rsidRPr="00247163">
        <w:t xml:space="preserve">, кривична дела против животне средине, кривично дело примања или давања мита, кривично дело превара </w:t>
      </w:r>
      <w:r w:rsidRPr="00247163">
        <w:rPr>
          <w:b/>
          <w:u w:val="single"/>
        </w:rPr>
        <w:t>(члан 75. став 1. тачка 2) Закона)</w:t>
      </w:r>
      <w:r w:rsidR="006E5B5B">
        <w:rPr>
          <w:b/>
          <w:u w:val="single"/>
          <w:lang w:val="sr-Cyrl-RS"/>
        </w:rPr>
        <w:t>;</w:t>
      </w:r>
    </w:p>
    <w:p w:rsidR="00D838BF" w:rsidRPr="00247163" w:rsidRDefault="00D838BF" w:rsidP="00D838BF">
      <w:pPr>
        <w:pStyle w:val="ListParagraph"/>
      </w:pPr>
    </w:p>
    <w:p w:rsidR="00D838BF" w:rsidRPr="00247163" w:rsidRDefault="00D838BF" w:rsidP="007D4684">
      <w:pPr>
        <w:pStyle w:val="ListParagraph"/>
        <w:numPr>
          <w:ilvl w:val="1"/>
          <w:numId w:val="8"/>
        </w:numPr>
        <w:jc w:val="both"/>
      </w:pPr>
      <w:r>
        <w:t xml:space="preserve"> </w:t>
      </w:r>
      <w:r w:rsidRPr="00247163">
        <w:t xml:space="preserve">Да му није изречена мера забране обављања делетности, која је на снази у време објављивања позива за подношење понуде </w:t>
      </w:r>
      <w:r w:rsidRPr="00247163">
        <w:rPr>
          <w:b/>
          <w:u w:val="single"/>
        </w:rPr>
        <w:t>(члан 75. став 1. тачка 3) З</w:t>
      </w:r>
      <w:r w:rsidR="006E5B5B">
        <w:rPr>
          <w:b/>
          <w:u w:val="single"/>
        </w:rPr>
        <w:t>акона)</w:t>
      </w:r>
      <w:r w:rsidR="006E5B5B">
        <w:rPr>
          <w:b/>
          <w:u w:val="single"/>
          <w:lang w:val="sr-Cyrl-RS"/>
        </w:rPr>
        <w:t>;</w:t>
      </w:r>
    </w:p>
    <w:p w:rsidR="00D838BF" w:rsidRPr="00247163" w:rsidRDefault="00D838BF" w:rsidP="00D838BF">
      <w:pPr>
        <w:pStyle w:val="ListParagraph"/>
      </w:pPr>
    </w:p>
    <w:p w:rsidR="00D838BF" w:rsidRPr="006E5B5B" w:rsidRDefault="00D838BF" w:rsidP="007D4684">
      <w:pPr>
        <w:pStyle w:val="ListParagraph"/>
        <w:numPr>
          <w:ilvl w:val="1"/>
          <w:numId w:val="8"/>
        </w:numPr>
        <w:jc w:val="both"/>
      </w:pPr>
      <w:r>
        <w:t xml:space="preserve"> </w:t>
      </w:r>
      <w:r w:rsidRPr="00247163">
        <w:t xml:space="preserve">Да је </w:t>
      </w:r>
      <w:r>
        <w:rPr>
          <w:lang w:val="sr-Cyrl-RS"/>
        </w:rPr>
        <w:t>измирио</w:t>
      </w:r>
      <w:r w:rsidRPr="00247163">
        <w:t xml:space="preserve">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47163">
        <w:rPr>
          <w:b/>
          <w:u w:val="single"/>
        </w:rPr>
        <w:t>(чл</w:t>
      </w:r>
      <w:r w:rsidR="006E5B5B">
        <w:rPr>
          <w:b/>
          <w:u w:val="single"/>
        </w:rPr>
        <w:t>ан 75. став 1. тачка 4) Закона)</w:t>
      </w:r>
      <w:r w:rsidR="006E5B5B">
        <w:rPr>
          <w:b/>
          <w:u w:val="single"/>
          <w:lang w:val="sr-Cyrl-RS"/>
        </w:rPr>
        <w:t>;</w:t>
      </w:r>
    </w:p>
    <w:p w:rsidR="00D838BF" w:rsidRPr="004F1B48" w:rsidRDefault="00D838BF" w:rsidP="004F1B48">
      <w:pPr>
        <w:rPr>
          <w:lang w:val="sr-Cyrl-RS"/>
        </w:rPr>
      </w:pPr>
    </w:p>
    <w:p w:rsidR="00D838BF" w:rsidRPr="00247163" w:rsidRDefault="00D838BF" w:rsidP="007D4684">
      <w:pPr>
        <w:pStyle w:val="ListParagraph"/>
        <w:numPr>
          <w:ilvl w:val="1"/>
          <w:numId w:val="8"/>
        </w:numPr>
        <w:jc w:val="both"/>
      </w:pPr>
      <w:r>
        <w:t xml:space="preserve"> </w:t>
      </w:r>
      <w:r w:rsidRPr="00247163">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247163">
        <w:rPr>
          <w:b/>
          <w:u w:val="single"/>
        </w:rPr>
        <w:t>(члан 75. став 2. Закона).</w:t>
      </w:r>
    </w:p>
    <w:p w:rsidR="00D838BF" w:rsidRPr="00696E85" w:rsidRDefault="00D838BF" w:rsidP="00D838BF">
      <w:pPr>
        <w:ind w:left="1080"/>
        <w:jc w:val="both"/>
        <w:rPr>
          <w:lang w:val="sr-Cyrl-RS"/>
        </w:rPr>
      </w:pPr>
    </w:p>
    <w:p w:rsidR="00D838BF" w:rsidRDefault="00D838BF" w:rsidP="007D4684">
      <w:pPr>
        <w:pStyle w:val="ListParagraph"/>
        <w:numPr>
          <w:ilvl w:val="0"/>
          <w:numId w:val="8"/>
        </w:numPr>
        <w:ind w:left="284" w:hanging="284"/>
        <w:jc w:val="both"/>
      </w:pPr>
      <w:r w:rsidRPr="00233E5E">
        <w:t xml:space="preserve">Понуђач који учествује у поступку предметне јавне набавке, мора испунити </w:t>
      </w:r>
      <w:r w:rsidRPr="00233E5E">
        <w:rPr>
          <w:b/>
        </w:rPr>
        <w:t xml:space="preserve">додатне услове </w:t>
      </w:r>
      <w:r w:rsidRPr="00233E5E">
        <w:t>за учешће у поступку јавне набавке, дефинисане чланом 76. Закона, и то:</w:t>
      </w:r>
    </w:p>
    <w:p w:rsidR="00071511" w:rsidRPr="004F1B48" w:rsidRDefault="00071511" w:rsidP="004F1B48">
      <w:pPr>
        <w:jc w:val="both"/>
        <w:rPr>
          <w:lang w:val="sr-Cyrl-RS"/>
        </w:rPr>
      </w:pPr>
    </w:p>
    <w:p w:rsidR="00D838BF" w:rsidRPr="00233E5E" w:rsidRDefault="00D838BF" w:rsidP="00D838BF">
      <w:pPr>
        <w:pStyle w:val="ListParagraph"/>
        <w:ind w:left="1080"/>
        <w:jc w:val="both"/>
        <w:rPr>
          <w:b/>
        </w:rPr>
      </w:pPr>
      <w:r w:rsidRPr="00233E5E">
        <w:rPr>
          <w:b/>
          <w:lang w:val="sr-Cyrl-RS"/>
        </w:rPr>
        <w:t>Кадровски капаците</w:t>
      </w:r>
      <w:r>
        <w:rPr>
          <w:b/>
          <w:lang w:val="sr-Cyrl-RS"/>
        </w:rPr>
        <w:t>т</w:t>
      </w:r>
      <w:r w:rsidRPr="00233E5E">
        <w:rPr>
          <w:b/>
        </w:rPr>
        <w:t>:</w:t>
      </w:r>
    </w:p>
    <w:p w:rsidR="00071511" w:rsidRPr="00071511" w:rsidRDefault="00071511" w:rsidP="00D838BF">
      <w:pPr>
        <w:pStyle w:val="ListParagraph"/>
        <w:ind w:left="1080"/>
        <w:jc w:val="both"/>
        <w:rPr>
          <w:lang w:val="sr-Cyrl-RS"/>
        </w:rPr>
      </w:pPr>
    </w:p>
    <w:p w:rsidR="001E3525" w:rsidRPr="00696E85" w:rsidRDefault="00D838BF" w:rsidP="00696E85">
      <w:pPr>
        <w:pStyle w:val="ListParagraph"/>
        <w:numPr>
          <w:ilvl w:val="1"/>
          <w:numId w:val="8"/>
        </w:numPr>
        <w:jc w:val="both"/>
      </w:pPr>
      <w:r>
        <w:t xml:space="preserve"> </w:t>
      </w:r>
      <w:r w:rsidR="00071511">
        <w:rPr>
          <w:lang w:val="sr-Cyrl-RS"/>
        </w:rPr>
        <w:t>Један дипломирани електро инжењер са лиценцом 350 или 450;</w:t>
      </w:r>
    </w:p>
    <w:p w:rsidR="001E3525" w:rsidRPr="001E3525" w:rsidRDefault="001E3525" w:rsidP="00071511">
      <w:pPr>
        <w:pStyle w:val="ListParagraph"/>
        <w:ind w:left="1080"/>
        <w:jc w:val="both"/>
        <w:rPr>
          <w:lang w:val="sr-Cyrl-RS"/>
        </w:rPr>
      </w:pPr>
    </w:p>
    <w:p w:rsidR="00D838BF" w:rsidRPr="001E3525" w:rsidRDefault="00071511" w:rsidP="001E3525">
      <w:pPr>
        <w:pStyle w:val="ListParagraph"/>
        <w:numPr>
          <w:ilvl w:val="1"/>
          <w:numId w:val="8"/>
        </w:numPr>
        <w:jc w:val="both"/>
      </w:pPr>
      <w:r>
        <w:rPr>
          <w:lang w:val="sr-Cyrl-RS"/>
        </w:rPr>
        <w:t xml:space="preserve"> Једно лице са одговарајућом лиценцом у складу са одредбама закона којим се уређује заштита од пожара</w:t>
      </w:r>
      <w:r w:rsidR="004F1B48">
        <w:rPr>
          <w:lang w:val="sr-Cyrl-RS"/>
        </w:rPr>
        <w:t>.</w:t>
      </w:r>
    </w:p>
    <w:p w:rsidR="00EB2747" w:rsidRDefault="00EB2747" w:rsidP="001E3525">
      <w:pPr>
        <w:jc w:val="both"/>
        <w:rPr>
          <w:b/>
          <w:lang w:val="sr-Cyrl-RS"/>
        </w:rPr>
      </w:pPr>
    </w:p>
    <w:p w:rsidR="00696E85" w:rsidRDefault="00696E85" w:rsidP="001E3525">
      <w:pPr>
        <w:jc w:val="both"/>
        <w:rPr>
          <w:b/>
          <w:lang w:val="sr-Cyrl-RS"/>
        </w:rPr>
      </w:pPr>
    </w:p>
    <w:p w:rsidR="00696E85" w:rsidRDefault="00696E85" w:rsidP="001E3525">
      <w:pPr>
        <w:jc w:val="both"/>
        <w:rPr>
          <w:b/>
          <w:lang w:val="sr-Cyrl-RS"/>
        </w:rPr>
      </w:pPr>
    </w:p>
    <w:p w:rsidR="00696E85" w:rsidRDefault="00696E85" w:rsidP="001E3525">
      <w:pPr>
        <w:jc w:val="both"/>
        <w:rPr>
          <w:b/>
          <w:lang w:val="sr-Cyrl-RS"/>
        </w:rPr>
      </w:pPr>
    </w:p>
    <w:p w:rsidR="00696E85" w:rsidRPr="001E3525" w:rsidRDefault="00696E85" w:rsidP="001E3525">
      <w:pPr>
        <w:jc w:val="both"/>
        <w:rPr>
          <w:b/>
          <w:lang w:val="sr-Cyrl-RS"/>
        </w:rPr>
      </w:pPr>
    </w:p>
    <w:p w:rsidR="00D838BF" w:rsidRPr="001F69D9" w:rsidRDefault="00ED1D4E" w:rsidP="00D838BF">
      <w:pPr>
        <w:ind w:left="372" w:firstLine="708"/>
        <w:jc w:val="both"/>
        <w:rPr>
          <w:b/>
          <w:lang w:val="sr-Cyrl-RS"/>
        </w:rPr>
      </w:pPr>
      <w:r>
        <w:rPr>
          <w:b/>
          <w:lang w:val="sr-Cyrl-RS"/>
        </w:rPr>
        <w:t>Пословни капацитет</w:t>
      </w:r>
      <w:r w:rsidR="00D838BF" w:rsidRPr="001F69D9">
        <w:rPr>
          <w:b/>
          <w:lang w:val="sr-Cyrl-RS"/>
        </w:rPr>
        <w:t>:</w:t>
      </w:r>
    </w:p>
    <w:p w:rsidR="00D838BF" w:rsidRDefault="00D838BF" w:rsidP="00D838BF">
      <w:pPr>
        <w:jc w:val="both"/>
        <w:rPr>
          <w:lang w:val="sr-Cyrl-RS"/>
        </w:rPr>
      </w:pPr>
    </w:p>
    <w:p w:rsidR="00D838BF" w:rsidRPr="005251DC" w:rsidRDefault="00D838BF" w:rsidP="009C0AB1">
      <w:pPr>
        <w:pStyle w:val="ListParagraph"/>
        <w:numPr>
          <w:ilvl w:val="1"/>
          <w:numId w:val="8"/>
        </w:numPr>
        <w:ind w:left="426" w:firstLine="294"/>
        <w:jc w:val="both"/>
        <w:rPr>
          <w:lang w:val="sr-Cyrl-RS"/>
        </w:rPr>
      </w:pPr>
      <w:r w:rsidRPr="005251DC">
        <w:rPr>
          <w:lang w:val="sr-Cyrl-RS"/>
        </w:rPr>
        <w:t xml:space="preserve"> </w:t>
      </w:r>
      <w:r w:rsidR="00071511">
        <w:rPr>
          <w:lang w:val="sr-Cyrl-RS"/>
        </w:rPr>
        <w:t xml:space="preserve">Да је понуђач у последње 3 године (2012, 2013, 2014) извршио технички преглед најмање 2 (две) ТС истог или </w:t>
      </w:r>
      <w:r w:rsidR="00902951">
        <w:rPr>
          <w:lang w:val="sr-Cyrl-RS"/>
        </w:rPr>
        <w:t>већег</w:t>
      </w:r>
      <w:r w:rsidR="00071511">
        <w:rPr>
          <w:lang w:val="sr-Cyrl-RS"/>
        </w:rPr>
        <w:t xml:space="preserve"> капацитета.</w:t>
      </w:r>
    </w:p>
    <w:p w:rsidR="00D838BF" w:rsidRDefault="00D838BF" w:rsidP="00D838BF">
      <w:pPr>
        <w:jc w:val="both"/>
        <w:rPr>
          <w:lang w:val="sr-Cyrl-RS"/>
        </w:rPr>
      </w:pPr>
    </w:p>
    <w:p w:rsidR="00D838BF" w:rsidRPr="00AB4C31" w:rsidRDefault="00D838BF" w:rsidP="00D838BF">
      <w:pPr>
        <w:tabs>
          <w:tab w:val="left" w:pos="1843"/>
        </w:tabs>
        <w:jc w:val="both"/>
        <w:rPr>
          <w:lang w:val="sr-Cyrl-CS" w:eastAsia="sr-Latn-CS"/>
        </w:rPr>
      </w:pPr>
      <w:r w:rsidRPr="00AB4C31">
        <w:rPr>
          <w:b/>
          <w:lang w:val="sr-Cyrl-CS" w:eastAsia="sr-Latn-CS"/>
        </w:rPr>
        <w:t>3</w:t>
      </w:r>
      <w:r w:rsidRPr="00AB4C31">
        <w:rPr>
          <w:lang w:val="sr-Cyrl-CS" w:eastAsia="sr-Latn-CS"/>
        </w:rPr>
        <w:t>. Уколико понуђач подноси понуду са подизвођачем, у складу са чланом 80. Закона,</w:t>
      </w:r>
      <w:r>
        <w:rPr>
          <w:lang w:val="sr-Cyrl-CS" w:eastAsia="sr-Latn-CS"/>
        </w:rPr>
        <w:t xml:space="preserve"> </w:t>
      </w:r>
      <w:r w:rsidRPr="00AB4C31">
        <w:rPr>
          <w:lang w:val="sr-Cyrl-CS" w:eastAsia="sr-Latn-CS"/>
        </w:rPr>
        <w:t>подизвођач мора да испуњава обавезне услове из члана 75. став 1. тачка 1) до 4) Закона.</w:t>
      </w:r>
    </w:p>
    <w:p w:rsidR="00D838BF" w:rsidRPr="00AB4C31" w:rsidRDefault="00D838BF" w:rsidP="00D838BF">
      <w:pPr>
        <w:tabs>
          <w:tab w:val="left" w:pos="1843"/>
        </w:tabs>
        <w:jc w:val="both"/>
        <w:rPr>
          <w:lang w:val="sr-Cyrl-CS" w:eastAsia="sr-Latn-CS"/>
        </w:rPr>
      </w:pPr>
      <w:r w:rsidRPr="00AB4C31">
        <w:rPr>
          <w:b/>
          <w:lang w:val="sr-Cyrl-CS" w:eastAsia="sr-Latn-CS"/>
        </w:rPr>
        <w:t>4</w:t>
      </w:r>
      <w:r w:rsidRPr="00BF7ECC">
        <w:rPr>
          <w:b/>
          <w:lang w:val="sr-Cyrl-CS" w:eastAsia="sr-Latn-CS"/>
        </w:rPr>
        <w:t xml:space="preserve">. </w:t>
      </w:r>
      <w:r w:rsidRPr="00BF7ECC">
        <w:rPr>
          <w:lang w:val="sr-Cyrl-CS" w:eastAsia="sr-Latn-CS"/>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 осим услова из тачке 2.1. који мора да испуни сваки члан групе.</w:t>
      </w:r>
      <w:r>
        <w:rPr>
          <w:lang w:val="sr-Cyrl-CS" w:eastAsia="sr-Latn-CS"/>
        </w:rPr>
        <w:t xml:space="preserve"> </w:t>
      </w:r>
    </w:p>
    <w:p w:rsidR="00D838BF" w:rsidRPr="00AB4C31" w:rsidRDefault="00D838BF" w:rsidP="00D838BF">
      <w:pPr>
        <w:tabs>
          <w:tab w:val="left" w:pos="1843"/>
        </w:tabs>
        <w:jc w:val="both"/>
        <w:rPr>
          <w:lang w:val="sr-Cyrl-RS"/>
        </w:rPr>
      </w:pPr>
    </w:p>
    <w:p w:rsidR="00D838BF" w:rsidRPr="001F69D9" w:rsidRDefault="00D838BF" w:rsidP="007D4684">
      <w:pPr>
        <w:pStyle w:val="ListParagraph"/>
        <w:numPr>
          <w:ilvl w:val="0"/>
          <w:numId w:val="9"/>
        </w:numPr>
        <w:jc w:val="both"/>
        <w:rPr>
          <w:b/>
        </w:rPr>
      </w:pPr>
      <w:r w:rsidRPr="001F69D9">
        <w:rPr>
          <w:b/>
        </w:rPr>
        <w:t>УПУТСТВО КАКО СЕ ДОКАЗУЈЕ ИСПУЊЕНОСТ УСЛОВА</w:t>
      </w:r>
    </w:p>
    <w:p w:rsidR="000B144E" w:rsidRDefault="000B144E" w:rsidP="000B144E">
      <w:pPr>
        <w:jc w:val="both"/>
        <w:rPr>
          <w:b/>
          <w:lang w:val="sr-Cyrl-RS"/>
        </w:rPr>
      </w:pPr>
    </w:p>
    <w:p w:rsidR="000B144E" w:rsidRDefault="000B144E" w:rsidP="000B144E">
      <w:pPr>
        <w:jc w:val="both"/>
        <w:rPr>
          <w:lang w:val="sr-Cyrl-RS"/>
        </w:rPr>
      </w:pPr>
      <w:r w:rsidRPr="000B144E">
        <w:rPr>
          <w:lang w:val="sr-Cyrl-RS"/>
        </w:rPr>
        <w:t xml:space="preserve">Испуњеност </w:t>
      </w:r>
      <w:r w:rsidRPr="000B144E">
        <w:rPr>
          <w:b/>
          <w:lang w:val="sr-Cyrl-RS"/>
        </w:rPr>
        <w:t>обавезних услова</w:t>
      </w:r>
      <w:r w:rsidRPr="000B144E">
        <w:rPr>
          <w:lang w:val="sr-Cyrl-RS"/>
        </w:rPr>
        <w:t xml:space="preserve"> из члана 75. став 1. тачка 1) до 4) Закона, понуђач доказује достављањем </w:t>
      </w:r>
      <w:r w:rsidR="00D41D76" w:rsidRPr="004C23F8">
        <w:rPr>
          <w:lang w:val="sr-Cyrl-RS"/>
        </w:rPr>
        <w:t xml:space="preserve">обрасца </w:t>
      </w:r>
      <w:r w:rsidRPr="00582CD3">
        <w:rPr>
          <w:lang w:val="sr-Cyrl-RS"/>
        </w:rPr>
        <w:t xml:space="preserve">Изјаве (Образац </w:t>
      </w:r>
      <w:r w:rsidR="00D32EB6" w:rsidRPr="00582CD3">
        <w:rPr>
          <w:lang w:val="sr-Cyrl-RS"/>
        </w:rPr>
        <w:t>2</w:t>
      </w:r>
      <w:r w:rsidRPr="00582CD3">
        <w:rPr>
          <w:lang w:val="sr-Cyrl-RS"/>
        </w:rPr>
        <w:t>)</w:t>
      </w:r>
      <w:r w:rsidRPr="000B144E">
        <w:rPr>
          <w:lang w:val="sr-Cyrl-RS"/>
        </w:rPr>
        <w:t xml:space="preserve"> којом под пуном материјалном и кривичном одговорношћу потврђује да испуњава све обавезне услове.</w:t>
      </w:r>
      <w:r>
        <w:rPr>
          <w:lang w:val="sr-Cyrl-RS"/>
        </w:rPr>
        <w:t xml:space="preserve"> </w:t>
      </w:r>
      <w:r w:rsidRPr="00AB4C31">
        <w:t>Изјава мора да буде потписана од стране овлашћеног лица понуђача</w:t>
      </w:r>
      <w:r w:rsidRPr="001F69D9">
        <w:t xml:space="preserve"> и оверена печатом.</w:t>
      </w:r>
    </w:p>
    <w:p w:rsidR="00ED1D4E" w:rsidRDefault="00ED1D4E" w:rsidP="00ED1D4E">
      <w:pPr>
        <w:jc w:val="both"/>
        <w:rPr>
          <w:b/>
          <w:lang w:val="sr-Cyrl-RS"/>
        </w:rPr>
      </w:pPr>
    </w:p>
    <w:p w:rsidR="00D838BF" w:rsidRDefault="00D838BF" w:rsidP="00ED1D4E">
      <w:pPr>
        <w:jc w:val="both"/>
      </w:pPr>
      <w:r>
        <w:rPr>
          <w:b/>
          <w:u w:val="single"/>
        </w:rPr>
        <w:t>Уколико понуду подноси група понуђача</w:t>
      </w:r>
      <w:r w:rsidR="00F60BE8">
        <w:t>, Изјава мора бити потписана од</w:t>
      </w:r>
      <w:r w:rsidR="00F60BE8">
        <w:rPr>
          <w:lang w:val="sr-Cyrl-RS"/>
        </w:rPr>
        <w:t xml:space="preserve"> </w:t>
      </w:r>
      <w:r>
        <w:t>стране овлашћеног лица сваког понуђача из групе понуђача и оверена печатом.</w:t>
      </w:r>
    </w:p>
    <w:p w:rsidR="00D838BF" w:rsidRDefault="00D838BF" w:rsidP="00D838BF"/>
    <w:p w:rsidR="00D838BF" w:rsidRDefault="00D838BF" w:rsidP="00D838BF">
      <w:r w:rsidRPr="00B9527A">
        <w:t>Испуњено</w:t>
      </w:r>
      <w:r>
        <w:t xml:space="preserve">ст </w:t>
      </w:r>
      <w:r>
        <w:rPr>
          <w:b/>
        </w:rPr>
        <w:t>додатних услова</w:t>
      </w:r>
      <w:r>
        <w:t xml:space="preserve"> за учешће у поступку предметне јавне набавке, понуђач доказује достављањем следећих доказа:</w:t>
      </w:r>
    </w:p>
    <w:p w:rsidR="00D838BF" w:rsidRDefault="00D838BF" w:rsidP="00D838BF"/>
    <w:p w:rsidR="00D838BF" w:rsidRPr="00D41D76" w:rsidRDefault="00D838BF" w:rsidP="00D41D76">
      <w:pPr>
        <w:jc w:val="both"/>
        <w:rPr>
          <w:u w:val="single"/>
        </w:rPr>
      </w:pPr>
      <w:r w:rsidRPr="00325893">
        <w:t>Услов који</w:t>
      </w:r>
      <w:r>
        <w:t xml:space="preserve"> се тиче кадровског капацитета</w:t>
      </w:r>
      <w:r w:rsidRPr="00D41D76">
        <w:rPr>
          <w:lang w:val="sr-Cyrl-RS"/>
        </w:rPr>
        <w:t>:</w:t>
      </w:r>
    </w:p>
    <w:p w:rsidR="00D838BF" w:rsidRPr="00D41D76" w:rsidRDefault="00D838BF" w:rsidP="00D41D76">
      <w:pPr>
        <w:jc w:val="both"/>
        <w:rPr>
          <w:u w:val="single"/>
          <w:lang w:val="sr-Cyrl-RS"/>
        </w:rPr>
      </w:pPr>
    </w:p>
    <w:p w:rsidR="00D838BF" w:rsidRPr="00D41D76" w:rsidRDefault="00D41D76" w:rsidP="007D4684">
      <w:pPr>
        <w:pStyle w:val="ListParagraph"/>
        <w:numPr>
          <w:ilvl w:val="0"/>
          <w:numId w:val="17"/>
        </w:numPr>
        <w:jc w:val="both"/>
        <w:rPr>
          <w:b/>
          <w:lang w:val="sr-Cyrl-RS"/>
        </w:rPr>
      </w:pPr>
      <w:r>
        <w:rPr>
          <w:lang w:val="sr-Cyrl-RS"/>
        </w:rPr>
        <w:t xml:space="preserve">За дипломираног електро инжињера са лиценцом 350 или 450 – </w:t>
      </w:r>
      <w:r w:rsidRPr="00D41D76">
        <w:rPr>
          <w:b/>
          <w:lang w:val="sr-Cyrl-RS"/>
        </w:rPr>
        <w:t>доказ: копија лиценце и потврде о важности лиценце.</w:t>
      </w:r>
    </w:p>
    <w:p w:rsidR="00D838BF" w:rsidRDefault="00D838BF" w:rsidP="00D838BF">
      <w:pPr>
        <w:pStyle w:val="ListParagraph"/>
        <w:ind w:left="1353"/>
        <w:jc w:val="both"/>
        <w:rPr>
          <w:b/>
          <w:lang w:val="sr-Cyrl-RS"/>
        </w:rPr>
      </w:pPr>
    </w:p>
    <w:p w:rsidR="00D838BF" w:rsidRPr="00ED1D4E" w:rsidRDefault="00ED1D4E" w:rsidP="007D4684">
      <w:pPr>
        <w:pStyle w:val="ListParagraph"/>
        <w:numPr>
          <w:ilvl w:val="0"/>
          <w:numId w:val="17"/>
        </w:numPr>
        <w:jc w:val="both"/>
        <w:rPr>
          <w:b/>
          <w:lang w:val="sr-Cyrl-RS"/>
        </w:rPr>
      </w:pPr>
      <w:r>
        <w:rPr>
          <w:lang w:val="sr-Cyrl-RS"/>
        </w:rPr>
        <w:t xml:space="preserve">За лице са одговарајућом лиценцом у складу са одредбама закона којим се уређује заштита од пожара – </w:t>
      </w:r>
      <w:r w:rsidRPr="00ED1D4E">
        <w:rPr>
          <w:b/>
          <w:lang w:val="sr-Cyrl-RS"/>
        </w:rPr>
        <w:t>доказ: копија одговарајуће лиценце/уверења у складу са одредбама закона којим се уређује заштита од пожара.</w:t>
      </w:r>
    </w:p>
    <w:p w:rsidR="00D838BF" w:rsidRDefault="00D838BF" w:rsidP="00D838BF">
      <w:pPr>
        <w:tabs>
          <w:tab w:val="left" w:pos="1843"/>
        </w:tabs>
        <w:ind w:left="1080"/>
        <w:rPr>
          <w:u w:val="single"/>
        </w:rPr>
      </w:pPr>
    </w:p>
    <w:p w:rsidR="00D838BF" w:rsidRPr="00325893" w:rsidRDefault="00ED1D4E" w:rsidP="00ED1D4E">
      <w:pPr>
        <w:jc w:val="both"/>
      </w:pPr>
      <w:r>
        <w:t>Услов који се тиче</w:t>
      </w:r>
      <w:r w:rsidR="00D838BF" w:rsidRPr="00ED1D4E">
        <w:rPr>
          <w:lang w:val="sr-Cyrl-RS"/>
        </w:rPr>
        <w:t xml:space="preserve"> </w:t>
      </w:r>
      <w:r>
        <w:rPr>
          <w:lang w:val="sr-Cyrl-RS"/>
        </w:rPr>
        <w:t>пословног капацитета</w:t>
      </w:r>
      <w:r w:rsidR="00D838BF" w:rsidRPr="00325893">
        <w:t>:</w:t>
      </w:r>
    </w:p>
    <w:p w:rsidR="00D838BF" w:rsidRDefault="00D838BF" w:rsidP="00D838BF">
      <w:pPr>
        <w:ind w:left="720"/>
        <w:jc w:val="both"/>
      </w:pPr>
    </w:p>
    <w:p w:rsidR="00D838BF" w:rsidRPr="00ED1D4E" w:rsidRDefault="00D838BF" w:rsidP="007D4684">
      <w:pPr>
        <w:pStyle w:val="ListParagraph"/>
        <w:numPr>
          <w:ilvl w:val="0"/>
          <w:numId w:val="19"/>
        </w:numPr>
        <w:ind w:left="1418" w:hanging="425"/>
        <w:jc w:val="both"/>
        <w:rPr>
          <w:lang w:val="sr-Cyrl-RS"/>
        </w:rPr>
      </w:pPr>
      <w:r w:rsidRPr="00ED1D4E">
        <w:rPr>
          <w:b/>
          <w:lang w:val="sr-Cyrl-RS"/>
        </w:rPr>
        <w:t xml:space="preserve">Доказ: </w:t>
      </w:r>
      <w:r w:rsidR="00ED1D4E" w:rsidRPr="00ED1D4E">
        <w:rPr>
          <w:lang w:val="sr-Cyrl-RS"/>
        </w:rPr>
        <w:t>Копије докумената из којих се може видети врста услуге, капацитет ТС, период у којем је извршена услуга (Уговор и потврда Наручиоца или употребна дозвола).</w:t>
      </w:r>
    </w:p>
    <w:p w:rsidR="00D838BF" w:rsidRPr="00ED1D4E" w:rsidRDefault="00D838BF" w:rsidP="00ED1D4E">
      <w:pPr>
        <w:jc w:val="both"/>
        <w:rPr>
          <w:lang w:val="sr-Cyrl-RS"/>
        </w:rPr>
      </w:pPr>
    </w:p>
    <w:p w:rsidR="00D838BF" w:rsidRDefault="00D838BF" w:rsidP="00D838BF">
      <w:pPr>
        <w:jc w:val="both"/>
        <w:rPr>
          <w:lang w:val="sr-Cyrl-RS"/>
        </w:rPr>
      </w:pPr>
      <w:r>
        <w:t xml:space="preserve"> </w:t>
      </w:r>
      <w:r>
        <w:rPr>
          <w:b/>
          <w:u w:val="single"/>
        </w:rPr>
        <w:t xml:space="preserve">Уколико понуду подноси група понуђача </w:t>
      </w:r>
      <w:r>
        <w:t>понуђач је дужан да за сваког члана групе достави наведене доказе да испуњава услове из члана 75. став 1. тачка 1) до 4) Закона.</w:t>
      </w:r>
    </w:p>
    <w:p w:rsidR="00D838BF" w:rsidRPr="00696E85" w:rsidRDefault="00D838BF" w:rsidP="00D838BF">
      <w:pPr>
        <w:jc w:val="both"/>
        <w:rPr>
          <w:lang w:val="sr-Cyrl-RS"/>
        </w:rPr>
      </w:pPr>
    </w:p>
    <w:p w:rsidR="00D838BF" w:rsidRDefault="00D838BF" w:rsidP="00D838BF">
      <w:pPr>
        <w:jc w:val="both"/>
        <w:rPr>
          <w:b/>
        </w:rPr>
      </w:pPr>
      <w:r>
        <w:rPr>
          <w:b/>
        </w:rPr>
        <w:t>Додатне услове група понуђача испуњава заједно.</w:t>
      </w:r>
    </w:p>
    <w:p w:rsidR="00ED1D4E" w:rsidRDefault="00ED1D4E" w:rsidP="00D838BF">
      <w:pPr>
        <w:jc w:val="both"/>
        <w:rPr>
          <w:b/>
          <w:lang w:val="sr-Cyrl-RS"/>
        </w:rPr>
      </w:pPr>
    </w:p>
    <w:p w:rsidR="00696E85" w:rsidRDefault="00696E85" w:rsidP="00D838BF">
      <w:pPr>
        <w:jc w:val="both"/>
        <w:rPr>
          <w:b/>
          <w:lang w:val="sr-Cyrl-RS"/>
        </w:rPr>
      </w:pPr>
    </w:p>
    <w:p w:rsidR="00696E85" w:rsidRDefault="00696E85" w:rsidP="00D838BF">
      <w:pPr>
        <w:jc w:val="both"/>
        <w:rPr>
          <w:b/>
          <w:lang w:val="sr-Cyrl-RS"/>
        </w:rPr>
      </w:pPr>
    </w:p>
    <w:p w:rsidR="00696E85" w:rsidRDefault="00696E85" w:rsidP="00D838BF">
      <w:pPr>
        <w:jc w:val="both"/>
        <w:rPr>
          <w:b/>
          <w:lang w:val="sr-Cyrl-RS"/>
        </w:rPr>
      </w:pPr>
    </w:p>
    <w:p w:rsidR="00696E85" w:rsidRPr="00ED1D4E" w:rsidRDefault="00696E85" w:rsidP="00D838BF">
      <w:pPr>
        <w:jc w:val="both"/>
        <w:rPr>
          <w:b/>
          <w:lang w:val="sr-Cyrl-RS"/>
        </w:rPr>
      </w:pPr>
    </w:p>
    <w:p w:rsidR="00D838BF" w:rsidRDefault="00D838BF" w:rsidP="00D838BF">
      <w:pPr>
        <w:jc w:val="both"/>
      </w:pPr>
      <w:r>
        <w:rPr>
          <w:b/>
          <w:u w:val="single"/>
        </w:rPr>
        <w:t xml:space="preserve">Уколико понуђач подноси понуду са подизвођачем, </w:t>
      </w:r>
      <w:r>
        <w:t>понуђач је дужан да за подизвођача достави доказе да испуњава услове из члана 75. став 1. тачка 1) до 4) Закона.</w:t>
      </w:r>
    </w:p>
    <w:p w:rsidR="00D838BF" w:rsidRDefault="00D838BF" w:rsidP="00D838BF">
      <w:pPr>
        <w:jc w:val="both"/>
      </w:pPr>
    </w:p>
    <w:p w:rsidR="00D838BF" w:rsidRDefault="00D838BF" w:rsidP="00D838BF">
      <w:pPr>
        <w:jc w:val="both"/>
      </w:pPr>
      <w:r>
        <w:t xml:space="preserve">Наведене доказе о испуњености услова понуђач може доставити у виду неоверених копија, а наручилац може пре доношења одлуке о </w:t>
      </w:r>
      <w:r w:rsidR="0010770F">
        <w:rPr>
          <w:lang w:val="sr-Cyrl-RS"/>
        </w:rPr>
        <w:t>издавању наруџбенице</w:t>
      </w:r>
      <w:r>
        <w:t xml:space="preserve"> да тражи од понуђача, чија је понуда на основу </w:t>
      </w:r>
      <w:r w:rsidRPr="00A73E96">
        <w:t xml:space="preserve">извештаја </w:t>
      </w:r>
      <w:r>
        <w:rPr>
          <w:lang w:val="sr-Cyrl-RS"/>
        </w:rPr>
        <w:t xml:space="preserve">о стручној оцени понуда </w:t>
      </w:r>
      <w:r>
        <w:t xml:space="preserve"> оцењена као најповољнија, да достави на увид оригинал или оверену копију свих или појединих доказа.</w:t>
      </w:r>
    </w:p>
    <w:p w:rsidR="00D838BF" w:rsidRDefault="00D838BF" w:rsidP="00D838BF">
      <w:pPr>
        <w:jc w:val="both"/>
      </w:pPr>
    </w:p>
    <w:p w:rsidR="00D838BF" w:rsidRDefault="00D838BF" w:rsidP="00D838BF">
      <w:pPr>
        <w:jc w:val="both"/>
      </w:pPr>
      <w:r>
        <w:t xml:space="preserve">Ако понуђач у остављеном, примереном року, који не може бити краћи од </w:t>
      </w:r>
      <w:r>
        <w:rPr>
          <w:lang w:val="sr-Cyrl-RS"/>
        </w:rPr>
        <w:t xml:space="preserve">(5) </w:t>
      </w:r>
      <w:r>
        <w:t>пет дана, не достави на увид оригинал или оверену копију тражених доказа, наручилац ће његову понуду одбити као неприхватљиву.</w:t>
      </w:r>
    </w:p>
    <w:p w:rsidR="00D838BF" w:rsidRDefault="00D838BF" w:rsidP="00D838BF">
      <w:pPr>
        <w:jc w:val="both"/>
      </w:pPr>
    </w:p>
    <w:p w:rsidR="00D838BF" w:rsidRDefault="00D838BF" w:rsidP="00D838BF">
      <w:pPr>
        <w:jc w:val="both"/>
        <w:rPr>
          <w:lang w:val="sr-Cyrl-RS"/>
        </w:rPr>
      </w:pPr>
      <w:r>
        <w:t xml:space="preserve">Понуђачи који су регистровани у регистру који води Агенција за привредне регистре </w:t>
      </w:r>
      <w:r>
        <w:rPr>
          <w:lang w:val="sr-Cyrl-RS"/>
        </w:rPr>
        <w:t xml:space="preserve">нису у обавези </w:t>
      </w:r>
      <w:r>
        <w:t>да доставе доказ из члана 75. став 1. тачка 1) до тачке 4), који су јавно доступни на интернет страници Агенције за привредне регистре – Регистар понуђача.</w:t>
      </w:r>
    </w:p>
    <w:p w:rsidR="00D838BF" w:rsidRPr="007B0938" w:rsidRDefault="00D838BF" w:rsidP="00D838BF">
      <w:pPr>
        <w:jc w:val="both"/>
        <w:rPr>
          <w:lang w:val="sr-Cyrl-RS"/>
        </w:rPr>
      </w:pPr>
    </w:p>
    <w:p w:rsidR="00D838BF" w:rsidRDefault="00D838BF" w:rsidP="00D838BF">
      <w:pPr>
        <w:jc w:val="both"/>
      </w:pPr>
      <w: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838BF" w:rsidRDefault="00D838BF" w:rsidP="00D838BF">
      <w:pPr>
        <w:jc w:val="both"/>
      </w:pPr>
    </w:p>
    <w:p w:rsidR="00D838BF" w:rsidRDefault="00D838BF" w:rsidP="00D838BF">
      <w:pPr>
        <w:jc w:val="both"/>
      </w:pPr>
      <w:r>
        <w:t>Уколико је доказ о испуњенос</w:t>
      </w:r>
      <w:r w:rsidR="0010770F">
        <w:t>ти услова електронски документ,</w:t>
      </w:r>
      <w:r>
        <w:t xml:space="preserve"> понуђач доставља копију електронског документа у писаном облику, у складу са законом којим се уређује електронски документ.</w:t>
      </w:r>
    </w:p>
    <w:p w:rsidR="00D838BF" w:rsidRDefault="00D838BF" w:rsidP="00D838BF">
      <w:pPr>
        <w:jc w:val="both"/>
      </w:pPr>
    </w:p>
    <w:p w:rsidR="00D838BF" w:rsidRDefault="00D838BF" w:rsidP="00D838BF">
      <w:pPr>
        <w:jc w:val="both"/>
      </w:pPr>
      <w: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838BF" w:rsidRDefault="00D838BF" w:rsidP="00D838BF">
      <w:pPr>
        <w:jc w:val="both"/>
      </w:pPr>
    </w:p>
    <w:p w:rsidR="00D838BF" w:rsidRDefault="00D838BF" w:rsidP="00D838BF">
      <w:pPr>
        <w:jc w:val="both"/>
      </w:pPr>
      <w: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838BF" w:rsidRDefault="00D838BF" w:rsidP="00D838BF">
      <w:pPr>
        <w:jc w:val="both"/>
      </w:pPr>
    </w:p>
    <w:p w:rsidR="00D838BF" w:rsidRDefault="00D838BF" w:rsidP="00D838BF">
      <w:pPr>
        <w:jc w:val="both"/>
      </w:pPr>
      <w:r>
        <w:t>Понуђач је дужан да без одлагања писмено обавести наручиоца о било којој промени у вези са испуњеношћу услова из поступка јавне набавке, к</w:t>
      </w:r>
      <w:r w:rsidR="0010770F">
        <w:t>оја наступи до доношења одлук</w:t>
      </w:r>
      <w:r w:rsidR="0010770F">
        <w:rPr>
          <w:lang w:val="sr-Cyrl-RS"/>
        </w:rPr>
        <w:t>е о издавању наруџбенице</w:t>
      </w:r>
      <w:r>
        <w:t xml:space="preserve">, односно током важења </w:t>
      </w:r>
      <w:r w:rsidR="0010770F">
        <w:rPr>
          <w:lang w:val="sr-Cyrl-RS"/>
        </w:rPr>
        <w:t xml:space="preserve">наруџбенице </w:t>
      </w:r>
      <w:r>
        <w:t>о јавној набавци и да је документује на прописани начин.</w:t>
      </w:r>
    </w:p>
    <w:p w:rsidR="00D838BF" w:rsidRDefault="00D838BF" w:rsidP="00D838BF">
      <w:pPr>
        <w:rPr>
          <w:b/>
          <w:lang w:val="sr-Cyrl-RS"/>
        </w:rPr>
      </w:pPr>
    </w:p>
    <w:p w:rsidR="0010770F" w:rsidRDefault="0010770F" w:rsidP="00D838BF">
      <w:pPr>
        <w:rPr>
          <w:b/>
          <w:lang w:val="sr-Cyrl-RS"/>
        </w:rPr>
      </w:pPr>
    </w:p>
    <w:p w:rsidR="0010770F" w:rsidRDefault="0010770F" w:rsidP="00D838BF">
      <w:pPr>
        <w:rPr>
          <w:b/>
          <w:lang w:val="sr-Cyrl-RS"/>
        </w:rPr>
      </w:pPr>
    </w:p>
    <w:p w:rsidR="0010770F" w:rsidRDefault="0010770F" w:rsidP="00D838BF">
      <w:pPr>
        <w:rPr>
          <w:b/>
          <w:lang w:val="sr-Cyrl-RS"/>
        </w:rPr>
      </w:pPr>
    </w:p>
    <w:p w:rsidR="0010770F" w:rsidRPr="00A73E96" w:rsidRDefault="0010770F" w:rsidP="00D838BF">
      <w:pPr>
        <w:rPr>
          <w:b/>
          <w:lang w:val="sr-Cyrl-RS"/>
        </w:rPr>
      </w:pPr>
    </w:p>
    <w:p w:rsidR="00D838BF" w:rsidRPr="00C278CD" w:rsidRDefault="00D838BF" w:rsidP="00D838BF">
      <w:pPr>
        <w:rPr>
          <w:b/>
          <w:lang w:val="sr-Cyrl-RS"/>
        </w:rPr>
      </w:pPr>
    </w:p>
    <w:p w:rsidR="00106F3A" w:rsidRDefault="00106F3A" w:rsidP="00D838BF">
      <w:pPr>
        <w:ind w:left="1134"/>
        <w:rPr>
          <w:b/>
          <w:lang w:val="sr-Cyrl-RS"/>
        </w:rPr>
      </w:pPr>
    </w:p>
    <w:p w:rsidR="004C23F8" w:rsidRDefault="004C23F8" w:rsidP="001E3525">
      <w:pPr>
        <w:rPr>
          <w:b/>
          <w:lang w:val="sr-Cyrl-RS"/>
        </w:rPr>
      </w:pPr>
    </w:p>
    <w:p w:rsidR="004C23F8" w:rsidRDefault="004C23F8" w:rsidP="00D838BF">
      <w:pPr>
        <w:ind w:left="1134"/>
        <w:rPr>
          <w:b/>
          <w:lang w:val="sr-Cyrl-RS"/>
        </w:rPr>
      </w:pPr>
    </w:p>
    <w:p w:rsidR="00D838BF" w:rsidRPr="001E3525" w:rsidRDefault="00030CFB" w:rsidP="00030CFB">
      <w:pPr>
        <w:pStyle w:val="Heading1"/>
        <w:rPr>
          <w:color w:val="auto"/>
        </w:rPr>
      </w:pPr>
      <w:bookmarkStart w:id="3" w:name="_Toc422735043"/>
      <w:r>
        <w:rPr>
          <w:color w:val="auto"/>
        </w:rPr>
        <w:t xml:space="preserve">IV  </w:t>
      </w:r>
      <w:r w:rsidR="00D838BF" w:rsidRPr="001E3525">
        <w:rPr>
          <w:color w:val="auto"/>
        </w:rPr>
        <w:t>УПУТСТВО ПОНУЂАЧИМА КАКО ДА САЧИНЕ ПОНУДУ</w:t>
      </w:r>
      <w:bookmarkEnd w:id="3"/>
    </w:p>
    <w:p w:rsidR="00D838BF" w:rsidRDefault="00D838BF" w:rsidP="00D838BF">
      <w:pPr>
        <w:ind w:left="1134"/>
        <w:jc w:val="center"/>
        <w:rPr>
          <w:b/>
        </w:rPr>
      </w:pPr>
    </w:p>
    <w:p w:rsidR="00D838BF" w:rsidRPr="001E3525" w:rsidRDefault="00D838BF" w:rsidP="00805C71">
      <w:pPr>
        <w:pStyle w:val="Heading2"/>
        <w:numPr>
          <w:ilvl w:val="0"/>
          <w:numId w:val="22"/>
        </w:numPr>
        <w:ind w:hanging="436"/>
        <w:rPr>
          <w:color w:val="auto"/>
        </w:rPr>
      </w:pPr>
      <w:bookmarkStart w:id="4" w:name="_Toc422735044"/>
      <w:r w:rsidRPr="001E3525">
        <w:rPr>
          <w:color w:val="auto"/>
        </w:rPr>
        <w:t>ПОДАЦИ О ЈЕЗИКУ НА КОЈЕМ ПОНУДА МОРА ДА БУДЕ САСТАВЉЕНА</w:t>
      </w:r>
      <w:bookmarkEnd w:id="4"/>
    </w:p>
    <w:p w:rsidR="00D838BF" w:rsidRDefault="00D838BF" w:rsidP="00D838BF">
      <w:pPr>
        <w:ind w:left="720"/>
        <w:jc w:val="both"/>
        <w:rPr>
          <w:b/>
        </w:rPr>
      </w:pPr>
    </w:p>
    <w:p w:rsidR="00D838BF" w:rsidRDefault="00D838BF" w:rsidP="00D838BF">
      <w:pPr>
        <w:ind w:left="360" w:firstLine="360"/>
        <w:jc w:val="both"/>
      </w:pPr>
      <w:r>
        <w:t>Понуду саставити на српском језику.</w:t>
      </w:r>
    </w:p>
    <w:p w:rsidR="00D838BF" w:rsidRDefault="00D838BF" w:rsidP="00D838BF">
      <w:pPr>
        <w:ind w:left="360" w:firstLine="360"/>
        <w:jc w:val="both"/>
      </w:pPr>
    </w:p>
    <w:p w:rsidR="00D838BF" w:rsidRPr="001E3525" w:rsidRDefault="00D838BF" w:rsidP="00805C71">
      <w:pPr>
        <w:pStyle w:val="Heading2"/>
        <w:numPr>
          <w:ilvl w:val="0"/>
          <w:numId w:val="22"/>
        </w:numPr>
        <w:ind w:hanging="436"/>
        <w:rPr>
          <w:color w:val="auto"/>
        </w:rPr>
      </w:pPr>
      <w:bookmarkStart w:id="5" w:name="_Toc422735045"/>
      <w:r w:rsidRPr="001E3525">
        <w:rPr>
          <w:color w:val="auto"/>
        </w:rPr>
        <w:t>НАЧИН НА КОЈИ ПОНУДА МОРА ДА БУДЕ САЧИЊЕНА</w:t>
      </w:r>
      <w:bookmarkEnd w:id="5"/>
    </w:p>
    <w:p w:rsidR="00D838BF" w:rsidRDefault="00D838BF" w:rsidP="00D838BF">
      <w:pPr>
        <w:ind w:left="720"/>
        <w:jc w:val="both"/>
        <w:rPr>
          <w:b/>
        </w:rPr>
      </w:pPr>
    </w:p>
    <w:p w:rsidR="00D838BF" w:rsidRDefault="00D838BF" w:rsidP="00D838BF">
      <w:pPr>
        <w:ind w:left="720"/>
        <w:jc w:val="both"/>
      </w:pPr>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D838BF" w:rsidRDefault="00D838BF" w:rsidP="00D838BF">
      <w:pPr>
        <w:ind w:left="720"/>
        <w:jc w:val="both"/>
      </w:pPr>
      <w:r>
        <w:t>На полеђини коверте или на кутији навести назив и адресу понуђача.</w:t>
      </w:r>
    </w:p>
    <w:p w:rsidR="00D838BF" w:rsidRDefault="00D838BF" w:rsidP="00D838BF">
      <w:pPr>
        <w:ind w:left="720"/>
        <w:jc w:val="both"/>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838BF" w:rsidRDefault="00D838BF" w:rsidP="00D838BF">
      <w:pPr>
        <w:ind w:left="720"/>
        <w:jc w:val="both"/>
      </w:pPr>
    </w:p>
    <w:p w:rsidR="00D838BF" w:rsidRDefault="00D838BF" w:rsidP="00D838BF">
      <w:pPr>
        <w:ind w:left="720"/>
        <w:jc w:val="both"/>
        <w:rPr>
          <w:b/>
        </w:rPr>
      </w:pPr>
      <w:r>
        <w:t>Понуду доставити на адресу: ЈУП Истраживање и развој доо</w:t>
      </w:r>
      <w:r w:rsidR="00106F3A">
        <w:rPr>
          <w:lang w:val="sr-Cyrl-RS"/>
        </w:rPr>
        <w:t xml:space="preserve"> Београд</w:t>
      </w:r>
      <w:r>
        <w:t xml:space="preserve">, Вељка Дугошевића 54, Београд,  са назнаком: </w:t>
      </w:r>
      <w:r>
        <w:rPr>
          <w:b/>
        </w:rPr>
        <w:t xml:space="preserve">“Понуда за јавну набавку </w:t>
      </w:r>
      <w:r w:rsidR="00106F3A">
        <w:rPr>
          <w:b/>
          <w:lang w:val="sr-Cyrl-RS"/>
        </w:rPr>
        <w:t>услуга</w:t>
      </w:r>
      <w:r>
        <w:rPr>
          <w:b/>
        </w:rPr>
        <w:t xml:space="preserve"> – </w:t>
      </w:r>
      <w:r w:rsidR="00106F3A" w:rsidRPr="00106F3A">
        <w:t>Технички преглед електро дела TC 10/0,4 kV у стамбено – пословном објекту 3б у Блоку 32 и приводног 10 kV кабла,</w:t>
      </w:r>
      <w:r w:rsidR="00106F3A">
        <w:rPr>
          <w:sz w:val="22"/>
          <w:szCs w:val="22"/>
          <w:lang w:val="sr-Cyrl-RS"/>
        </w:rPr>
        <w:t xml:space="preserve"> </w:t>
      </w:r>
      <w:r>
        <w:rPr>
          <w:b/>
        </w:rPr>
        <w:t>ЈН</w:t>
      </w:r>
      <w:r w:rsidR="00106F3A">
        <w:rPr>
          <w:b/>
          <w:lang w:val="sr-Cyrl-RS"/>
        </w:rPr>
        <w:t xml:space="preserve">МВ/03-2015/У </w:t>
      </w:r>
      <w:r>
        <w:rPr>
          <w:b/>
        </w:rPr>
        <w:t xml:space="preserve">– НЕ ОТВАРАТИ”. </w:t>
      </w:r>
      <w:r>
        <w:t xml:space="preserve">Понуда се сматра благовременом уколико је примљена од стране наручиоца до </w:t>
      </w:r>
      <w:r w:rsidR="00582CD3" w:rsidRPr="00582CD3">
        <w:rPr>
          <w:b/>
          <w:lang w:val="sr-Cyrl-RS"/>
        </w:rPr>
        <w:t>0</w:t>
      </w:r>
      <w:r w:rsidR="0022006C">
        <w:rPr>
          <w:b/>
          <w:lang w:val="sr-Cyrl-RS"/>
        </w:rPr>
        <w:t>3</w:t>
      </w:r>
      <w:r w:rsidRPr="00582CD3">
        <w:rPr>
          <w:b/>
        </w:rPr>
        <w:t>.0</w:t>
      </w:r>
      <w:r w:rsidR="00582CD3" w:rsidRPr="00582CD3">
        <w:rPr>
          <w:b/>
          <w:lang w:val="sr-Latn-RS"/>
        </w:rPr>
        <w:t>7</w:t>
      </w:r>
      <w:r w:rsidR="00DC7CB2">
        <w:rPr>
          <w:b/>
        </w:rPr>
        <w:t>.2015. године до 1</w:t>
      </w:r>
      <w:r w:rsidR="00DC7CB2">
        <w:rPr>
          <w:b/>
          <w:lang w:val="sr-Cyrl-RS"/>
        </w:rPr>
        <w:t>3</w:t>
      </w:r>
      <w:r w:rsidRPr="00582CD3">
        <w:rPr>
          <w:b/>
        </w:rPr>
        <w:t>,00 часова.</w:t>
      </w:r>
    </w:p>
    <w:p w:rsidR="00D838BF" w:rsidRDefault="00D838BF" w:rsidP="00D838BF">
      <w:pPr>
        <w:tabs>
          <w:tab w:val="left" w:pos="2529"/>
        </w:tabs>
        <w:ind w:left="720"/>
        <w:jc w:val="both"/>
      </w:pPr>
      <w:r>
        <w:tab/>
      </w:r>
    </w:p>
    <w:p w:rsidR="00D838BF" w:rsidRDefault="00D838BF" w:rsidP="00D838BF">
      <w:pPr>
        <w:ind w:left="720"/>
        <w:jc w:val="both"/>
      </w:pPr>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D838BF" w:rsidRDefault="00D838BF" w:rsidP="00D838BF">
      <w:pPr>
        <w:ind w:left="720"/>
        <w:jc w:val="both"/>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838BF" w:rsidRDefault="00D838BF" w:rsidP="00D838BF">
      <w:pPr>
        <w:ind w:left="720"/>
        <w:jc w:val="both"/>
      </w:pPr>
    </w:p>
    <w:p w:rsidR="00D838BF" w:rsidRPr="004964EC" w:rsidRDefault="00D838BF" w:rsidP="005941CF">
      <w:pPr>
        <w:ind w:left="720"/>
        <w:jc w:val="both"/>
        <w:rPr>
          <w:lang w:val="sr-Cyrl-RS"/>
        </w:rPr>
      </w:pPr>
      <w:r>
        <w:t>Понуда, поред докумената, којим се доказује испуњеност обавезних и додатних услова, мора</w:t>
      </w:r>
      <w:r>
        <w:rPr>
          <w:lang w:val="sr-Cyrl-RS"/>
        </w:rPr>
        <w:t xml:space="preserve"> да</w:t>
      </w:r>
      <w:r>
        <w:t xml:space="preserve"> садрж</w:t>
      </w:r>
      <w:r>
        <w:rPr>
          <w:lang w:val="sr-Cyrl-RS"/>
        </w:rPr>
        <w:t>и</w:t>
      </w:r>
      <w:r>
        <w:t>:</w:t>
      </w:r>
    </w:p>
    <w:p w:rsidR="00D838BF" w:rsidRPr="003041CE" w:rsidRDefault="003E77D6" w:rsidP="007D4684">
      <w:pPr>
        <w:numPr>
          <w:ilvl w:val="0"/>
          <w:numId w:val="1"/>
        </w:numPr>
        <w:ind w:left="1440" w:hanging="360"/>
        <w:jc w:val="both"/>
      </w:pPr>
      <w:r w:rsidRPr="003041CE">
        <w:rPr>
          <w:lang w:val="sr-Cyrl-RS"/>
        </w:rPr>
        <w:t xml:space="preserve">Образац 1 – </w:t>
      </w:r>
      <w:r w:rsidR="00D32EB6" w:rsidRPr="003041CE">
        <w:rPr>
          <w:lang w:val="sr-Cyrl-RS"/>
        </w:rPr>
        <w:t>Образац понуде</w:t>
      </w:r>
      <w:r w:rsidRPr="003041CE">
        <w:rPr>
          <w:lang w:val="sr-Cyrl-RS"/>
        </w:rPr>
        <w:t>,</w:t>
      </w:r>
    </w:p>
    <w:p w:rsidR="00D838BF" w:rsidRPr="003041CE" w:rsidRDefault="00D32EB6" w:rsidP="007D4684">
      <w:pPr>
        <w:numPr>
          <w:ilvl w:val="0"/>
          <w:numId w:val="1"/>
        </w:numPr>
        <w:ind w:left="1440" w:hanging="360"/>
        <w:jc w:val="both"/>
        <w:rPr>
          <w:bCs/>
          <w:iCs/>
          <w:lang w:val="sr-Cyrl-RS"/>
        </w:rPr>
      </w:pPr>
      <w:r w:rsidRPr="003041CE">
        <w:rPr>
          <w:lang w:val="sr-Cyrl-RS"/>
        </w:rPr>
        <w:t>Образац 2</w:t>
      </w:r>
      <w:r w:rsidR="003E77D6" w:rsidRPr="003041CE">
        <w:rPr>
          <w:lang w:val="sr-Cyrl-RS"/>
        </w:rPr>
        <w:t xml:space="preserve"> – И</w:t>
      </w:r>
      <w:r w:rsidR="003E77D6" w:rsidRPr="003041CE">
        <w:rPr>
          <w:bCs/>
          <w:iCs/>
          <w:lang w:val="sr-Cyrl-RS"/>
        </w:rPr>
        <w:t>зјава понуђача о испуњавању услова из чл. 75. Закона,</w:t>
      </w:r>
    </w:p>
    <w:p w:rsidR="00D838BF" w:rsidRPr="003041CE" w:rsidRDefault="003E77D6" w:rsidP="007D4684">
      <w:pPr>
        <w:numPr>
          <w:ilvl w:val="0"/>
          <w:numId w:val="1"/>
        </w:numPr>
        <w:ind w:left="1440" w:hanging="360"/>
        <w:jc w:val="both"/>
        <w:rPr>
          <w:bCs/>
          <w:iCs/>
          <w:lang w:val="sr-Cyrl-RS"/>
        </w:rPr>
      </w:pPr>
      <w:r w:rsidRPr="003041CE">
        <w:t>Образац</w:t>
      </w:r>
      <w:r w:rsidR="00D32EB6" w:rsidRPr="003041CE">
        <w:rPr>
          <w:lang w:val="sr-Cyrl-RS"/>
        </w:rPr>
        <w:t xml:space="preserve"> 2</w:t>
      </w:r>
      <w:r w:rsidRPr="003041CE">
        <w:rPr>
          <w:lang w:val="sr-Cyrl-RS"/>
        </w:rPr>
        <w:t xml:space="preserve">а – </w:t>
      </w:r>
      <w:r w:rsidRPr="003041CE">
        <w:rPr>
          <w:bCs/>
          <w:iCs/>
          <w:lang w:val="sr-Cyrl-RS"/>
        </w:rPr>
        <w:t>Изјава подизвођача о испуњавању услова из чл. 75. Закона,</w:t>
      </w:r>
    </w:p>
    <w:p w:rsidR="005941CF" w:rsidRPr="003041CE" w:rsidRDefault="00D32EB6" w:rsidP="007D4684">
      <w:pPr>
        <w:numPr>
          <w:ilvl w:val="0"/>
          <w:numId w:val="1"/>
        </w:numPr>
        <w:ind w:left="1440" w:hanging="360"/>
        <w:jc w:val="both"/>
        <w:rPr>
          <w:bCs/>
          <w:iCs/>
          <w:lang w:val="sr-Cyrl-RS"/>
        </w:rPr>
      </w:pPr>
      <w:r w:rsidRPr="003041CE">
        <w:rPr>
          <w:bCs/>
          <w:iCs/>
          <w:lang w:val="sr-Cyrl-RS"/>
        </w:rPr>
        <w:t>Образац 3 - И</w:t>
      </w:r>
      <w:r w:rsidR="005941CF" w:rsidRPr="003041CE">
        <w:rPr>
          <w:bCs/>
          <w:iCs/>
          <w:lang w:val="sr-Cyrl-RS"/>
        </w:rPr>
        <w:t>зјава о поштовању обавеза из члана 75. став 2. Закона,</w:t>
      </w:r>
    </w:p>
    <w:p w:rsidR="003E77D6" w:rsidRPr="003041CE" w:rsidRDefault="00D838BF" w:rsidP="007D4684">
      <w:pPr>
        <w:numPr>
          <w:ilvl w:val="0"/>
          <w:numId w:val="1"/>
        </w:numPr>
        <w:ind w:left="1440" w:hanging="360"/>
        <w:jc w:val="both"/>
      </w:pPr>
      <w:r w:rsidRPr="003041CE">
        <w:t>Образац</w:t>
      </w:r>
      <w:r w:rsidR="00D32EB6" w:rsidRPr="003041CE">
        <w:rPr>
          <w:lang w:val="sr-Cyrl-RS"/>
        </w:rPr>
        <w:t xml:space="preserve"> 4</w:t>
      </w:r>
      <w:r w:rsidR="003E77D6" w:rsidRPr="003041CE">
        <w:rPr>
          <w:lang w:val="sr-Cyrl-RS"/>
        </w:rPr>
        <w:t xml:space="preserve"> –</w:t>
      </w:r>
      <w:r w:rsidRPr="003041CE">
        <w:t xml:space="preserve"> </w:t>
      </w:r>
      <w:r w:rsidR="003E77D6" w:rsidRPr="003041CE">
        <w:rPr>
          <w:lang w:val="sr-Cyrl-RS"/>
        </w:rPr>
        <w:t>И</w:t>
      </w:r>
      <w:r w:rsidR="003E77D6" w:rsidRPr="003041CE">
        <w:t>зјав</w:t>
      </w:r>
      <w:r w:rsidR="003E77D6" w:rsidRPr="003041CE">
        <w:rPr>
          <w:lang w:val="sr-Cyrl-RS"/>
        </w:rPr>
        <w:t>а</w:t>
      </w:r>
      <w:r w:rsidR="003E77D6" w:rsidRPr="003041CE">
        <w:t xml:space="preserve"> о назависној понуди,</w:t>
      </w:r>
    </w:p>
    <w:p w:rsidR="003E77D6" w:rsidRPr="003041CE" w:rsidRDefault="00D32EB6" w:rsidP="007D4684">
      <w:pPr>
        <w:numPr>
          <w:ilvl w:val="0"/>
          <w:numId w:val="1"/>
        </w:numPr>
        <w:ind w:left="1440" w:hanging="360"/>
        <w:jc w:val="both"/>
      </w:pPr>
      <w:r w:rsidRPr="003041CE">
        <w:rPr>
          <w:lang w:val="sr-Cyrl-RS"/>
        </w:rPr>
        <w:t>Образац 5</w:t>
      </w:r>
      <w:r w:rsidR="003E77D6" w:rsidRPr="003041CE">
        <w:rPr>
          <w:lang w:val="sr-Cyrl-RS"/>
        </w:rPr>
        <w:t xml:space="preserve"> – Образац структуре цене,</w:t>
      </w:r>
    </w:p>
    <w:p w:rsidR="003E77D6" w:rsidRPr="003041CE" w:rsidRDefault="00D32EB6" w:rsidP="007D4684">
      <w:pPr>
        <w:numPr>
          <w:ilvl w:val="0"/>
          <w:numId w:val="1"/>
        </w:numPr>
        <w:ind w:left="1440" w:hanging="360"/>
        <w:jc w:val="both"/>
      </w:pPr>
      <w:r w:rsidRPr="003041CE">
        <w:rPr>
          <w:lang w:val="sr-Cyrl-RS"/>
        </w:rPr>
        <w:t>Образац 6</w:t>
      </w:r>
      <w:r w:rsidR="003E77D6" w:rsidRPr="003041CE">
        <w:rPr>
          <w:lang w:val="sr-Cyrl-RS"/>
        </w:rPr>
        <w:t xml:space="preserve"> – Модел Наруџбенице,</w:t>
      </w:r>
    </w:p>
    <w:p w:rsidR="00BD48AA" w:rsidRPr="001E3525" w:rsidRDefault="00030CFB" w:rsidP="002955B3">
      <w:pPr>
        <w:numPr>
          <w:ilvl w:val="0"/>
          <w:numId w:val="1"/>
        </w:numPr>
        <w:ind w:left="1440" w:hanging="360"/>
        <w:jc w:val="both"/>
      </w:pPr>
      <w:r>
        <w:rPr>
          <w:lang w:val="sr-Cyrl-RS"/>
        </w:rPr>
        <w:t xml:space="preserve">Образац </w:t>
      </w:r>
      <w:r w:rsidR="00D32EB6" w:rsidRPr="003041CE">
        <w:rPr>
          <w:lang w:val="sr-Cyrl-RS"/>
        </w:rPr>
        <w:t>7</w:t>
      </w:r>
      <w:r w:rsidR="003E77D6" w:rsidRPr="003041CE">
        <w:rPr>
          <w:lang w:val="sr-Cyrl-RS"/>
        </w:rPr>
        <w:t xml:space="preserve"> – Образац </w:t>
      </w:r>
      <w:r w:rsidR="00D838BF" w:rsidRPr="003041CE">
        <w:t>трошкова припреме понуде (достављ</w:t>
      </w:r>
      <w:r w:rsidR="005941CF" w:rsidRPr="003041CE">
        <w:t>ање овог обрасца није обавезно)</w:t>
      </w:r>
      <w:r w:rsidR="005941CF" w:rsidRPr="003041CE">
        <w:rPr>
          <w:lang w:val="sr-Cyrl-RS"/>
        </w:rPr>
        <w:t>.</w:t>
      </w:r>
    </w:p>
    <w:p w:rsidR="00243141" w:rsidRPr="00BD48AA" w:rsidRDefault="00243141" w:rsidP="002955B3">
      <w:pPr>
        <w:jc w:val="both"/>
        <w:rPr>
          <w:lang w:val="sr-Cyrl-RS"/>
        </w:rPr>
      </w:pPr>
    </w:p>
    <w:p w:rsidR="00696E85" w:rsidRDefault="00696E85" w:rsidP="00D838BF">
      <w:pPr>
        <w:ind w:left="720"/>
        <w:jc w:val="both"/>
        <w:rPr>
          <w:lang w:val="sr-Cyrl-RS"/>
        </w:rPr>
      </w:pPr>
    </w:p>
    <w:p w:rsidR="00696E85" w:rsidRDefault="00696E85" w:rsidP="00D838BF">
      <w:pPr>
        <w:ind w:left="720"/>
        <w:jc w:val="both"/>
        <w:rPr>
          <w:lang w:val="sr-Cyrl-RS"/>
        </w:rPr>
      </w:pPr>
    </w:p>
    <w:p w:rsidR="00696E85" w:rsidRDefault="00696E85" w:rsidP="00D838BF">
      <w:pPr>
        <w:ind w:left="720"/>
        <w:jc w:val="both"/>
        <w:rPr>
          <w:lang w:val="sr-Cyrl-RS"/>
        </w:rPr>
      </w:pPr>
    </w:p>
    <w:p w:rsidR="00D838BF" w:rsidRDefault="00D838BF" w:rsidP="00D838BF">
      <w:pPr>
        <w:ind w:left="720"/>
        <w:jc w:val="both"/>
      </w:pPr>
      <w:r>
        <w:t>Наведени обрасци морају бити попуњени, не графитном оловком, потписани од стране овлашћеног лица понуђача, и оверени печатом.</w:t>
      </w:r>
    </w:p>
    <w:p w:rsidR="00D838BF" w:rsidRDefault="00D838BF" w:rsidP="00D838BF">
      <w:pPr>
        <w:ind w:left="720"/>
        <w:jc w:val="both"/>
      </w:pPr>
      <w: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Pr>
          <w:lang w:val="sr-Cyrl-RS"/>
        </w:rPr>
        <w:t xml:space="preserve"> изузев</w:t>
      </w:r>
      <w:r>
        <w:t xml:space="preserve"> </w:t>
      </w:r>
      <w:r>
        <w:rPr>
          <w:lang w:val="sr-Cyrl-RS"/>
        </w:rPr>
        <w:t>образаца</w:t>
      </w:r>
      <w:r>
        <w:t xml:space="preserve">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 2.</w:t>
      </w:r>
      <w:r>
        <w:rPr>
          <w:lang w:val="sr-Cyrl-RS"/>
        </w:rPr>
        <w:t xml:space="preserve"> </w:t>
      </w:r>
      <w:r>
        <w:t>Закона о јавним набавкама).</w:t>
      </w:r>
    </w:p>
    <w:p w:rsidR="00D838BF" w:rsidRDefault="00D838BF" w:rsidP="00D838BF">
      <w:pPr>
        <w:ind w:left="720"/>
        <w:jc w:val="both"/>
        <w:rPr>
          <w:lang w:val="sr-Cyrl-RS"/>
        </w:rPr>
      </w:pPr>
      <w:r>
        <w:t>Уколико понуђачи подносе заједничку понуду, обрасци који подразумевају давање изјава под</w:t>
      </w:r>
      <w:r>
        <w:rPr>
          <w:lang w:val="sr-Cyrl-RS"/>
        </w:rPr>
        <w:t xml:space="preserve"> </w:t>
      </w:r>
      <w:r w:rsidRPr="0083448F">
        <w:rPr>
          <w:lang w:val="sr-Cyrl-RS"/>
        </w:rPr>
        <w:t>пуном</w:t>
      </w:r>
      <w:r w:rsidRPr="0083448F">
        <w:t xml:space="preserve"> </w:t>
      </w:r>
      <w:r w:rsidR="002955B3">
        <w:rPr>
          <w:lang w:val="sr-Cyrl-RS"/>
        </w:rPr>
        <w:t>материјалном</w:t>
      </w:r>
      <w:r w:rsidRPr="0083448F">
        <w:t xml:space="preserve"> и</w:t>
      </w:r>
      <w:r>
        <w:t xml:space="preserve"> кривичном одговорношћу (Образац изјаве о независној понуди и Образац изјаве у складу са чланом 75.став 2.Закона о јавним набавкама),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D838BF" w:rsidRPr="000A6C63" w:rsidRDefault="00D838BF" w:rsidP="00D838BF">
      <w:pPr>
        <w:ind w:left="720"/>
        <w:jc w:val="both"/>
        <w:rPr>
          <w:lang w:val="sr-Cyrl-RS"/>
        </w:rPr>
      </w:pPr>
    </w:p>
    <w:p w:rsidR="001E3525" w:rsidRPr="001E3525" w:rsidRDefault="00D838BF" w:rsidP="001E3525">
      <w:pPr>
        <w:ind w:left="720"/>
        <w:jc w:val="both"/>
        <w:rPr>
          <w:lang w:val="sr-Cyrl-RS"/>
        </w:rPr>
      </w:pPr>
      <w: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D838BF" w:rsidRPr="001E3525" w:rsidRDefault="00D838BF" w:rsidP="00805C71">
      <w:pPr>
        <w:pStyle w:val="Heading2"/>
        <w:numPr>
          <w:ilvl w:val="0"/>
          <w:numId w:val="22"/>
        </w:numPr>
        <w:ind w:hanging="436"/>
        <w:rPr>
          <w:color w:val="auto"/>
        </w:rPr>
      </w:pPr>
      <w:bookmarkStart w:id="6" w:name="_Toc422735046"/>
      <w:r w:rsidRPr="001E3525">
        <w:rPr>
          <w:color w:val="auto"/>
        </w:rPr>
        <w:t>ПАРТИЈЕ</w:t>
      </w:r>
      <w:bookmarkEnd w:id="6"/>
    </w:p>
    <w:p w:rsidR="00D838BF" w:rsidRDefault="00D838BF" w:rsidP="00D838BF">
      <w:pPr>
        <w:ind w:left="720"/>
        <w:jc w:val="both"/>
        <w:rPr>
          <w:b/>
        </w:rPr>
      </w:pPr>
    </w:p>
    <w:p w:rsidR="00D838BF" w:rsidRDefault="00D838BF" w:rsidP="00D838BF">
      <w:pPr>
        <w:ind w:left="720"/>
        <w:jc w:val="both"/>
      </w:pPr>
      <w:r>
        <w:t>Предметна јавна набавка није обликована по партијама.</w:t>
      </w:r>
    </w:p>
    <w:p w:rsidR="00D838BF" w:rsidRDefault="00D838BF" w:rsidP="00D838BF">
      <w:pPr>
        <w:ind w:left="720"/>
        <w:jc w:val="both"/>
      </w:pPr>
    </w:p>
    <w:p w:rsidR="00D838BF" w:rsidRPr="001E3525" w:rsidRDefault="00D838BF" w:rsidP="00805C71">
      <w:pPr>
        <w:pStyle w:val="Heading2"/>
        <w:numPr>
          <w:ilvl w:val="0"/>
          <w:numId w:val="22"/>
        </w:numPr>
        <w:ind w:hanging="436"/>
        <w:rPr>
          <w:color w:val="auto"/>
        </w:rPr>
      </w:pPr>
      <w:bookmarkStart w:id="7" w:name="_Toc422735047"/>
      <w:r w:rsidRPr="001E3525">
        <w:rPr>
          <w:color w:val="auto"/>
        </w:rPr>
        <w:t>ПОНУДА СА ВАРИЈАНТАМА</w:t>
      </w:r>
      <w:bookmarkEnd w:id="7"/>
    </w:p>
    <w:p w:rsidR="00D838BF" w:rsidRDefault="00D838BF" w:rsidP="00D838BF">
      <w:pPr>
        <w:jc w:val="both"/>
        <w:rPr>
          <w:b/>
        </w:rPr>
      </w:pPr>
    </w:p>
    <w:p w:rsidR="00D838BF" w:rsidRDefault="00D838BF" w:rsidP="00D838BF">
      <w:pPr>
        <w:ind w:left="720"/>
        <w:jc w:val="both"/>
      </w:pPr>
      <w:r>
        <w:t>Подношење понуде са варијантама није дозвољено.</w:t>
      </w:r>
    </w:p>
    <w:p w:rsidR="00D838BF" w:rsidRDefault="00D838BF" w:rsidP="00D838BF">
      <w:pPr>
        <w:ind w:left="720"/>
        <w:jc w:val="both"/>
      </w:pPr>
    </w:p>
    <w:p w:rsidR="00D838BF" w:rsidRPr="001E3525" w:rsidRDefault="00D838BF" w:rsidP="00805C71">
      <w:pPr>
        <w:pStyle w:val="Heading2"/>
        <w:numPr>
          <w:ilvl w:val="0"/>
          <w:numId w:val="22"/>
        </w:numPr>
        <w:ind w:hanging="436"/>
        <w:rPr>
          <w:color w:val="auto"/>
        </w:rPr>
      </w:pPr>
      <w:bookmarkStart w:id="8" w:name="_Toc422735048"/>
      <w:r w:rsidRPr="001E3525">
        <w:rPr>
          <w:color w:val="auto"/>
        </w:rPr>
        <w:t>НАЧИН ИЗМЕНЕ, ДОПУНЕ И ОПОЗИВА ПОНУДЕ</w:t>
      </w:r>
      <w:bookmarkEnd w:id="8"/>
    </w:p>
    <w:p w:rsidR="00D838BF" w:rsidRDefault="00D838BF" w:rsidP="00D838BF">
      <w:pPr>
        <w:ind w:left="720"/>
        <w:jc w:val="both"/>
        <w:rPr>
          <w:b/>
          <w:sz w:val="16"/>
        </w:rPr>
      </w:pPr>
    </w:p>
    <w:p w:rsidR="00D838BF" w:rsidRDefault="002955B3" w:rsidP="00D838BF">
      <w:pPr>
        <w:ind w:left="720"/>
        <w:jc w:val="both"/>
      </w:pPr>
      <w:r>
        <w:t>У</w:t>
      </w:r>
      <w:r>
        <w:rPr>
          <w:lang w:val="sr-Cyrl-RS"/>
        </w:rPr>
        <w:t xml:space="preserve"> </w:t>
      </w:r>
      <w:r w:rsidR="00D838BF">
        <w:t>року за подношење понуде, понуђач може да измени, допуни или опозове своју понуду на начин који је одређен за подношење понуде.</w:t>
      </w:r>
    </w:p>
    <w:p w:rsidR="00D838BF" w:rsidRDefault="00D838BF" w:rsidP="00D838BF">
      <w:pPr>
        <w:ind w:left="720"/>
        <w:jc w:val="both"/>
      </w:pPr>
      <w:r>
        <w:t>Понуђач је дужан да јасно назначи који део понуде мења, односно која документа накнадно доставља.</w:t>
      </w:r>
    </w:p>
    <w:p w:rsidR="00D838BF" w:rsidRDefault="00D838BF" w:rsidP="00D838BF">
      <w:pPr>
        <w:ind w:left="720"/>
        <w:jc w:val="both"/>
      </w:pPr>
    </w:p>
    <w:p w:rsidR="00D838BF" w:rsidRDefault="00D838BF" w:rsidP="00D838BF">
      <w:pPr>
        <w:ind w:left="709"/>
        <w:jc w:val="both"/>
      </w:pPr>
      <w:r>
        <w:t xml:space="preserve">Измену, допуну или опозив понуде треба доставити на адресу: </w:t>
      </w:r>
      <w:r>
        <w:rPr>
          <w:b/>
        </w:rPr>
        <w:t>ЈУП Истраживање и развој д.о.о</w:t>
      </w:r>
      <w:r>
        <w:t xml:space="preserve">. </w:t>
      </w:r>
      <w:r w:rsidRPr="002955B3">
        <w:rPr>
          <w:b/>
        </w:rPr>
        <w:t>Београд</w:t>
      </w:r>
      <w:r>
        <w:t xml:space="preserve">, </w:t>
      </w:r>
      <w:r w:rsidR="00040B43">
        <w:rPr>
          <w:lang w:val="sr-Cyrl-RS"/>
        </w:rPr>
        <w:t>Вељка Дугошевића 54</w:t>
      </w:r>
      <w:r>
        <w:t>, 11000 Београд са назнаком:</w:t>
      </w:r>
    </w:p>
    <w:p w:rsidR="00D838BF" w:rsidRDefault="00D838BF" w:rsidP="00D838BF">
      <w:pPr>
        <w:ind w:left="720"/>
        <w:jc w:val="both"/>
        <w:rPr>
          <w:lang w:val="sr-Cyrl-RS"/>
        </w:rPr>
      </w:pPr>
    </w:p>
    <w:p w:rsidR="002955B3" w:rsidRDefault="002955B3" w:rsidP="00D838BF">
      <w:pPr>
        <w:ind w:left="720"/>
        <w:jc w:val="both"/>
        <w:rPr>
          <w:lang w:val="sr-Cyrl-RS"/>
        </w:rPr>
      </w:pPr>
    </w:p>
    <w:p w:rsidR="002955B3" w:rsidRDefault="002955B3" w:rsidP="00D838BF">
      <w:pPr>
        <w:ind w:left="720"/>
        <w:jc w:val="both"/>
        <w:rPr>
          <w:lang w:val="sr-Cyrl-RS"/>
        </w:rPr>
      </w:pPr>
    </w:p>
    <w:p w:rsidR="003E77D6" w:rsidRPr="002955B3" w:rsidRDefault="003E77D6" w:rsidP="001E3525">
      <w:pPr>
        <w:jc w:val="both"/>
        <w:rPr>
          <w:lang w:val="sr-Cyrl-RS"/>
        </w:rPr>
      </w:pPr>
    </w:p>
    <w:p w:rsidR="00696E85" w:rsidRDefault="00696E85" w:rsidP="00D838BF">
      <w:pPr>
        <w:ind w:left="720"/>
        <w:jc w:val="both"/>
        <w:rPr>
          <w:b/>
          <w:lang w:val="sr-Cyrl-RS"/>
        </w:rPr>
      </w:pPr>
    </w:p>
    <w:p w:rsidR="00696E85" w:rsidRDefault="00696E85" w:rsidP="00D838BF">
      <w:pPr>
        <w:ind w:left="720"/>
        <w:jc w:val="both"/>
        <w:rPr>
          <w:b/>
          <w:lang w:val="sr-Cyrl-RS"/>
        </w:rPr>
      </w:pPr>
    </w:p>
    <w:p w:rsidR="00696E85" w:rsidRDefault="00696E85" w:rsidP="00D838BF">
      <w:pPr>
        <w:ind w:left="720"/>
        <w:jc w:val="both"/>
        <w:rPr>
          <w:b/>
          <w:lang w:val="sr-Cyrl-RS"/>
        </w:rPr>
      </w:pPr>
    </w:p>
    <w:p w:rsidR="00D838BF" w:rsidRDefault="00D838BF" w:rsidP="00D838BF">
      <w:pPr>
        <w:ind w:left="720"/>
        <w:jc w:val="both"/>
        <w:rPr>
          <w:b/>
        </w:rPr>
      </w:pPr>
      <w:r>
        <w:rPr>
          <w:b/>
        </w:rPr>
        <w:t xml:space="preserve">“Измена понуде за јавну набавку </w:t>
      </w:r>
      <w:r w:rsidR="002955B3">
        <w:rPr>
          <w:b/>
          <w:lang w:val="sr-Cyrl-RS"/>
        </w:rPr>
        <w:t>услуга</w:t>
      </w:r>
      <w:r>
        <w:rPr>
          <w:b/>
        </w:rPr>
        <w:t xml:space="preserve"> – </w:t>
      </w:r>
      <w:r w:rsidR="002955B3" w:rsidRPr="002955B3">
        <w:rPr>
          <w:b/>
          <w:lang w:val="sr-Cyrl-RS"/>
        </w:rPr>
        <w:t>Технички преглед електро дела TC 10/0,4 kV у стамбено – пословном објекту 3б у Блоку 32 и приводног 10 kV кабла</w:t>
      </w:r>
      <w:r w:rsidR="002955B3">
        <w:rPr>
          <w:b/>
          <w:lang w:val="sr-Cyrl-RS"/>
        </w:rPr>
        <w:t>, ЈНМВ/03-2015/У – НЕ ОТВАРАТИ”,</w:t>
      </w:r>
      <w:r w:rsidR="002955B3" w:rsidRPr="002955B3">
        <w:rPr>
          <w:b/>
          <w:lang w:val="sr-Cyrl-RS"/>
        </w:rPr>
        <w:t xml:space="preserve"> </w:t>
      </w:r>
      <w:r>
        <w:rPr>
          <w:b/>
        </w:rPr>
        <w:t xml:space="preserve"> или</w:t>
      </w:r>
    </w:p>
    <w:p w:rsidR="00D838BF" w:rsidRDefault="00D838BF" w:rsidP="00D838BF">
      <w:pPr>
        <w:ind w:left="720"/>
        <w:jc w:val="both"/>
        <w:rPr>
          <w:b/>
        </w:rPr>
      </w:pPr>
      <w:r>
        <w:rPr>
          <w:b/>
        </w:rPr>
        <w:t xml:space="preserve">“Допуна понуде за јавну набавку </w:t>
      </w:r>
      <w:r w:rsidR="002955B3">
        <w:rPr>
          <w:b/>
          <w:lang w:val="sr-Cyrl-RS"/>
        </w:rPr>
        <w:t>услуга</w:t>
      </w:r>
      <w:r w:rsidR="002955B3">
        <w:rPr>
          <w:b/>
        </w:rPr>
        <w:t xml:space="preserve"> – </w:t>
      </w:r>
      <w:r w:rsidR="002955B3" w:rsidRPr="002955B3">
        <w:rPr>
          <w:b/>
          <w:lang w:val="sr-Cyrl-RS"/>
        </w:rPr>
        <w:t>Технички преглед електро дела TC 10/0,4 kV у стамбено – пословном објекту 3б у Блоку 32 и приводног 10 kV кабла</w:t>
      </w:r>
      <w:r w:rsidR="002955B3">
        <w:rPr>
          <w:b/>
          <w:lang w:val="sr-Cyrl-RS"/>
        </w:rPr>
        <w:t>, ЈНМВ/03-2015/У – НЕ ОТВАРАТИ”,</w:t>
      </w:r>
      <w:r w:rsidR="002955B3" w:rsidRPr="002955B3">
        <w:rPr>
          <w:b/>
          <w:lang w:val="sr-Cyrl-RS"/>
        </w:rPr>
        <w:t xml:space="preserve"> </w:t>
      </w:r>
      <w:r w:rsidR="002955B3">
        <w:rPr>
          <w:b/>
        </w:rPr>
        <w:t xml:space="preserve"> или</w:t>
      </w:r>
    </w:p>
    <w:p w:rsidR="002955B3" w:rsidRDefault="00D838BF" w:rsidP="002955B3">
      <w:pPr>
        <w:ind w:left="720"/>
        <w:jc w:val="both"/>
        <w:rPr>
          <w:b/>
        </w:rPr>
      </w:pPr>
      <w:r>
        <w:rPr>
          <w:b/>
        </w:rPr>
        <w:t xml:space="preserve">“Опозив понуде за јавну набавку </w:t>
      </w:r>
      <w:r w:rsidR="002955B3">
        <w:rPr>
          <w:b/>
          <w:lang w:val="sr-Cyrl-RS"/>
        </w:rPr>
        <w:t>услуга</w:t>
      </w:r>
      <w:r w:rsidR="002955B3">
        <w:rPr>
          <w:b/>
        </w:rPr>
        <w:t xml:space="preserve"> – </w:t>
      </w:r>
      <w:r w:rsidR="002955B3" w:rsidRPr="002955B3">
        <w:rPr>
          <w:b/>
          <w:lang w:val="sr-Cyrl-RS"/>
        </w:rPr>
        <w:t>Технички преглед електро дела TC 10/0,4 kV у стамбено – пословном објекту 3б у Блоку 32 и приводног 10 kV кабла</w:t>
      </w:r>
      <w:r w:rsidR="002955B3">
        <w:rPr>
          <w:b/>
          <w:lang w:val="sr-Cyrl-RS"/>
        </w:rPr>
        <w:t>, ЈНМВ/03-2015/У – НЕ ОТВАРАТИ”,</w:t>
      </w:r>
      <w:r w:rsidR="002955B3" w:rsidRPr="002955B3">
        <w:rPr>
          <w:b/>
          <w:lang w:val="sr-Cyrl-RS"/>
        </w:rPr>
        <w:t xml:space="preserve"> </w:t>
      </w:r>
      <w:r w:rsidR="002955B3">
        <w:rPr>
          <w:b/>
        </w:rPr>
        <w:t xml:space="preserve"> или</w:t>
      </w:r>
    </w:p>
    <w:p w:rsidR="002955B3" w:rsidRPr="002955B3" w:rsidRDefault="002955B3" w:rsidP="002955B3">
      <w:pPr>
        <w:ind w:left="720"/>
        <w:jc w:val="both"/>
        <w:rPr>
          <w:b/>
          <w:lang w:val="sr-Cyrl-RS"/>
        </w:rPr>
      </w:pPr>
      <w:r>
        <w:rPr>
          <w:b/>
        </w:rPr>
        <w:t xml:space="preserve"> </w:t>
      </w:r>
      <w:r w:rsidR="00D838BF">
        <w:rPr>
          <w:b/>
        </w:rPr>
        <w:t xml:space="preserve">“Измена и допуна понуде за јавну </w:t>
      </w:r>
      <w:r>
        <w:rPr>
          <w:b/>
          <w:lang w:val="sr-Cyrl-RS"/>
        </w:rPr>
        <w:t>набавку услуга</w:t>
      </w:r>
      <w:r>
        <w:rPr>
          <w:b/>
        </w:rPr>
        <w:t xml:space="preserve"> – </w:t>
      </w:r>
      <w:r w:rsidRPr="002955B3">
        <w:rPr>
          <w:b/>
          <w:lang w:val="sr-Cyrl-RS"/>
        </w:rPr>
        <w:t>Технички преглед електро дела TC 10/0,4 kV у стамбено – пословном објекту 3б у Блоку 32 и приводног 10 kV кабла</w:t>
      </w:r>
      <w:r>
        <w:rPr>
          <w:b/>
          <w:lang w:val="sr-Cyrl-RS"/>
        </w:rPr>
        <w:t>, ЈНМВ/03-2015/У – НЕ ОТВАРАТИ”.</w:t>
      </w:r>
    </w:p>
    <w:p w:rsidR="00D838BF" w:rsidRDefault="00D838BF" w:rsidP="002955B3">
      <w:pPr>
        <w:ind w:left="720"/>
        <w:jc w:val="both"/>
        <w:rPr>
          <w:b/>
        </w:rPr>
      </w:pPr>
    </w:p>
    <w:p w:rsidR="00D838BF" w:rsidRDefault="00D838BF" w:rsidP="00D838BF">
      <w:pPr>
        <w:ind w:left="720"/>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838BF" w:rsidRDefault="00D838BF" w:rsidP="00D838BF">
      <w:pPr>
        <w:ind w:left="720"/>
        <w:jc w:val="both"/>
      </w:pPr>
      <w:r>
        <w:t>По истеку рока за подношење понуда понуђач не може да повуче нити да мења своју понуду.</w:t>
      </w:r>
    </w:p>
    <w:p w:rsidR="00D838BF" w:rsidRPr="00325893" w:rsidRDefault="00D838BF" w:rsidP="00D838BF">
      <w:pPr>
        <w:jc w:val="both"/>
        <w:rPr>
          <w:lang w:val="sr-Cyrl-RS"/>
        </w:rPr>
      </w:pPr>
    </w:p>
    <w:p w:rsidR="00D838BF" w:rsidRDefault="00D838BF" w:rsidP="00D838BF">
      <w:pPr>
        <w:ind w:left="720"/>
        <w:jc w:val="both"/>
      </w:pPr>
    </w:p>
    <w:p w:rsidR="00D838BF" w:rsidRPr="001E3525" w:rsidRDefault="00D838BF" w:rsidP="00805C71">
      <w:pPr>
        <w:pStyle w:val="Heading2"/>
        <w:numPr>
          <w:ilvl w:val="0"/>
          <w:numId w:val="22"/>
        </w:numPr>
        <w:ind w:hanging="436"/>
        <w:rPr>
          <w:color w:val="auto"/>
        </w:rPr>
      </w:pPr>
      <w:bookmarkStart w:id="9" w:name="_Toc422735049"/>
      <w:r w:rsidRPr="001E3525">
        <w:rPr>
          <w:color w:val="auto"/>
        </w:rPr>
        <w:t>УЧЕСТВОВАЊЕ У ЗАЈЕДНИЧКОЈ ПОНУДИ ИЛИ КАО ПОДИЗВОЂАЧ</w:t>
      </w:r>
      <w:bookmarkEnd w:id="9"/>
    </w:p>
    <w:p w:rsidR="00D838BF" w:rsidRDefault="00D838BF" w:rsidP="00D838BF">
      <w:pPr>
        <w:ind w:left="720"/>
        <w:jc w:val="both"/>
        <w:rPr>
          <w:b/>
          <w:sz w:val="16"/>
        </w:rPr>
      </w:pPr>
    </w:p>
    <w:p w:rsidR="00D838BF" w:rsidRDefault="00D838BF" w:rsidP="00D838BF">
      <w:pPr>
        <w:ind w:left="720"/>
        <w:jc w:val="both"/>
      </w:pPr>
      <w:r>
        <w:t>Понуђач може да поднесе само једну понуду.</w:t>
      </w:r>
    </w:p>
    <w:p w:rsidR="00D838BF" w:rsidRDefault="00D838BF" w:rsidP="00D838BF">
      <w:pPr>
        <w:ind w:left="720"/>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838BF" w:rsidRDefault="00D32EB6" w:rsidP="00D838BF">
      <w:pPr>
        <w:ind w:left="720"/>
        <w:jc w:val="both"/>
      </w:pPr>
      <w:r w:rsidRPr="00D32EB6">
        <w:t xml:space="preserve">У Обрасцу понуде (Образац </w:t>
      </w:r>
      <w:r w:rsidRPr="00D32EB6">
        <w:rPr>
          <w:lang w:val="sr-Cyrl-RS"/>
        </w:rPr>
        <w:t>1</w:t>
      </w:r>
      <w:r w:rsidR="00D838BF" w:rsidRPr="00D32EB6">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838BF" w:rsidRDefault="00D838BF" w:rsidP="00D838BF">
      <w:pPr>
        <w:ind w:left="720"/>
        <w:jc w:val="both"/>
      </w:pPr>
    </w:p>
    <w:p w:rsidR="00D838BF" w:rsidRPr="001E3525" w:rsidRDefault="00D838BF" w:rsidP="00805C71">
      <w:pPr>
        <w:pStyle w:val="Heading2"/>
        <w:numPr>
          <w:ilvl w:val="0"/>
          <w:numId w:val="22"/>
        </w:numPr>
        <w:ind w:hanging="436"/>
        <w:rPr>
          <w:color w:val="auto"/>
        </w:rPr>
      </w:pPr>
      <w:bookmarkStart w:id="10" w:name="_Toc422735050"/>
      <w:r w:rsidRPr="001E3525">
        <w:rPr>
          <w:color w:val="auto"/>
        </w:rPr>
        <w:t>ПОНУДА СА ПОДИЗВОЂАЧЕМ</w:t>
      </w:r>
      <w:bookmarkEnd w:id="10"/>
    </w:p>
    <w:p w:rsidR="00D838BF" w:rsidRDefault="00D838BF" w:rsidP="00D838BF">
      <w:pPr>
        <w:ind w:left="720"/>
        <w:jc w:val="both"/>
        <w:rPr>
          <w:sz w:val="16"/>
        </w:rPr>
      </w:pPr>
    </w:p>
    <w:p w:rsidR="00D838BF" w:rsidRDefault="00D838BF" w:rsidP="00D838BF">
      <w:pPr>
        <w:ind w:left="720"/>
        <w:jc w:val="both"/>
        <w:rPr>
          <w:lang w:val="sr-Cyrl-RS"/>
        </w:rPr>
      </w:pPr>
      <w:r>
        <w:t>Уколико понуђач подноси понуду са подизвођачем, дужан ј</w:t>
      </w:r>
      <w:r w:rsidR="00243141">
        <w:t xml:space="preserve">е да у Обрасцу понуде (Образац </w:t>
      </w:r>
      <w:r w:rsidR="00243141">
        <w:rPr>
          <w:lang w:val="sr-Cyrl-RS"/>
        </w:rPr>
        <w:t>1</w:t>
      </w:r>
      <w: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w:t>
      </w:r>
      <w:r>
        <w:rPr>
          <w:lang w:val="sr-Cyrl-RS"/>
        </w:rPr>
        <w:t>о</w:t>
      </w:r>
      <w:r>
        <w:t>ђача.</w:t>
      </w:r>
    </w:p>
    <w:p w:rsidR="00D838BF" w:rsidRPr="000A6C63" w:rsidRDefault="00D838BF" w:rsidP="00D838BF">
      <w:pPr>
        <w:ind w:left="720"/>
        <w:jc w:val="both"/>
        <w:rPr>
          <w:lang w:val="sr-Cyrl-RS"/>
        </w:rPr>
      </w:pPr>
    </w:p>
    <w:p w:rsidR="00D838BF" w:rsidRDefault="00D838BF" w:rsidP="00D838BF">
      <w:pPr>
        <w:ind w:left="720"/>
        <w:jc w:val="both"/>
        <w:rPr>
          <w:lang w:val="sr-Cyrl-RS"/>
        </w:rPr>
      </w:pPr>
      <w:r>
        <w:t>Понуђач у Обрасцу понуде наводи назив и седиште подизов</w:t>
      </w:r>
      <w:r>
        <w:rPr>
          <w:lang w:val="sr-Cyrl-RS"/>
        </w:rPr>
        <w:t>о</w:t>
      </w:r>
      <w:r>
        <w:t>ђача, уколико ће делимично извршење набавке поверити подизвођачу.</w:t>
      </w:r>
    </w:p>
    <w:p w:rsidR="00D838BF" w:rsidRPr="000A6C63" w:rsidRDefault="00D838BF" w:rsidP="00D838BF">
      <w:pPr>
        <w:ind w:left="720"/>
        <w:jc w:val="both"/>
        <w:rPr>
          <w:lang w:val="sr-Cyrl-RS"/>
        </w:rPr>
      </w:pPr>
    </w:p>
    <w:p w:rsidR="00D838BF" w:rsidRDefault="00D838BF" w:rsidP="00D838BF">
      <w:pPr>
        <w:ind w:left="720"/>
        <w:jc w:val="both"/>
        <w:rPr>
          <w:lang w:val="sr-Cyrl-RS"/>
        </w:rPr>
      </w:pPr>
      <w:r>
        <w:t xml:space="preserve">Уколико </w:t>
      </w:r>
      <w:r w:rsidR="00214695">
        <w:rPr>
          <w:lang w:val="sr-Cyrl-RS"/>
        </w:rPr>
        <w:t xml:space="preserve">наруџбеница </w:t>
      </w:r>
      <w:r>
        <w:t>о јавној набавци буде закључен</w:t>
      </w:r>
      <w:r w:rsidR="00214695">
        <w:rPr>
          <w:lang w:val="sr-Cyrl-RS"/>
        </w:rPr>
        <w:t>а</w:t>
      </w:r>
      <w:r>
        <w:t xml:space="preserve"> између наручиоца и понуђача који подноси понуду са подизвођачем, тај подизвођач ће бити наведен и у </w:t>
      </w:r>
      <w:r w:rsidR="00214695">
        <w:rPr>
          <w:lang w:val="sr-Cyrl-RS"/>
        </w:rPr>
        <w:t>наруџбеници</w:t>
      </w:r>
      <w:r>
        <w:t xml:space="preserve"> о јавној набавци.</w:t>
      </w:r>
    </w:p>
    <w:p w:rsidR="00D838BF" w:rsidRPr="000A6C63" w:rsidRDefault="00D838BF" w:rsidP="00D838BF">
      <w:pPr>
        <w:ind w:left="720"/>
        <w:jc w:val="both"/>
        <w:rPr>
          <w:lang w:val="sr-Cyrl-RS"/>
        </w:rPr>
      </w:pPr>
    </w:p>
    <w:p w:rsidR="001E3525" w:rsidRDefault="001E3525" w:rsidP="00D838BF">
      <w:pPr>
        <w:ind w:left="720"/>
        <w:jc w:val="both"/>
        <w:rPr>
          <w:lang w:val="sr-Cyrl-RS"/>
        </w:rPr>
      </w:pPr>
    </w:p>
    <w:p w:rsidR="001E3525" w:rsidRDefault="001E3525" w:rsidP="00D838BF">
      <w:pPr>
        <w:ind w:left="720"/>
        <w:jc w:val="both"/>
        <w:rPr>
          <w:lang w:val="sr-Cyrl-RS"/>
        </w:rPr>
      </w:pPr>
    </w:p>
    <w:p w:rsidR="001E3525" w:rsidRDefault="001E3525" w:rsidP="00D838BF">
      <w:pPr>
        <w:ind w:left="720"/>
        <w:jc w:val="both"/>
        <w:rPr>
          <w:lang w:val="sr-Cyrl-RS"/>
        </w:rPr>
      </w:pPr>
    </w:p>
    <w:p w:rsidR="001E3525" w:rsidRDefault="001E3525" w:rsidP="00D838BF">
      <w:pPr>
        <w:ind w:left="720"/>
        <w:jc w:val="both"/>
        <w:rPr>
          <w:lang w:val="sr-Cyrl-RS"/>
        </w:rPr>
      </w:pPr>
    </w:p>
    <w:p w:rsidR="001E3525" w:rsidRDefault="001E3525" w:rsidP="00D838BF">
      <w:pPr>
        <w:ind w:left="720"/>
        <w:jc w:val="both"/>
        <w:rPr>
          <w:lang w:val="sr-Cyrl-RS"/>
        </w:rPr>
      </w:pPr>
    </w:p>
    <w:p w:rsidR="00D838BF" w:rsidRDefault="00D838BF" w:rsidP="00D838BF">
      <w:pPr>
        <w:ind w:left="720"/>
        <w:jc w:val="both"/>
        <w:rPr>
          <w:lang w:val="sr-Cyrl-RS"/>
        </w:rPr>
      </w:pPr>
      <w: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243141" w:rsidRPr="000A6C63" w:rsidRDefault="00243141" w:rsidP="00D838BF">
      <w:pPr>
        <w:ind w:left="720"/>
        <w:jc w:val="both"/>
        <w:rPr>
          <w:lang w:val="sr-Cyrl-RS"/>
        </w:rPr>
      </w:pPr>
    </w:p>
    <w:p w:rsidR="00D838BF" w:rsidRDefault="00D838BF" w:rsidP="00D838BF">
      <w:pPr>
        <w:ind w:left="720"/>
        <w:jc w:val="both"/>
        <w:rPr>
          <w:lang w:val="sr-Cyrl-RS"/>
        </w:rPr>
      </w:pPr>
      <w:r>
        <w:t>Понуђач у потпуности одговара наручиоцу за извршење обавеза из поступка јавне набавке, односно извршење обавеза</w:t>
      </w:r>
      <w:r w:rsidR="0031532F">
        <w:rPr>
          <w:lang w:val="sr-Cyrl-RS"/>
        </w:rPr>
        <w:t xml:space="preserve"> по наруџбеници</w:t>
      </w:r>
      <w:r>
        <w:t>, без обзира на број подизвођача.</w:t>
      </w:r>
    </w:p>
    <w:p w:rsidR="00D838BF" w:rsidRPr="000A6C63" w:rsidRDefault="00D838BF" w:rsidP="00D838BF">
      <w:pPr>
        <w:ind w:left="720"/>
        <w:jc w:val="both"/>
        <w:rPr>
          <w:lang w:val="sr-Cyrl-RS"/>
        </w:rPr>
      </w:pPr>
    </w:p>
    <w:p w:rsidR="00D838BF" w:rsidRDefault="00D838BF" w:rsidP="00D838BF">
      <w:pPr>
        <w:ind w:left="720"/>
        <w:jc w:val="both"/>
        <w:rPr>
          <w:lang w:val="sr-Cyrl-RS"/>
        </w:rPr>
      </w:pPr>
      <w:r>
        <w:t>Понуђач је дужан да наручиоцу, на његов захтев, омогући приступ код подизвођача, ради утврђивања испуњености тражених услова.</w:t>
      </w:r>
    </w:p>
    <w:p w:rsidR="00D838BF" w:rsidRPr="001E3525" w:rsidRDefault="00D838BF" w:rsidP="001E3525">
      <w:pPr>
        <w:jc w:val="both"/>
        <w:rPr>
          <w:sz w:val="16"/>
          <w:lang w:val="sr-Cyrl-RS"/>
        </w:rPr>
      </w:pPr>
    </w:p>
    <w:p w:rsidR="00D838BF" w:rsidRPr="001E3525" w:rsidRDefault="00D838BF" w:rsidP="00805C71">
      <w:pPr>
        <w:pStyle w:val="Heading2"/>
        <w:numPr>
          <w:ilvl w:val="0"/>
          <w:numId w:val="22"/>
        </w:numPr>
        <w:ind w:hanging="436"/>
        <w:rPr>
          <w:color w:val="auto"/>
        </w:rPr>
      </w:pPr>
      <w:bookmarkStart w:id="11" w:name="_Toc422735051"/>
      <w:r w:rsidRPr="001E3525">
        <w:rPr>
          <w:color w:val="auto"/>
        </w:rPr>
        <w:t>ЗАЈЕДНИЧКА ПОНУДА</w:t>
      </w:r>
      <w:bookmarkEnd w:id="11"/>
    </w:p>
    <w:p w:rsidR="00D838BF" w:rsidRDefault="00D838BF" w:rsidP="00D838BF">
      <w:pPr>
        <w:jc w:val="both"/>
        <w:rPr>
          <w:sz w:val="16"/>
        </w:rPr>
      </w:pPr>
    </w:p>
    <w:p w:rsidR="00D838BF" w:rsidRDefault="00D838BF" w:rsidP="00D838BF">
      <w:pPr>
        <w:ind w:left="720"/>
        <w:jc w:val="both"/>
      </w:pPr>
      <w:r>
        <w:t>Понуду може поднети група понуђача.</w:t>
      </w:r>
    </w:p>
    <w:p w:rsidR="00D838BF" w:rsidRDefault="00D838BF" w:rsidP="00D838BF">
      <w:pPr>
        <w:ind w:left="720"/>
        <w:jc w:val="both"/>
        <w:rPr>
          <w:lang w:val="sr-Cyrl-RS"/>
        </w:rPr>
      </w:pPr>
      <w:r>
        <w:t xml:space="preserve">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w:t>
      </w:r>
      <w:r w:rsidR="00BC2511">
        <w:t>садржи податке из члана 81. ст</w:t>
      </w:r>
      <w:r w:rsidR="00BC2511">
        <w:rPr>
          <w:lang w:val="sr-Cyrl-RS"/>
        </w:rPr>
        <w:t>ав</w:t>
      </w:r>
      <w:r>
        <w:t xml:space="preserve"> 4. тачка 1) до 6) Закона и то податке о:</w:t>
      </w:r>
    </w:p>
    <w:p w:rsidR="00D838BF" w:rsidRPr="000A6C63" w:rsidRDefault="00D838BF" w:rsidP="00D838BF">
      <w:pPr>
        <w:ind w:left="720"/>
        <w:jc w:val="both"/>
        <w:rPr>
          <w:lang w:val="sr-Cyrl-RS"/>
        </w:rPr>
      </w:pPr>
    </w:p>
    <w:p w:rsidR="00D838BF" w:rsidRDefault="00D838BF" w:rsidP="007D4684">
      <w:pPr>
        <w:numPr>
          <w:ilvl w:val="0"/>
          <w:numId w:val="2"/>
        </w:numPr>
        <w:ind w:left="1440" w:hanging="360"/>
        <w:jc w:val="both"/>
      </w:pPr>
      <w:r>
        <w:t>Члану групе који ће бити носилац посла, односно који ће поднети понуду и који ће заступати групу понуђача пред наручиоцем,</w:t>
      </w:r>
    </w:p>
    <w:p w:rsidR="00D838BF" w:rsidRDefault="00D838BF" w:rsidP="007D4684">
      <w:pPr>
        <w:numPr>
          <w:ilvl w:val="0"/>
          <w:numId w:val="2"/>
        </w:numPr>
        <w:ind w:left="1440" w:hanging="360"/>
        <w:jc w:val="both"/>
      </w:pPr>
      <w:r>
        <w:t>Члану групе који ће у име групе понуђача потписивати обрасце из конкурсне документације,</w:t>
      </w:r>
    </w:p>
    <w:p w:rsidR="00D838BF" w:rsidRDefault="00D838BF" w:rsidP="007D4684">
      <w:pPr>
        <w:numPr>
          <w:ilvl w:val="0"/>
          <w:numId w:val="2"/>
        </w:numPr>
        <w:ind w:left="1440" w:hanging="360"/>
        <w:jc w:val="both"/>
      </w:pPr>
      <w:r>
        <w:t>Понуђачу који ће у име групе понуђача потписати уговор,</w:t>
      </w:r>
    </w:p>
    <w:p w:rsidR="00D838BF" w:rsidRDefault="00D838BF" w:rsidP="007D4684">
      <w:pPr>
        <w:numPr>
          <w:ilvl w:val="0"/>
          <w:numId w:val="2"/>
        </w:numPr>
        <w:ind w:left="1440" w:hanging="360"/>
        <w:jc w:val="both"/>
      </w:pPr>
      <w:r>
        <w:t>Понуђачу који ће у име групе понуђача дати средство обезбеђења,</w:t>
      </w:r>
    </w:p>
    <w:p w:rsidR="00D838BF" w:rsidRDefault="00D838BF" w:rsidP="007D4684">
      <w:pPr>
        <w:numPr>
          <w:ilvl w:val="0"/>
          <w:numId w:val="2"/>
        </w:numPr>
        <w:ind w:left="1440" w:hanging="360"/>
        <w:jc w:val="both"/>
      </w:pPr>
      <w:r>
        <w:t>Понуђачу који ће издати рачун,</w:t>
      </w:r>
    </w:p>
    <w:p w:rsidR="00D838BF" w:rsidRDefault="00D838BF" w:rsidP="007D4684">
      <w:pPr>
        <w:numPr>
          <w:ilvl w:val="0"/>
          <w:numId w:val="2"/>
        </w:numPr>
        <w:ind w:left="1440" w:hanging="360"/>
        <w:jc w:val="both"/>
      </w:pPr>
      <w:r>
        <w:t>Рачуну на који ће бити извршено плаћање,</w:t>
      </w:r>
    </w:p>
    <w:p w:rsidR="00D838BF" w:rsidRDefault="00D838BF" w:rsidP="007D4684">
      <w:pPr>
        <w:numPr>
          <w:ilvl w:val="0"/>
          <w:numId w:val="2"/>
        </w:numPr>
        <w:ind w:left="1440" w:hanging="360"/>
        <w:jc w:val="both"/>
      </w:pPr>
      <w:r>
        <w:t>Обавезама сваког од понуђача из групе понуђача за извршење уговора.</w:t>
      </w:r>
    </w:p>
    <w:p w:rsidR="00D838BF" w:rsidRDefault="00D838BF" w:rsidP="00D838BF">
      <w:pPr>
        <w:ind w:left="720"/>
        <w:jc w:val="both"/>
        <w:rPr>
          <w:sz w:val="16"/>
        </w:rPr>
      </w:pPr>
    </w:p>
    <w:p w:rsidR="00D838BF" w:rsidRDefault="00D838BF" w:rsidP="00D838BF">
      <w:pPr>
        <w:ind w:left="720"/>
        <w:jc w:val="both"/>
      </w:pPr>
      <w:r>
        <w:t>Група понуђача је дужна да дост</w:t>
      </w:r>
      <w:r w:rsidR="00726013">
        <w:rPr>
          <w:lang w:val="sr-Cyrl-RS"/>
        </w:rPr>
        <w:t>а</w:t>
      </w:r>
      <w:r>
        <w:t>ви све доказе о изпуњености услова који су наведени у конкурсној документацији, у складу са Упутством како се доказује испуњеност услова.</w:t>
      </w:r>
    </w:p>
    <w:p w:rsidR="00D838BF" w:rsidRDefault="00D838BF" w:rsidP="00D838BF">
      <w:pPr>
        <w:ind w:left="720"/>
        <w:jc w:val="both"/>
      </w:pPr>
      <w:r>
        <w:t>Понуђачи из групе понуђача одговарају неограничено солидарно према наручиоцу.</w:t>
      </w:r>
    </w:p>
    <w:p w:rsidR="00D838BF" w:rsidRDefault="00D838BF" w:rsidP="00D838BF">
      <w:pPr>
        <w:ind w:left="720"/>
        <w:jc w:val="both"/>
      </w:pPr>
      <w:r>
        <w:t>Задруга може поднети понуду самостално, у своје име, а за рачун задругара или заједничку понуду у име задругара.</w:t>
      </w:r>
    </w:p>
    <w:p w:rsidR="00D838BF" w:rsidRDefault="00D838BF" w:rsidP="00D838BF">
      <w:pPr>
        <w:ind w:left="720"/>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838BF" w:rsidRPr="006A4CB5" w:rsidRDefault="00D838BF" w:rsidP="00D838BF">
      <w:pPr>
        <w:ind w:left="720"/>
        <w:jc w:val="both"/>
      </w:pPr>
      <w:r>
        <w:t xml:space="preserve">Ако задруга подноси заједничку понуду у име задругара, за обавезе из поступка јавне набавке и </w:t>
      </w:r>
      <w:r w:rsidR="00BC2511">
        <w:rPr>
          <w:lang w:val="sr-Cyrl-RS"/>
        </w:rPr>
        <w:t xml:space="preserve">наруџбенице </w:t>
      </w:r>
      <w:r>
        <w:t xml:space="preserve">о јавној набаци неограничено солидарно одговарају </w:t>
      </w:r>
      <w:r w:rsidRPr="006A4CB5">
        <w:t>задругари.</w:t>
      </w:r>
    </w:p>
    <w:p w:rsidR="00D838BF" w:rsidRDefault="00D838BF"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Pr="006A4CB5" w:rsidRDefault="00696E85" w:rsidP="00D838BF">
      <w:pPr>
        <w:jc w:val="both"/>
        <w:rPr>
          <w:sz w:val="16"/>
          <w:lang w:val="sr-Cyrl-RS"/>
        </w:rPr>
      </w:pPr>
    </w:p>
    <w:p w:rsidR="00D838BF" w:rsidRPr="0083448F" w:rsidRDefault="00D838BF" w:rsidP="00CD6EFF">
      <w:pPr>
        <w:pStyle w:val="Heading2"/>
        <w:numPr>
          <w:ilvl w:val="0"/>
          <w:numId w:val="22"/>
        </w:numPr>
        <w:ind w:hanging="436"/>
        <w:jc w:val="both"/>
      </w:pPr>
      <w:bookmarkStart w:id="12" w:name="_Toc422735052"/>
      <w:r w:rsidRPr="001E3525">
        <w:rPr>
          <w:color w:val="auto"/>
        </w:rPr>
        <w:t>НАЧИН И УСЛОВИ ПЛАЋАЊА, ГАРАНТНИ РОК, КАО И ДРУГЕ ОКОЛНОСИ ОД КОЈИХ ЗАВИСИ ПРИХВАТАЊЕ ПОНУДЕ</w:t>
      </w:r>
      <w:bookmarkEnd w:id="12"/>
    </w:p>
    <w:p w:rsidR="00D838BF" w:rsidRPr="00AC1E5D" w:rsidRDefault="00D838BF" w:rsidP="00D838BF">
      <w:pPr>
        <w:ind w:left="720"/>
        <w:jc w:val="both"/>
      </w:pPr>
    </w:p>
    <w:p w:rsidR="00D838BF" w:rsidRPr="00C07D24" w:rsidRDefault="00D838BF" w:rsidP="007D4684">
      <w:pPr>
        <w:pStyle w:val="ListParagraph"/>
        <w:numPr>
          <w:ilvl w:val="1"/>
          <w:numId w:val="14"/>
        </w:numPr>
        <w:jc w:val="both"/>
        <w:rPr>
          <w:u w:val="single"/>
        </w:rPr>
      </w:pPr>
      <w:r w:rsidRPr="00C07D24">
        <w:rPr>
          <w:lang w:val="sr-Cyrl-RS"/>
        </w:rPr>
        <w:t xml:space="preserve"> </w:t>
      </w:r>
      <w:r w:rsidRPr="00C07D24">
        <w:t>Захтеви у погледу начина, рока и услова плаћања</w:t>
      </w:r>
    </w:p>
    <w:p w:rsidR="001E3525" w:rsidRDefault="001E3525" w:rsidP="00D838BF">
      <w:pPr>
        <w:ind w:left="720"/>
        <w:jc w:val="both"/>
        <w:rPr>
          <w:b/>
          <w:lang w:val="sr-Cyrl-RS"/>
        </w:rPr>
      </w:pPr>
    </w:p>
    <w:p w:rsidR="00CB323D" w:rsidRDefault="00CB323D" w:rsidP="00D838BF">
      <w:pPr>
        <w:ind w:left="720"/>
        <w:jc w:val="both"/>
        <w:rPr>
          <w:lang w:val="sr-Cyrl-RS"/>
        </w:rPr>
      </w:pPr>
      <w:r w:rsidRPr="00243141">
        <w:rPr>
          <w:b/>
          <w:lang w:val="sr-Cyrl-RS"/>
        </w:rPr>
        <w:t>Начин плаћања:</w:t>
      </w:r>
      <w:r>
        <w:rPr>
          <w:lang w:val="sr-Cyrl-RS"/>
        </w:rPr>
        <w:t xml:space="preserve"> 80% договорене цене се исплаћује по достављању Записника о извршеном техничком прегледу, а преосталих 20% по добијању употребне дозволе коју издаје Секретаријат за урбанизам и грађевинске послове.</w:t>
      </w:r>
    </w:p>
    <w:p w:rsidR="001970BB" w:rsidRPr="00CB323D" w:rsidRDefault="001970BB" w:rsidP="00D838BF">
      <w:pPr>
        <w:ind w:left="720"/>
        <w:jc w:val="both"/>
        <w:rPr>
          <w:highlight w:val="lightGray"/>
          <w:lang w:val="sr-Cyrl-RS"/>
        </w:rPr>
      </w:pPr>
    </w:p>
    <w:p w:rsidR="00D838BF" w:rsidRPr="00CB323D" w:rsidRDefault="00D838BF" w:rsidP="00D838BF">
      <w:pPr>
        <w:ind w:left="720"/>
        <w:jc w:val="both"/>
        <w:rPr>
          <w:lang w:val="sr-Cyrl-RS"/>
        </w:rPr>
      </w:pPr>
      <w:r w:rsidRPr="00CB323D">
        <w:t>Пл</w:t>
      </w:r>
      <w:r w:rsidR="00CB323D">
        <w:t xml:space="preserve">аћање се врши уплатом на рачун </w:t>
      </w:r>
      <w:r w:rsidR="00CB323D">
        <w:rPr>
          <w:lang w:val="sr-Cyrl-RS"/>
        </w:rPr>
        <w:t>П</w:t>
      </w:r>
      <w:r w:rsidRPr="00CB323D">
        <w:t>онуђача</w:t>
      </w:r>
      <w:r w:rsidRPr="00CB323D">
        <w:rPr>
          <w:lang w:val="sr-Cyrl-RS"/>
        </w:rPr>
        <w:t>.</w:t>
      </w:r>
    </w:p>
    <w:p w:rsidR="00D838BF" w:rsidRPr="00CB323D" w:rsidRDefault="00D838BF" w:rsidP="00D838BF">
      <w:pPr>
        <w:ind w:left="720"/>
        <w:jc w:val="both"/>
        <w:rPr>
          <w:highlight w:val="lightGray"/>
          <w:lang w:val="sr-Cyrl-RS"/>
        </w:rPr>
      </w:pPr>
    </w:p>
    <w:p w:rsidR="00D838BF" w:rsidRDefault="00D838BF" w:rsidP="00D838BF">
      <w:pPr>
        <w:ind w:left="720"/>
        <w:jc w:val="both"/>
      </w:pPr>
      <w:r w:rsidRPr="00CB323D">
        <w:t>Понуђачу није дозвољено да захтева аванс.</w:t>
      </w:r>
    </w:p>
    <w:p w:rsidR="00D838BF" w:rsidRDefault="00D838BF" w:rsidP="00D838BF">
      <w:pPr>
        <w:ind w:left="720"/>
        <w:jc w:val="both"/>
        <w:rPr>
          <w:sz w:val="16"/>
        </w:rPr>
      </w:pPr>
    </w:p>
    <w:p w:rsidR="00D838BF" w:rsidRPr="00C07D24" w:rsidRDefault="00D838BF" w:rsidP="007D4684">
      <w:pPr>
        <w:pStyle w:val="ListParagraph"/>
        <w:numPr>
          <w:ilvl w:val="1"/>
          <w:numId w:val="15"/>
        </w:numPr>
        <w:jc w:val="both"/>
      </w:pPr>
      <w:r w:rsidRPr="00C07D24">
        <w:rPr>
          <w:lang w:val="sr-Cyrl-RS"/>
        </w:rPr>
        <w:t xml:space="preserve"> </w:t>
      </w:r>
      <w:r w:rsidRPr="00C07D24">
        <w:t xml:space="preserve">Захтеви у погледу рока </w:t>
      </w:r>
      <w:r w:rsidR="00261FD8">
        <w:rPr>
          <w:lang w:val="sr-Cyrl-RS"/>
        </w:rPr>
        <w:t xml:space="preserve">и места </w:t>
      </w:r>
      <w:r w:rsidR="00CB323D">
        <w:rPr>
          <w:lang w:val="sr-Cyrl-RS"/>
        </w:rPr>
        <w:t>извршења услуге</w:t>
      </w:r>
    </w:p>
    <w:p w:rsidR="00D838BF" w:rsidRDefault="00D838BF" w:rsidP="00D838BF">
      <w:pPr>
        <w:ind w:left="1080"/>
        <w:jc w:val="both"/>
        <w:rPr>
          <w:u w:val="single"/>
        </w:rPr>
      </w:pPr>
    </w:p>
    <w:p w:rsidR="00D838BF" w:rsidRDefault="00D838BF" w:rsidP="00D838BF">
      <w:pPr>
        <w:ind w:left="720"/>
        <w:jc w:val="both"/>
        <w:rPr>
          <w:lang w:val="sr-Cyrl-RS"/>
        </w:rPr>
      </w:pPr>
      <w:r w:rsidRPr="001970BB">
        <w:rPr>
          <w:b/>
        </w:rPr>
        <w:t xml:space="preserve">Рок за </w:t>
      </w:r>
      <w:r w:rsidR="00CB323D" w:rsidRPr="001970BB">
        <w:rPr>
          <w:b/>
          <w:lang w:val="sr-Cyrl-RS"/>
        </w:rPr>
        <w:t xml:space="preserve">извршење услуге </w:t>
      </w:r>
      <w:r w:rsidR="00CB323D">
        <w:rPr>
          <w:lang w:val="sr-Cyrl-RS"/>
        </w:rPr>
        <w:t xml:space="preserve">је 10 дана од </w:t>
      </w:r>
      <w:r w:rsidR="001970BB" w:rsidRPr="001970BB">
        <w:rPr>
          <w:lang w:val="sr-Cyrl-RS"/>
        </w:rPr>
        <w:t xml:space="preserve">дана </w:t>
      </w:r>
      <w:r w:rsidR="00CB323D" w:rsidRPr="001970BB">
        <w:rPr>
          <w:lang w:val="sr-Cyrl-RS"/>
        </w:rPr>
        <w:t>пријема наруџбенице</w:t>
      </w:r>
      <w:r w:rsidR="00CB323D">
        <w:rPr>
          <w:lang w:val="sr-Cyrl-RS"/>
        </w:rPr>
        <w:t xml:space="preserve"> и достављања потребне техничке документације од стране Наручиоца.</w:t>
      </w:r>
      <w:r>
        <w:rPr>
          <w:lang w:val="sr-Cyrl-RS"/>
        </w:rPr>
        <w:t xml:space="preserve"> </w:t>
      </w:r>
    </w:p>
    <w:p w:rsidR="00261FD8" w:rsidRDefault="00261FD8" w:rsidP="00D838BF">
      <w:pPr>
        <w:ind w:left="720"/>
        <w:jc w:val="both"/>
        <w:rPr>
          <w:lang w:val="sr-Cyrl-RS"/>
        </w:rPr>
      </w:pPr>
    </w:p>
    <w:p w:rsidR="00261FD8" w:rsidRPr="00C07D24" w:rsidRDefault="00261FD8" w:rsidP="00261FD8">
      <w:pPr>
        <w:ind w:left="720"/>
        <w:jc w:val="both"/>
        <w:rPr>
          <w:lang w:val="sr-Cyrl-RS"/>
        </w:rPr>
      </w:pPr>
      <w:r w:rsidRPr="001970BB">
        <w:rPr>
          <w:b/>
          <w:lang w:val="sr-Cyrl-RS"/>
        </w:rPr>
        <w:t>Место извршења услуге</w:t>
      </w:r>
      <w:r>
        <w:rPr>
          <w:lang w:val="sr-Cyrl-RS"/>
        </w:rPr>
        <w:t>: стамбено – пословни објекат 3б, Блок 32, Нови Београд.</w:t>
      </w:r>
    </w:p>
    <w:p w:rsidR="00D838BF" w:rsidRDefault="00D838BF" w:rsidP="00D838BF">
      <w:pPr>
        <w:jc w:val="both"/>
        <w:rPr>
          <w:sz w:val="16"/>
        </w:rPr>
      </w:pPr>
    </w:p>
    <w:p w:rsidR="00D838BF" w:rsidRPr="0083448F" w:rsidRDefault="00D838BF" w:rsidP="007D4684">
      <w:pPr>
        <w:pStyle w:val="ListParagraph"/>
        <w:numPr>
          <w:ilvl w:val="1"/>
          <w:numId w:val="10"/>
        </w:numPr>
        <w:jc w:val="both"/>
      </w:pPr>
      <w:r w:rsidRPr="0083448F">
        <w:t>Захтеви у погледу рока важења понуде</w:t>
      </w:r>
    </w:p>
    <w:p w:rsidR="00D838BF" w:rsidRDefault="00D838BF" w:rsidP="00D838BF">
      <w:pPr>
        <w:ind w:left="1080"/>
        <w:jc w:val="both"/>
        <w:rPr>
          <w:u w:val="single"/>
        </w:rPr>
      </w:pPr>
    </w:p>
    <w:p w:rsidR="00D838BF" w:rsidRDefault="00D838BF" w:rsidP="00D838BF">
      <w:pPr>
        <w:ind w:left="720"/>
        <w:jc w:val="both"/>
        <w:rPr>
          <w:lang w:val="sr-Cyrl-RS"/>
        </w:rPr>
      </w:pPr>
      <w:r>
        <w:t>Рок важења</w:t>
      </w:r>
      <w:r w:rsidR="00CB323D">
        <w:t xml:space="preserve"> понуде не може бити краћи од </w:t>
      </w:r>
      <w:r w:rsidR="00CB323D">
        <w:rPr>
          <w:lang w:val="sr-Cyrl-RS"/>
        </w:rPr>
        <w:t>60</w:t>
      </w:r>
      <w:r>
        <w:t xml:space="preserve"> дана од дана отварања понуда.</w:t>
      </w:r>
    </w:p>
    <w:p w:rsidR="00D838BF" w:rsidRPr="004964EC" w:rsidRDefault="00D838BF" w:rsidP="00D838BF">
      <w:pPr>
        <w:ind w:left="720"/>
        <w:jc w:val="both"/>
        <w:rPr>
          <w:lang w:val="sr-Cyrl-RS"/>
        </w:rPr>
      </w:pPr>
    </w:p>
    <w:p w:rsidR="00D838BF" w:rsidRDefault="00D838BF" w:rsidP="00D838BF">
      <w:pPr>
        <w:ind w:left="720"/>
        <w:jc w:val="both"/>
        <w:rPr>
          <w:lang w:val="sr-Cyrl-RS"/>
        </w:rPr>
      </w:pPr>
      <w:r>
        <w:t>У случају истека рока важења понуде, наручилац је дужан да у писаном облику затражи од понуђача продужење рока важења понуде.</w:t>
      </w:r>
    </w:p>
    <w:p w:rsidR="00D838BF" w:rsidRPr="00C07D24" w:rsidRDefault="00D838BF" w:rsidP="00D838BF">
      <w:pPr>
        <w:ind w:left="720"/>
        <w:jc w:val="both"/>
        <w:rPr>
          <w:lang w:val="sr-Cyrl-RS"/>
        </w:rPr>
      </w:pPr>
    </w:p>
    <w:p w:rsidR="00D838BF" w:rsidRDefault="00D838BF" w:rsidP="00D838BF">
      <w:pPr>
        <w:ind w:left="720"/>
        <w:jc w:val="both"/>
        <w:rPr>
          <w:lang w:val="sr-Cyrl-RS"/>
        </w:rPr>
      </w:pPr>
      <w:r>
        <w:t>Понуђач који прихвати захтев за продужење рока важења понуде не може мењати понуду.</w:t>
      </w:r>
    </w:p>
    <w:p w:rsidR="00D838BF" w:rsidRDefault="00D838BF" w:rsidP="00D838BF">
      <w:pPr>
        <w:ind w:left="720"/>
        <w:jc w:val="both"/>
        <w:rPr>
          <w:lang w:val="sr-Cyrl-RS"/>
        </w:rPr>
      </w:pPr>
    </w:p>
    <w:p w:rsidR="00D838BF" w:rsidRPr="00845F96" w:rsidRDefault="00D838BF" w:rsidP="00D838BF">
      <w:pPr>
        <w:jc w:val="both"/>
        <w:rPr>
          <w:b/>
          <w:sz w:val="16"/>
          <w:lang w:val="sr-Cyrl-RS"/>
        </w:rPr>
      </w:pPr>
    </w:p>
    <w:p w:rsidR="00D838BF" w:rsidRPr="001E3525" w:rsidRDefault="00D838BF" w:rsidP="00030CFB">
      <w:pPr>
        <w:pStyle w:val="Heading2"/>
        <w:numPr>
          <w:ilvl w:val="0"/>
          <w:numId w:val="15"/>
        </w:numPr>
        <w:ind w:left="709" w:hanging="425"/>
        <w:jc w:val="both"/>
        <w:rPr>
          <w:color w:val="auto"/>
        </w:rPr>
      </w:pPr>
      <w:bookmarkStart w:id="13" w:name="_Toc422735053"/>
      <w:r w:rsidRPr="001E3525">
        <w:rPr>
          <w:color w:val="auto"/>
        </w:rPr>
        <w:t>ВАЛУТА И НАЧИН НА КОЈИ МОРА ДА БУДЕ НАВЕДЕНА И ИЗРАЖЕНА ЦЕНА У ПОНУДИ</w:t>
      </w:r>
      <w:bookmarkEnd w:id="13"/>
    </w:p>
    <w:p w:rsidR="00D838BF" w:rsidRDefault="00D838BF" w:rsidP="00D838BF">
      <w:pPr>
        <w:ind w:left="720"/>
        <w:jc w:val="both"/>
        <w:rPr>
          <w:sz w:val="16"/>
        </w:rPr>
      </w:pPr>
    </w:p>
    <w:p w:rsidR="00D838BF" w:rsidRDefault="00D838BF" w:rsidP="00D838BF">
      <w:pPr>
        <w:ind w:left="720"/>
        <w:jc w:val="both"/>
      </w:pPr>
      <w: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838BF" w:rsidRDefault="00D838BF" w:rsidP="00D838BF">
      <w:pPr>
        <w:ind w:left="720"/>
        <w:jc w:val="both"/>
      </w:pPr>
      <w:r>
        <w:t>Цена је фиксна и не може се мењати.</w:t>
      </w:r>
    </w:p>
    <w:p w:rsidR="00D838BF" w:rsidRDefault="00D838BF" w:rsidP="00D838BF">
      <w:pPr>
        <w:ind w:left="720"/>
        <w:jc w:val="both"/>
      </w:pPr>
      <w:r>
        <w:t>Ако је у понуди исказана неуобичајено ниска цена, наручилац ће поступити у складу са чланом 92. Закона.</w:t>
      </w:r>
    </w:p>
    <w:p w:rsidR="00D838BF" w:rsidRDefault="00D838BF"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Pr="00696E85" w:rsidRDefault="00696E85" w:rsidP="00D838BF">
      <w:pPr>
        <w:jc w:val="both"/>
        <w:rPr>
          <w:sz w:val="16"/>
          <w:lang w:val="sr-Cyrl-RS"/>
        </w:rPr>
      </w:pPr>
    </w:p>
    <w:p w:rsidR="00D838BF" w:rsidRPr="001E3525" w:rsidRDefault="00D838BF" w:rsidP="00D22210">
      <w:pPr>
        <w:pStyle w:val="Heading2"/>
        <w:numPr>
          <w:ilvl w:val="0"/>
          <w:numId w:val="15"/>
        </w:numPr>
        <w:ind w:left="709" w:hanging="425"/>
        <w:jc w:val="both"/>
        <w:rPr>
          <w:color w:val="auto"/>
        </w:rPr>
      </w:pPr>
      <w:bookmarkStart w:id="14" w:name="_Toc422735054"/>
      <w:r w:rsidRPr="001E3525">
        <w:rPr>
          <w:color w:val="auto"/>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bookmarkEnd w:id="14"/>
    </w:p>
    <w:p w:rsidR="00D838BF" w:rsidRDefault="00D838BF" w:rsidP="00D838BF">
      <w:pPr>
        <w:ind w:left="709"/>
        <w:jc w:val="both"/>
        <w:rPr>
          <w:sz w:val="16"/>
        </w:rPr>
      </w:pPr>
    </w:p>
    <w:p w:rsidR="001279A8" w:rsidRPr="001279A8" w:rsidRDefault="001279A8" w:rsidP="001279A8">
      <w:pPr>
        <w:ind w:left="720"/>
        <w:jc w:val="both"/>
        <w:rPr>
          <w:lang w:val="sr-Latn-RS"/>
        </w:rPr>
      </w:pPr>
      <w:r w:rsidRPr="001279A8">
        <w:t>- Пореским обавезама – Пореска управа (Министарства финансија Републике Србије), Саве Машковића 3-5, Београд. Интернет адреса: http://www.poreskauprava.gov.rs/. 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1279A8" w:rsidRPr="001279A8" w:rsidRDefault="001279A8" w:rsidP="001279A8">
      <w:pPr>
        <w:ind w:left="720"/>
        <w:jc w:val="both"/>
      </w:pPr>
      <w:r w:rsidRPr="001279A8">
        <w:t>- Заштити животне средине – Агенција за заштиту животне средине, Руже Јовановић 27а, Београд. Интернет адреса: http://www.sepa.gov.rs/ (Министарствo пољопривреде и заштите животне средине Републике Србије, Немањина 22-26, Београд. Интернет адреса: http://www.mpzzs.gov.rs/)</w:t>
      </w:r>
    </w:p>
    <w:p w:rsidR="001279A8" w:rsidRPr="006D377A" w:rsidRDefault="001279A8" w:rsidP="001279A8">
      <w:pPr>
        <w:ind w:left="720"/>
        <w:jc w:val="both"/>
        <w:rPr>
          <w:lang w:val="sr-Cyrl-RS"/>
        </w:rPr>
      </w:pPr>
      <w:r w:rsidRPr="001279A8">
        <w:t xml:space="preserve">- Заштити при запошљавању, условима рада – Министарство </w:t>
      </w:r>
      <w:r w:rsidR="00B903FD">
        <w:rPr>
          <w:lang w:val="sr-Cyrl-RS"/>
        </w:rPr>
        <w:t xml:space="preserve">за </w:t>
      </w:r>
      <w:r w:rsidR="00B903FD">
        <w:t>рад</w:t>
      </w:r>
      <w:r w:rsidRPr="001279A8">
        <w:t xml:space="preserve">, запошљавање, борачка и социјална питања, Немањина 22-26, Београд. Интернет адреса: </w:t>
      </w:r>
      <w:hyperlink r:id="rId9" w:history="1">
        <w:r w:rsidRPr="001279A8">
          <w:rPr>
            <w:rStyle w:val="Hyperlink"/>
          </w:rPr>
          <w:t>http://www.minrzs.gov.rs/</w:t>
        </w:r>
      </w:hyperlink>
      <w:r w:rsidRPr="001279A8">
        <w:t>.</w:t>
      </w:r>
    </w:p>
    <w:p w:rsidR="00696E85" w:rsidRPr="00696E85" w:rsidRDefault="00696E85" w:rsidP="00D838BF">
      <w:pPr>
        <w:jc w:val="both"/>
        <w:rPr>
          <w:sz w:val="16"/>
          <w:lang w:val="sr-Cyrl-RS"/>
        </w:rPr>
      </w:pPr>
    </w:p>
    <w:p w:rsidR="00D838BF" w:rsidRPr="001E3525" w:rsidRDefault="00D838BF" w:rsidP="00CD6EFF">
      <w:pPr>
        <w:pStyle w:val="Heading2"/>
        <w:numPr>
          <w:ilvl w:val="0"/>
          <w:numId w:val="15"/>
        </w:numPr>
        <w:ind w:left="709" w:hanging="425"/>
        <w:jc w:val="both"/>
        <w:rPr>
          <w:color w:val="auto"/>
        </w:rPr>
      </w:pPr>
      <w:bookmarkStart w:id="15" w:name="_Toc422735055"/>
      <w:r w:rsidRPr="001E3525">
        <w:rPr>
          <w:color w:val="auto"/>
        </w:rPr>
        <w:t>ЗАШТИТА ПОВЕРЉИВОСТИ ПОДАТАКА КОЈЕ НАРУЧИЛАЦ СТАВЉА ПОНУЂАЧИМА НА РАСПОЛАГАЊЕ, УКЉУЧУЈУЋИ И ЊИХОВЕ ПОДИЗВОЂАЧЕ</w:t>
      </w:r>
      <w:bookmarkEnd w:id="15"/>
    </w:p>
    <w:p w:rsidR="00D838BF" w:rsidRDefault="00D838BF" w:rsidP="00CD6EFF">
      <w:pPr>
        <w:jc w:val="both"/>
        <w:rPr>
          <w:sz w:val="16"/>
        </w:rPr>
      </w:pPr>
    </w:p>
    <w:p w:rsidR="00D838BF" w:rsidRDefault="00D838BF" w:rsidP="00D838BF">
      <w:pPr>
        <w:ind w:left="720"/>
        <w:jc w:val="both"/>
      </w:pPr>
      <w:r w:rsidRPr="003041CE">
        <w:t>Предметна набавка не садржи поверљиве информације које наручилац ставља на располагање.</w:t>
      </w:r>
    </w:p>
    <w:p w:rsidR="00D838BF" w:rsidRDefault="00D838BF" w:rsidP="00D838BF">
      <w:pPr>
        <w:ind w:left="720"/>
        <w:jc w:val="both"/>
        <w:rPr>
          <w:sz w:val="16"/>
        </w:rPr>
      </w:pPr>
    </w:p>
    <w:p w:rsidR="00D838BF" w:rsidRPr="001E3525" w:rsidRDefault="00D838BF" w:rsidP="00030CFB">
      <w:pPr>
        <w:pStyle w:val="Heading2"/>
        <w:numPr>
          <w:ilvl w:val="0"/>
          <w:numId w:val="15"/>
        </w:numPr>
        <w:ind w:left="709" w:hanging="425"/>
        <w:rPr>
          <w:color w:val="auto"/>
        </w:rPr>
      </w:pPr>
      <w:bookmarkStart w:id="16" w:name="_Toc422735056"/>
      <w:r w:rsidRPr="001E3525">
        <w:rPr>
          <w:color w:val="auto"/>
        </w:rPr>
        <w:t>ДОДАТНЕ ИНФОРМАЦИЈЕ ИЛИ ПОЈАШЊЕЊА У ВЕЗИ СА ПРИПРЕМАЊЕМ ПОНУДЕ</w:t>
      </w:r>
      <w:bookmarkEnd w:id="16"/>
    </w:p>
    <w:p w:rsidR="00D838BF" w:rsidRDefault="00D838BF" w:rsidP="00D838BF">
      <w:pPr>
        <w:jc w:val="both"/>
        <w:rPr>
          <w:sz w:val="16"/>
        </w:rPr>
      </w:pPr>
    </w:p>
    <w:p w:rsidR="00D838BF" w:rsidRDefault="00D838BF" w:rsidP="00696E85">
      <w:pPr>
        <w:ind w:left="720"/>
        <w:jc w:val="both"/>
        <w:rPr>
          <w:lang w:val="sr-Cyrl-RS"/>
        </w:rPr>
      </w:pPr>
      <w:r>
        <w:t>Заинтересовано лице може, у писаном облику (п</w:t>
      </w:r>
      <w:r w:rsidR="00225A4C">
        <w:t xml:space="preserve">утем поште на адресу наручиоца </w:t>
      </w:r>
      <w:r w:rsidR="00225A4C">
        <w:rPr>
          <w:lang w:val="sr-Cyrl-RS"/>
        </w:rPr>
        <w:t xml:space="preserve">или </w:t>
      </w:r>
      <w:r w:rsidR="00030CFB">
        <w:t>електронске поште на е-маи</w:t>
      </w:r>
      <w:r w:rsidR="00030CFB">
        <w:rPr>
          <w:lang w:val="sr-Cyrl-RS"/>
        </w:rPr>
        <w:t>л</w:t>
      </w:r>
      <w:r>
        <w:rPr>
          <w:lang w:val="sr-Cyrl-RS"/>
        </w:rPr>
        <w:t xml:space="preserve"> </w:t>
      </w:r>
      <w:hyperlink r:id="rId10" w:history="1">
        <w:r w:rsidRPr="00263BE2">
          <w:rPr>
            <w:rStyle w:val="Hyperlink"/>
          </w:rPr>
          <w:t>tender@piu.rs</w:t>
        </w:r>
      </w:hyperlink>
      <w:r w:rsidR="00225A4C">
        <w:t xml:space="preserve"> </w:t>
      </w:r>
      <w:r>
        <w:t>тражити од наручиоца додатне информације или појашњења у вези са припремањем понуде, најкасније 5 дана пре истека рока за подношење понуде.</w:t>
      </w:r>
    </w:p>
    <w:p w:rsidR="000E6279" w:rsidRDefault="000E6279" w:rsidP="00D838BF">
      <w:pPr>
        <w:ind w:left="720"/>
        <w:jc w:val="both"/>
        <w:rPr>
          <w:lang w:val="sr-Cyrl-RS"/>
        </w:rPr>
      </w:pPr>
    </w:p>
    <w:p w:rsidR="000E6279" w:rsidRDefault="00D838BF" w:rsidP="00D838BF">
      <w:pPr>
        <w:ind w:left="720"/>
        <w:jc w:val="both"/>
        <w:rPr>
          <w:lang w:val="sr-Cyrl-RS"/>
        </w:rPr>
      </w:pPr>
      <w:r>
        <w:t xml:space="preserve">Наручилац ће заинтересованом лицу у року од 3 дана од дана пријема захтева за додатним информацијама или појашњењима конкурсне документације, одговор </w:t>
      </w:r>
    </w:p>
    <w:p w:rsidR="00D838BF" w:rsidRDefault="00D838BF" w:rsidP="000E6279">
      <w:pPr>
        <w:ind w:left="720"/>
        <w:jc w:val="both"/>
        <w:rPr>
          <w:lang w:val="sr-Cyrl-RS"/>
        </w:rPr>
      </w:pPr>
      <w:r>
        <w:t>доставити у писаном облику и истовремено ће ту информацију објавити на Порталу јавних набавки и на својој интернет страници.</w:t>
      </w:r>
    </w:p>
    <w:p w:rsidR="00CE16F8" w:rsidRPr="00CE16F8" w:rsidRDefault="00CE16F8" w:rsidP="000E6279">
      <w:pPr>
        <w:ind w:left="720"/>
        <w:jc w:val="both"/>
        <w:rPr>
          <w:lang w:val="sr-Cyrl-RS"/>
        </w:rPr>
      </w:pPr>
    </w:p>
    <w:p w:rsidR="00030CFB" w:rsidRDefault="00030CFB" w:rsidP="00D838BF">
      <w:pPr>
        <w:ind w:left="720"/>
        <w:jc w:val="both"/>
        <w:rPr>
          <w:lang w:val="sr-Cyrl-RS"/>
        </w:rPr>
      </w:pPr>
    </w:p>
    <w:p w:rsidR="00030CFB" w:rsidRDefault="00030CFB" w:rsidP="00D838BF">
      <w:pPr>
        <w:ind w:left="720"/>
        <w:jc w:val="both"/>
        <w:rPr>
          <w:lang w:val="sr-Cyrl-RS"/>
        </w:rPr>
      </w:pPr>
    </w:p>
    <w:p w:rsidR="00030CFB" w:rsidRDefault="00030CFB" w:rsidP="00D838BF">
      <w:pPr>
        <w:ind w:left="720"/>
        <w:jc w:val="both"/>
        <w:rPr>
          <w:lang w:val="sr-Cyrl-RS"/>
        </w:rPr>
      </w:pPr>
    </w:p>
    <w:p w:rsidR="00030CFB" w:rsidRDefault="00030CFB" w:rsidP="00D838BF">
      <w:pPr>
        <w:ind w:left="720"/>
        <w:jc w:val="both"/>
        <w:rPr>
          <w:lang w:val="sr-Cyrl-RS"/>
        </w:rPr>
      </w:pPr>
    </w:p>
    <w:p w:rsidR="00030CFB" w:rsidRDefault="00030CFB" w:rsidP="00D838BF">
      <w:pPr>
        <w:ind w:left="720"/>
        <w:jc w:val="both"/>
        <w:rPr>
          <w:lang w:val="sr-Cyrl-RS"/>
        </w:rPr>
      </w:pPr>
    </w:p>
    <w:p w:rsidR="00D838BF" w:rsidRDefault="00D838BF" w:rsidP="00D838BF">
      <w:pPr>
        <w:ind w:left="720"/>
        <w:jc w:val="both"/>
        <w:rPr>
          <w:lang w:val="sr-Cyrl-RS"/>
        </w:rPr>
      </w:pPr>
      <w:r>
        <w:t>Додатне информације или појашњења упућују се са нап</w:t>
      </w:r>
      <w:r w:rsidR="00225A4C">
        <w:t>оменом “Захтев за дода</w:t>
      </w:r>
      <w:r w:rsidR="00225A4C">
        <w:rPr>
          <w:lang w:val="sr-Cyrl-RS"/>
        </w:rPr>
        <w:t>тн</w:t>
      </w:r>
      <w:r>
        <w:t>им информацијама или појашњењима конкурсне документације, ЈН</w:t>
      </w:r>
      <w:r w:rsidR="000E6279">
        <w:rPr>
          <w:lang w:val="sr-Cyrl-RS"/>
        </w:rPr>
        <w:t>МВ</w:t>
      </w:r>
      <w:r w:rsidR="000E6279">
        <w:t>/</w:t>
      </w:r>
      <w:r w:rsidR="000E6279">
        <w:rPr>
          <w:lang w:val="sr-Cyrl-RS"/>
        </w:rPr>
        <w:t>03</w:t>
      </w:r>
      <w:r>
        <w:t>-2015</w:t>
      </w:r>
      <w:r w:rsidR="000E6279">
        <w:rPr>
          <w:lang w:val="sr-Cyrl-RS"/>
        </w:rPr>
        <w:t>/У</w:t>
      </w:r>
      <w:r>
        <w:t>”.</w:t>
      </w:r>
    </w:p>
    <w:p w:rsidR="00D838BF" w:rsidRDefault="00D838BF" w:rsidP="00D838BF">
      <w:pPr>
        <w:ind w:left="720"/>
        <w:jc w:val="both"/>
        <w:rPr>
          <w:lang w:val="sr-Cyrl-RS"/>
        </w:rPr>
      </w:pPr>
    </w:p>
    <w:p w:rsidR="00D838BF" w:rsidRDefault="00D838BF" w:rsidP="00D838BF">
      <w:pPr>
        <w:ind w:left="720"/>
        <w:jc w:val="both"/>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838BF" w:rsidRDefault="00D838BF" w:rsidP="00D838BF">
      <w:pPr>
        <w:ind w:left="720"/>
        <w:jc w:val="both"/>
        <w:rPr>
          <w:lang w:val="sr-Cyrl-RS"/>
        </w:rPr>
      </w:pPr>
      <w:r>
        <w:t>По истеку рока предвиђеног за подношење понуда наручилац не може да мења нити да допуњује конкурсну документацију.</w:t>
      </w:r>
    </w:p>
    <w:p w:rsidR="00D838BF" w:rsidRPr="009A0716" w:rsidRDefault="00D838BF" w:rsidP="00D838BF">
      <w:pPr>
        <w:ind w:left="720"/>
        <w:jc w:val="both"/>
        <w:rPr>
          <w:lang w:val="sr-Cyrl-RS"/>
        </w:rPr>
      </w:pPr>
    </w:p>
    <w:p w:rsidR="00D838BF" w:rsidRDefault="00D838BF" w:rsidP="00D838BF">
      <w:pPr>
        <w:ind w:left="720"/>
        <w:jc w:val="both"/>
      </w:pPr>
      <w:r>
        <w:t>Тражење додатних информација или појашњења у вези са припремањем понуде, телефоном није дозвољено.</w:t>
      </w:r>
    </w:p>
    <w:p w:rsidR="00D838BF" w:rsidRDefault="00D838BF" w:rsidP="00D838BF">
      <w:pPr>
        <w:ind w:left="720"/>
        <w:jc w:val="both"/>
      </w:pPr>
      <w:r>
        <w:t>Комуникација у поступку јавне набавке врши се искључиво на начин одређен чланом 20. Закона.</w:t>
      </w:r>
    </w:p>
    <w:p w:rsidR="00D838BF" w:rsidRDefault="00D838BF" w:rsidP="00D838BF">
      <w:pPr>
        <w:ind w:left="720"/>
        <w:jc w:val="both"/>
      </w:pPr>
    </w:p>
    <w:p w:rsidR="00D838BF" w:rsidRPr="001E3525" w:rsidRDefault="00D838BF" w:rsidP="00CE16F8">
      <w:pPr>
        <w:pStyle w:val="Heading2"/>
        <w:numPr>
          <w:ilvl w:val="0"/>
          <w:numId w:val="15"/>
        </w:numPr>
        <w:ind w:left="709" w:hanging="425"/>
        <w:jc w:val="both"/>
        <w:rPr>
          <w:color w:val="auto"/>
        </w:rPr>
      </w:pPr>
      <w:bookmarkStart w:id="17" w:name="_Toc422735057"/>
      <w:r w:rsidRPr="001E3525">
        <w:rPr>
          <w:color w:val="auto"/>
        </w:rPr>
        <w:t>ДОДАТНА ОБЈАШЊЕЊА ОД ПОНУЂАЧА ПОСЛЕ ОТВАРАЊА ПОНУДА И КОНТРОЛА КОД ПОНУЂАЧА ОДНОСНО ЊЕГОВОГ ПОДИЗВОЂАЧА</w:t>
      </w:r>
      <w:bookmarkEnd w:id="17"/>
    </w:p>
    <w:p w:rsidR="00D838BF" w:rsidRDefault="00D838BF" w:rsidP="00D838BF">
      <w:pPr>
        <w:jc w:val="both"/>
        <w:rPr>
          <w:b/>
        </w:rPr>
      </w:pPr>
    </w:p>
    <w:p w:rsidR="00D838BF" w:rsidRDefault="00D838BF" w:rsidP="00D838BF">
      <w:pPr>
        <w:ind w:left="720"/>
        <w:jc w:val="both"/>
      </w:pPr>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D838BF" w:rsidRDefault="00D838BF" w:rsidP="00D838BF">
      <w:pPr>
        <w:ind w:left="720"/>
        <w:jc w:val="both"/>
      </w:pPr>
    </w:p>
    <w:p w:rsidR="00D838BF" w:rsidRPr="009C0AB1" w:rsidRDefault="00D838BF" w:rsidP="009C0AB1">
      <w:pPr>
        <w:ind w:left="720"/>
        <w:jc w:val="both"/>
        <w:rPr>
          <w:lang w:val="sr-Cyrl-RS"/>
        </w:rPr>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w:t>
      </w:r>
      <w:r w:rsidR="000E6279">
        <w:t xml:space="preserve"> код понуђача, као и код његово</w:t>
      </w:r>
      <w:r w:rsidR="000E6279">
        <w:rPr>
          <w:lang w:val="sr-Cyrl-RS"/>
        </w:rPr>
        <w:t>г</w:t>
      </w:r>
      <w:r>
        <w:t xml:space="preserve"> подизвођача.</w:t>
      </w:r>
    </w:p>
    <w:p w:rsidR="00D838BF" w:rsidRDefault="00D838BF" w:rsidP="00D838BF">
      <w:pPr>
        <w:ind w:left="720"/>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838BF" w:rsidRDefault="00D838BF" w:rsidP="00D838BF">
      <w:pPr>
        <w:ind w:left="720"/>
        <w:jc w:val="both"/>
      </w:pPr>
      <w:r>
        <w:t>У случају разлике између јединичне и укупне цене, меродавна је јединична цена.</w:t>
      </w:r>
    </w:p>
    <w:p w:rsidR="00D838BF" w:rsidRDefault="00D838BF" w:rsidP="00D838BF">
      <w:pPr>
        <w:ind w:left="720"/>
        <w:jc w:val="both"/>
        <w:rPr>
          <w:lang w:val="sr-Cyrl-RS"/>
        </w:rPr>
      </w:pPr>
      <w:r>
        <w:t>Ако се понуђач не сагласи са исправком рачунских грешака, наручилац ће његову понуду одбити као неприхватљиву.</w:t>
      </w:r>
    </w:p>
    <w:p w:rsidR="00D838BF" w:rsidRPr="00696E85" w:rsidRDefault="00D838BF" w:rsidP="00696E85">
      <w:pPr>
        <w:jc w:val="both"/>
        <w:rPr>
          <w:sz w:val="16"/>
          <w:lang w:val="sr-Cyrl-RS"/>
        </w:rPr>
      </w:pPr>
    </w:p>
    <w:p w:rsidR="00D838BF" w:rsidRPr="001E3525" w:rsidRDefault="00D838BF" w:rsidP="00CE16F8">
      <w:pPr>
        <w:pStyle w:val="Heading2"/>
        <w:numPr>
          <w:ilvl w:val="0"/>
          <w:numId w:val="15"/>
        </w:numPr>
        <w:ind w:left="709" w:hanging="425"/>
        <w:jc w:val="both"/>
        <w:rPr>
          <w:color w:val="auto"/>
        </w:rPr>
      </w:pPr>
      <w:bookmarkStart w:id="18" w:name="_Toc422735058"/>
      <w:r w:rsidRPr="001E3525">
        <w:rPr>
          <w:color w:val="auto"/>
        </w:rPr>
        <w:t>ДОДАТНО ОБЕЗБЕЂИВАЊЕ ИСПУЊЕЊА УГОВОРНИХ ОБАВЕЗА ПОНУЂАЧА КОЈИ СЕ НАЛАЗЕ НА СПИСКУ НЕГАТИВНИХ РЕФЕРЕНЦИ</w:t>
      </w:r>
      <w:bookmarkEnd w:id="18"/>
    </w:p>
    <w:p w:rsidR="00D838BF" w:rsidRPr="001E3525" w:rsidRDefault="00D838BF" w:rsidP="00D838BF">
      <w:pPr>
        <w:jc w:val="both"/>
        <w:rPr>
          <w:b/>
          <w:sz w:val="16"/>
        </w:rPr>
      </w:pPr>
    </w:p>
    <w:p w:rsidR="000E6279" w:rsidRDefault="000E6279" w:rsidP="000E6279">
      <w:pPr>
        <w:ind w:left="720"/>
        <w:jc w:val="both"/>
        <w:rPr>
          <w:lang w:val="sr-Cyrl-CS"/>
        </w:rPr>
      </w:pPr>
      <w:r>
        <w:rPr>
          <w:lang w:val="sr-Cyrl-CS"/>
        </w:rPr>
        <w:t xml:space="preserve">Понуђач који се налази на списку негативних референци који води Управа за јавне набавке, у складу са чланом 83. став 12. Закона, а који има негативну референцу за предмет набавке који није истоврстан предмету ове јавне набавке, а уколико таквом понуђачу буде додељена наруџбеница, дужан је да </w:t>
      </w:r>
      <w:r w:rsidRPr="00D44F63">
        <w:rPr>
          <w:lang w:val="sr-Cyrl-CS"/>
        </w:rPr>
        <w:t xml:space="preserve">у року од 7 </w:t>
      </w:r>
    </w:p>
    <w:p w:rsidR="00030CFB" w:rsidRDefault="00030CFB" w:rsidP="000E6279">
      <w:pPr>
        <w:ind w:left="720"/>
        <w:jc w:val="both"/>
        <w:rPr>
          <w:lang w:val="sr-Cyrl-CS"/>
        </w:rPr>
      </w:pPr>
    </w:p>
    <w:p w:rsidR="00030CFB" w:rsidRDefault="00030CFB" w:rsidP="000E6279">
      <w:pPr>
        <w:ind w:left="720"/>
        <w:jc w:val="both"/>
        <w:rPr>
          <w:lang w:val="sr-Cyrl-CS"/>
        </w:rPr>
      </w:pPr>
    </w:p>
    <w:p w:rsidR="00030CFB" w:rsidRDefault="00030CFB" w:rsidP="000E6279">
      <w:pPr>
        <w:ind w:left="720"/>
        <w:jc w:val="both"/>
        <w:rPr>
          <w:lang w:val="sr-Cyrl-CS"/>
        </w:rPr>
      </w:pPr>
    </w:p>
    <w:p w:rsidR="00030CFB" w:rsidRDefault="00030CFB" w:rsidP="000E6279">
      <w:pPr>
        <w:ind w:left="720"/>
        <w:jc w:val="both"/>
        <w:rPr>
          <w:lang w:val="sr-Cyrl-CS"/>
        </w:rPr>
      </w:pPr>
    </w:p>
    <w:p w:rsidR="000E6279" w:rsidRDefault="000E6279" w:rsidP="001E3525">
      <w:pPr>
        <w:ind w:left="720"/>
        <w:jc w:val="both"/>
        <w:rPr>
          <w:iCs/>
          <w:lang w:val="sr-Cyrl-CS"/>
        </w:rPr>
      </w:pPr>
      <w:r w:rsidRPr="00D44F63">
        <w:rPr>
          <w:lang w:val="sr-Cyrl-CS"/>
        </w:rPr>
        <w:t xml:space="preserve">дана од дана </w:t>
      </w:r>
      <w:r>
        <w:rPr>
          <w:lang w:val="sr-Cyrl-CS"/>
        </w:rPr>
        <w:t xml:space="preserve">пријема наруџбенице преда наручиоцу </w:t>
      </w:r>
      <w:r>
        <w:rPr>
          <w:iCs/>
          <w:lang w:val="sr-Cyrl-CS"/>
        </w:rPr>
        <w:t xml:space="preserve">бланко сопствену меницу </w:t>
      </w:r>
      <w:r>
        <w:rPr>
          <w:iCs/>
        </w:rPr>
        <w:t>као додатно обезбеђење</w:t>
      </w:r>
      <w:r>
        <w:rPr>
          <w:iCs/>
          <w:lang w:val="sr-Cyrl-CS"/>
        </w:rPr>
        <w:t xml:space="preserve"> испуњења договорених обавеза.</w:t>
      </w:r>
    </w:p>
    <w:p w:rsidR="00D14D74" w:rsidRDefault="00D14D74" w:rsidP="001E3525">
      <w:pPr>
        <w:ind w:left="720"/>
        <w:jc w:val="both"/>
        <w:rPr>
          <w:iCs/>
          <w:lang w:val="sr-Cyrl-CS"/>
        </w:rPr>
      </w:pPr>
    </w:p>
    <w:p w:rsidR="000E6279" w:rsidRPr="00D14D74" w:rsidRDefault="000E6279" w:rsidP="00D14D74">
      <w:pPr>
        <w:pStyle w:val="ListParagraph"/>
        <w:tabs>
          <w:tab w:val="left" w:pos="0"/>
        </w:tabs>
        <w:jc w:val="both"/>
        <w:rPr>
          <w:iCs/>
          <w:lang w:val="sr-Cyrl-CS"/>
        </w:rPr>
      </w:pPr>
      <w:r>
        <w:rPr>
          <w:iCs/>
          <w:lang w:val="sr-Cyrl-CS"/>
        </w:rPr>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w:t>
      </w:r>
      <w:r w:rsidRPr="00D14D74">
        <w:rPr>
          <w:iCs/>
          <w:lang w:val="sr-Cyrl-CS"/>
        </w:rPr>
        <w:t>овлашћење, са назначеним износо</w:t>
      </w:r>
      <w:r w:rsidR="005632BF" w:rsidRPr="00D14D74">
        <w:rPr>
          <w:iCs/>
          <w:lang w:val="sr-Cyrl-CS"/>
        </w:rPr>
        <w:t>м од 15% (уместо 10% из тачке 11</w:t>
      </w:r>
      <w:r w:rsidRPr="00D14D74">
        <w:rPr>
          <w:iCs/>
          <w:lang w:val="sr-Cyrl-CS"/>
        </w:rPr>
        <w:t>.</w:t>
      </w:r>
      <w:r w:rsidR="005632BF" w:rsidRPr="00D14D74">
        <w:rPr>
          <w:iCs/>
          <w:lang w:val="sr-Cyrl-CS"/>
        </w:rPr>
        <w:t>1</w:t>
      </w:r>
      <w:r w:rsidRPr="00D14D74">
        <w:rPr>
          <w:iCs/>
        </w:rPr>
        <w:t xml:space="preserve"> </w:t>
      </w:r>
      <w:r w:rsidR="005632BF" w:rsidRPr="00D14D74">
        <w:rPr>
          <w:iCs/>
          <w:lang w:val="sr-Cyrl-CS"/>
        </w:rPr>
        <w:t>Конкурсне документације</w:t>
      </w:r>
      <w:r w:rsidRPr="00D14D74">
        <w:rPr>
          <w:iCs/>
          <w:lang w:val="sr-Cyrl-CS"/>
        </w:rPr>
        <w:t xml:space="preserve">) од укупне вредности </w:t>
      </w:r>
      <w:r w:rsidR="005632BF" w:rsidRPr="00D14D74">
        <w:rPr>
          <w:iCs/>
          <w:lang w:val="sr-Cyrl-CS"/>
        </w:rPr>
        <w:t>наруџбенице</w:t>
      </w:r>
      <w:r w:rsidRPr="00D14D74">
        <w:rPr>
          <w:iCs/>
          <w:lang w:val="sr-Cyrl-CS"/>
        </w:rPr>
        <w:t xml:space="preserve"> без ПДВ-а, са роком важности који је 30 (тридесет) дана дужи од истека важења </w:t>
      </w:r>
      <w:r w:rsidR="005632BF" w:rsidRPr="00D14D74">
        <w:rPr>
          <w:iCs/>
          <w:lang w:val="sr-Cyrl-CS"/>
        </w:rPr>
        <w:t>наруџбенице</w:t>
      </w:r>
      <w:r w:rsidRPr="00D14D74">
        <w:rPr>
          <w:iCs/>
          <w:lang w:val="sr-Cyrl-CS"/>
        </w:rPr>
        <w:t>.</w:t>
      </w:r>
      <w:r w:rsidRPr="00D14D74">
        <w:rPr>
          <w:rFonts w:eastAsia="TimesNewRomanPSMT"/>
          <w:bCs/>
          <w:iCs/>
          <w:lang w:val="sr-Cyrl-CS"/>
        </w:rPr>
        <w:t xml:space="preserve"> 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D838BF" w:rsidRPr="00AC1E5D" w:rsidRDefault="00D838BF" w:rsidP="00D838BF">
      <w:pPr>
        <w:ind w:left="720"/>
        <w:jc w:val="both"/>
        <w:rPr>
          <w:lang w:val="sr-Cyrl-RS"/>
        </w:rPr>
      </w:pPr>
    </w:p>
    <w:p w:rsidR="00D838BF" w:rsidRDefault="000E6279" w:rsidP="00D838BF">
      <w:pPr>
        <w:ind w:left="720"/>
        <w:jc w:val="both"/>
        <w:rPr>
          <w:sz w:val="16"/>
        </w:rPr>
      </w:pPr>
      <w:r>
        <w:rPr>
          <w:b/>
        </w:rPr>
        <w:t>Наручилац ће уновчити дат</w:t>
      </w:r>
      <w:r>
        <w:rPr>
          <w:b/>
          <w:lang w:val="sr-Cyrl-RS"/>
        </w:rPr>
        <w:t>у</w:t>
      </w:r>
      <w:r>
        <w:rPr>
          <w:b/>
        </w:rPr>
        <w:t xml:space="preserve"> мениц</w:t>
      </w:r>
      <w:r>
        <w:rPr>
          <w:b/>
          <w:lang w:val="sr-Cyrl-RS"/>
        </w:rPr>
        <w:t>у</w:t>
      </w:r>
      <w:r w:rsidR="00D838BF">
        <w:rPr>
          <w:b/>
        </w:rPr>
        <w:t xml:space="preserve"> у случају да Изабрани понуђач не извршава све своје обавезе у роковима и на начин предвиђен </w:t>
      </w:r>
      <w:r>
        <w:rPr>
          <w:b/>
          <w:lang w:val="sr-Cyrl-RS"/>
        </w:rPr>
        <w:t>наруџбеницом</w:t>
      </w:r>
      <w:r w:rsidR="00D838BF">
        <w:rPr>
          <w:b/>
        </w:rPr>
        <w:t>.</w:t>
      </w:r>
    </w:p>
    <w:p w:rsidR="00D838BF" w:rsidRDefault="00D838BF" w:rsidP="00D838BF">
      <w:pPr>
        <w:jc w:val="both"/>
        <w:rPr>
          <w:sz w:val="16"/>
        </w:rPr>
      </w:pPr>
    </w:p>
    <w:p w:rsidR="00D838BF" w:rsidRDefault="00D838BF" w:rsidP="00D838BF">
      <w:pPr>
        <w:jc w:val="both"/>
        <w:rPr>
          <w:sz w:val="16"/>
        </w:rPr>
      </w:pPr>
    </w:p>
    <w:p w:rsidR="00D838BF" w:rsidRPr="001E3525" w:rsidRDefault="00D838BF" w:rsidP="00CE16F8">
      <w:pPr>
        <w:pStyle w:val="Heading2"/>
        <w:numPr>
          <w:ilvl w:val="0"/>
          <w:numId w:val="15"/>
        </w:numPr>
        <w:ind w:left="709" w:hanging="425"/>
        <w:jc w:val="both"/>
        <w:rPr>
          <w:color w:val="auto"/>
        </w:rPr>
      </w:pPr>
      <w:bookmarkStart w:id="19" w:name="_Toc422735059"/>
      <w:r w:rsidRPr="001E3525">
        <w:rPr>
          <w:color w:val="auto"/>
        </w:rPr>
        <w:t>ВРСТЕ КРИТЕРИЈУМА ЗА ИЗБОР НАЈПОВОЉНИЈЕ ПОНУДЕ, ЕЛЕМЕНТИ КРИТЕРИЈУМА И МЕТОДОЛОГИЈА ЗА ДОДЕЛУ ПОНДЕРА ЗА СВАКИ ЕЛЕМЕНТ КРИТЕРИЈУМА</w:t>
      </w:r>
      <w:bookmarkEnd w:id="19"/>
    </w:p>
    <w:p w:rsidR="00D838BF" w:rsidRDefault="00D838BF" w:rsidP="00D838BF">
      <w:pPr>
        <w:jc w:val="both"/>
        <w:rPr>
          <w:sz w:val="16"/>
        </w:rPr>
      </w:pPr>
    </w:p>
    <w:p w:rsidR="00D838BF" w:rsidRDefault="00D838BF" w:rsidP="00D838BF">
      <w:pPr>
        <w:tabs>
          <w:tab w:val="left" w:pos="1094"/>
        </w:tabs>
        <w:ind w:left="720"/>
        <w:jc w:val="both"/>
        <w:rPr>
          <w:b/>
        </w:rPr>
      </w:pPr>
      <w:r>
        <w:t xml:space="preserve">Критеријум за избор најповољније понуде је </w:t>
      </w:r>
      <w:r>
        <w:rPr>
          <w:b/>
        </w:rPr>
        <w:t>најнижа понуђена цена.</w:t>
      </w:r>
    </w:p>
    <w:p w:rsidR="00D838BF" w:rsidRDefault="00D838BF" w:rsidP="00D838BF">
      <w:pPr>
        <w:tabs>
          <w:tab w:val="left" w:pos="1094"/>
        </w:tabs>
        <w:ind w:left="720"/>
        <w:jc w:val="both"/>
      </w:pPr>
    </w:p>
    <w:p w:rsidR="00D838BF" w:rsidRPr="001E3525" w:rsidRDefault="00D838BF" w:rsidP="003F7CC2">
      <w:pPr>
        <w:pStyle w:val="Heading2"/>
        <w:numPr>
          <w:ilvl w:val="0"/>
          <w:numId w:val="15"/>
        </w:numPr>
        <w:ind w:left="709" w:hanging="425"/>
        <w:jc w:val="both"/>
        <w:rPr>
          <w:color w:val="auto"/>
        </w:rPr>
      </w:pPr>
      <w:bookmarkStart w:id="20" w:name="_Toc422735060"/>
      <w:r w:rsidRPr="001E3525">
        <w:rPr>
          <w:color w:val="auto"/>
        </w:rPr>
        <w:t xml:space="preserve">ЕЛЕМЕНТИ КРИТЕРИЈУМА НА ОСНОВУ КОЈИХ ЋЕ НАРУЧИЛАЦ ИЗВРШИТИ ДОДЕЛУ </w:t>
      </w:r>
      <w:r w:rsidRPr="001E3525">
        <w:rPr>
          <w:color w:val="auto"/>
          <w:lang w:val="sr-Cyrl-RS"/>
        </w:rPr>
        <w:t>УГОВОРА</w:t>
      </w:r>
      <w:r w:rsidRPr="001E3525">
        <w:rPr>
          <w:color w:val="auto"/>
        </w:rPr>
        <w:t xml:space="preserve"> У СИТУАЦИЈИ КАДА ПОСТОЈЕ ДВЕ ИЛИ ВИШЕ ПОНУДА СА </w:t>
      </w:r>
      <w:r w:rsidR="00225A4C" w:rsidRPr="001E3525">
        <w:rPr>
          <w:color w:val="auto"/>
          <w:lang w:val="sr-Cyrl-RS"/>
        </w:rPr>
        <w:t>ИСТОМ ЦЕНОМ</w:t>
      </w:r>
      <w:bookmarkEnd w:id="20"/>
    </w:p>
    <w:p w:rsidR="00D838BF" w:rsidRDefault="00D838BF" w:rsidP="00D838BF">
      <w:pPr>
        <w:jc w:val="both"/>
        <w:rPr>
          <w:sz w:val="16"/>
        </w:rPr>
      </w:pPr>
    </w:p>
    <w:p w:rsidR="00CE16F8" w:rsidRDefault="00CE16F8" w:rsidP="00CE16F8">
      <w:pPr>
        <w:ind w:left="720"/>
        <w:jc w:val="both"/>
        <w:rPr>
          <w:lang w:val="sr-Cyrl-RS"/>
        </w:rPr>
      </w:pPr>
      <w:r w:rsidRPr="00CE16F8">
        <w:t xml:space="preserve">У случају да постоје две или више понуда са истом ценом понуде, наручилац ће доделити </w:t>
      </w:r>
      <w:r w:rsidRPr="00CE16F8">
        <w:rPr>
          <w:lang w:val="sr-Cyrl-RS"/>
        </w:rPr>
        <w:t>наруџбеницу</w:t>
      </w:r>
      <w:r w:rsidRPr="00CE16F8">
        <w:t xml:space="preserve"> понуђачу који понуди </w:t>
      </w:r>
      <w:r w:rsidRPr="00CE16F8">
        <w:rPr>
          <w:lang w:val="sr-Cyrl-RS"/>
        </w:rPr>
        <w:t>дужи рок важења понуде</w:t>
      </w:r>
      <w:r w:rsidRPr="00CE16F8">
        <w:t>.</w:t>
      </w:r>
    </w:p>
    <w:p w:rsidR="00D838BF" w:rsidRPr="00AC1E5D" w:rsidRDefault="00D838BF" w:rsidP="00D838BF">
      <w:pPr>
        <w:ind w:left="720"/>
        <w:jc w:val="both"/>
        <w:rPr>
          <w:lang w:val="sr-Cyrl-RS"/>
        </w:rPr>
      </w:pPr>
    </w:p>
    <w:p w:rsidR="00D838BF" w:rsidRPr="001E3525" w:rsidRDefault="00D838BF" w:rsidP="003F7CC2">
      <w:pPr>
        <w:pStyle w:val="Heading2"/>
        <w:numPr>
          <w:ilvl w:val="0"/>
          <w:numId w:val="15"/>
        </w:numPr>
        <w:ind w:left="709" w:hanging="425"/>
        <w:jc w:val="both"/>
        <w:rPr>
          <w:color w:val="auto"/>
        </w:rPr>
      </w:pPr>
      <w:bookmarkStart w:id="21" w:name="_Toc422735061"/>
      <w:r w:rsidRPr="001E3525">
        <w:rPr>
          <w:color w:val="auto"/>
        </w:rPr>
        <w:t>КОРИШЂЕЊЕ ПАТЕНТА И ОДГОВОРНОСТ ЗА ПОВРЕДУ ЗАШТИЋЕНИХ ПРАВА ИНТЕЛЕКТУАЛНЕ СВОЈИНЕ ТРЕЋИХ ЛИЦА</w:t>
      </w:r>
      <w:bookmarkEnd w:id="21"/>
    </w:p>
    <w:p w:rsidR="00D838BF" w:rsidRDefault="00D838BF" w:rsidP="00D838BF">
      <w:pPr>
        <w:jc w:val="both"/>
        <w:rPr>
          <w:b/>
          <w:sz w:val="16"/>
        </w:rPr>
      </w:pPr>
    </w:p>
    <w:p w:rsidR="00D838BF" w:rsidRDefault="00D838BF" w:rsidP="00D838BF">
      <w:pPr>
        <w:ind w:left="720"/>
        <w:jc w:val="both"/>
        <w:rPr>
          <w:lang w:val="sr-Cyrl-RS"/>
        </w:rPr>
      </w:pPr>
      <w:r>
        <w:t>Накнаду за коришћење патената, као и одговорност за повреду заштићених права интелектуалне својине трећих лица сноси понуђач.</w:t>
      </w:r>
    </w:p>
    <w:p w:rsidR="00D838BF" w:rsidRPr="00696E85" w:rsidRDefault="00D838BF" w:rsidP="00696E85">
      <w:pPr>
        <w:jc w:val="both"/>
        <w:rPr>
          <w:sz w:val="16"/>
          <w:lang w:val="sr-Cyrl-RS"/>
        </w:rPr>
      </w:pPr>
    </w:p>
    <w:p w:rsidR="00D838BF" w:rsidRPr="001E3525" w:rsidRDefault="00D838BF" w:rsidP="003F7CC2">
      <w:pPr>
        <w:pStyle w:val="Heading2"/>
        <w:numPr>
          <w:ilvl w:val="0"/>
          <w:numId w:val="15"/>
        </w:numPr>
        <w:ind w:left="709" w:hanging="425"/>
        <w:jc w:val="both"/>
        <w:rPr>
          <w:color w:val="auto"/>
        </w:rPr>
      </w:pPr>
      <w:bookmarkStart w:id="22" w:name="_Toc422735062"/>
      <w:r w:rsidRPr="001E3525">
        <w:rPr>
          <w:color w:val="auto"/>
        </w:rPr>
        <w:t>РОКОВИ И НАЧИН ПОДНОШЕЊА ЗАХТЕВА ЗА ЗАШТИТУ ПРАВА СА УПУТСТВОМ О УПЛАТИ ТАКСЕ ИЗ ЧЛАНА 156. ЗАКОНА</w:t>
      </w:r>
      <w:bookmarkEnd w:id="22"/>
    </w:p>
    <w:p w:rsidR="00D838BF" w:rsidRDefault="00D838BF" w:rsidP="00D838BF">
      <w:pPr>
        <w:jc w:val="both"/>
        <w:rPr>
          <w:sz w:val="16"/>
        </w:rPr>
      </w:pPr>
    </w:p>
    <w:p w:rsidR="00BF301C" w:rsidRPr="00E03600" w:rsidRDefault="00BF301C" w:rsidP="003F7CC2">
      <w:pPr>
        <w:ind w:left="720"/>
        <w:jc w:val="both"/>
        <w:rPr>
          <w:lang w:val="sr-Cyrl-CS"/>
        </w:rPr>
      </w:pPr>
      <w:r w:rsidRPr="00E03600">
        <w:rPr>
          <w:lang w:val="sr-Cyrl-CS"/>
        </w:rPr>
        <w:t>Захтев за заштиту права може да поднесе понуђач, односно свако заинтересовано лице, или пословно удружење у њихово име.</w:t>
      </w:r>
    </w:p>
    <w:p w:rsidR="00BF301C" w:rsidRPr="00E03600" w:rsidRDefault="00BF301C" w:rsidP="003F7CC2">
      <w:pPr>
        <w:ind w:left="720"/>
        <w:jc w:val="both"/>
        <w:rPr>
          <w:lang w:val="sr-Cyrl-CS"/>
        </w:rPr>
      </w:pPr>
      <w:r w:rsidRPr="00E03600">
        <w:rPr>
          <w:lang w:val="sr-Cyrl-CS"/>
        </w:rPr>
        <w:t>Захтев за заштиту права подноси се Републичкој комисији, а предаје наручиоцу.</w:t>
      </w:r>
    </w:p>
    <w:p w:rsidR="00030CFB" w:rsidRDefault="00BF301C" w:rsidP="003F7CC2">
      <w:pPr>
        <w:ind w:left="720"/>
        <w:jc w:val="both"/>
        <w:rPr>
          <w:lang w:val="sr-Cyrl-CS"/>
        </w:rPr>
      </w:pPr>
      <w:r w:rsidRPr="00E03600">
        <w:rPr>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w:t>
      </w:r>
    </w:p>
    <w:p w:rsidR="00030CFB" w:rsidRDefault="00030CFB" w:rsidP="003F7CC2">
      <w:pPr>
        <w:ind w:left="720"/>
        <w:jc w:val="both"/>
        <w:rPr>
          <w:lang w:val="sr-Cyrl-CS"/>
        </w:rPr>
      </w:pPr>
    </w:p>
    <w:p w:rsidR="00030CFB" w:rsidRDefault="00030CFB" w:rsidP="003F7CC2">
      <w:pPr>
        <w:ind w:left="720"/>
        <w:jc w:val="both"/>
        <w:rPr>
          <w:lang w:val="sr-Cyrl-CS"/>
        </w:rPr>
      </w:pPr>
    </w:p>
    <w:p w:rsidR="00030CFB" w:rsidRDefault="00030CFB" w:rsidP="003F7CC2">
      <w:pPr>
        <w:ind w:left="720"/>
        <w:jc w:val="both"/>
        <w:rPr>
          <w:lang w:val="sr-Cyrl-CS"/>
        </w:rPr>
      </w:pPr>
    </w:p>
    <w:p w:rsidR="00030CFB" w:rsidRDefault="00030CFB" w:rsidP="003F7CC2">
      <w:pPr>
        <w:ind w:left="720"/>
        <w:jc w:val="both"/>
        <w:rPr>
          <w:lang w:val="sr-Cyrl-CS"/>
        </w:rPr>
      </w:pPr>
    </w:p>
    <w:p w:rsidR="00633866" w:rsidRDefault="00BF301C" w:rsidP="003F7CC2">
      <w:pPr>
        <w:ind w:left="720"/>
        <w:jc w:val="both"/>
        <w:rPr>
          <w:lang w:val="sr-Cyrl-CS"/>
        </w:rPr>
      </w:pPr>
      <w:r w:rsidRPr="00E03600">
        <w:rPr>
          <w:lang w:val="sr-Cyrl-CS"/>
        </w:rPr>
        <w:t>електронском поштом на е-</w:t>
      </w:r>
      <w:r>
        <w:rPr>
          <w:lang w:val="sr-Latn-CS"/>
        </w:rPr>
        <w:t>маil</w:t>
      </w:r>
      <w:r w:rsidRPr="009C5BAF">
        <w:rPr>
          <w:lang w:val="sr-Latn-CS"/>
        </w:rPr>
        <w:t xml:space="preserve"> </w:t>
      </w:r>
      <w:r>
        <w:rPr>
          <w:lang w:val="sr-Cyrl-RS"/>
        </w:rPr>
        <w:t>tender</w:t>
      </w:r>
      <w:r w:rsidRPr="009C5BAF">
        <w:rPr>
          <w:lang w:val="sr-Cyrl-RS"/>
        </w:rPr>
        <w:t>@piu.rs</w:t>
      </w:r>
      <w:r w:rsidRPr="009C5BAF">
        <w:rPr>
          <w:lang w:val="sr-Cyrl-CS"/>
        </w:rPr>
        <w:t>,</w:t>
      </w:r>
      <w:r w:rsidRPr="00E03600">
        <w:rPr>
          <w:lang w:val="sr-Cyrl-CS"/>
        </w:rPr>
        <w:t xml:space="preserve"> или препорученом пошиљком са повратницом. </w:t>
      </w:r>
    </w:p>
    <w:p w:rsidR="00BF301C" w:rsidRPr="00E03600" w:rsidRDefault="00BF301C" w:rsidP="003F7CC2">
      <w:pPr>
        <w:ind w:left="720"/>
        <w:jc w:val="both"/>
        <w:rPr>
          <w:lang w:val="sr-Cyrl-CS"/>
        </w:rPr>
      </w:pPr>
      <w:r w:rsidRPr="00E03600">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F301C" w:rsidRPr="00E03600" w:rsidRDefault="00BF301C" w:rsidP="003F7CC2">
      <w:pPr>
        <w:ind w:left="720"/>
        <w:jc w:val="both"/>
        <w:rPr>
          <w:lang w:val="sr-Cyrl-CS"/>
        </w:rPr>
      </w:pPr>
      <w:r w:rsidRPr="00E03600">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w:t>
      </w:r>
      <w:r>
        <w:rPr>
          <w:lang w:val="sr-Cyrl-CS"/>
        </w:rPr>
        <w:t>ане наручиоца најкасније 3 дана</w:t>
      </w:r>
      <w:r w:rsidRPr="00E03600">
        <w:rPr>
          <w:lang w:val="sr-Cyrl-CS"/>
        </w:rPr>
        <w:t xml:space="preserve"> пре истека рока за подношење понуда, без обзира на начин достављања. У том случају подношење захтева за заштиту права долази до застоја рока за подношење понуда.</w:t>
      </w:r>
    </w:p>
    <w:p w:rsidR="00BF301C" w:rsidRPr="00E03600" w:rsidRDefault="00BF301C" w:rsidP="00BF301C">
      <w:pPr>
        <w:ind w:left="720"/>
        <w:jc w:val="both"/>
        <w:rPr>
          <w:lang w:val="sr-Cyrl-CS"/>
        </w:rPr>
      </w:pPr>
      <w:r w:rsidRPr="00E03600">
        <w:rPr>
          <w:lang w:val="sr-Cyrl-CS"/>
        </w:rPr>
        <w:t xml:space="preserve">После доношења одлуке о </w:t>
      </w:r>
      <w:r w:rsidR="005B00A9">
        <w:rPr>
          <w:lang w:val="sr-Cyrl-RS"/>
        </w:rPr>
        <w:t xml:space="preserve">издавању </w:t>
      </w:r>
      <w:r w:rsidR="005B00A9" w:rsidRPr="006D377A">
        <w:rPr>
          <w:lang w:val="sr-Cyrl-RS"/>
        </w:rPr>
        <w:t xml:space="preserve">наруџбенице </w:t>
      </w:r>
      <w:r w:rsidRPr="006D377A">
        <w:rPr>
          <w:lang w:val="sr-Cyrl-CS"/>
        </w:rPr>
        <w:t>из члана 108.</w:t>
      </w:r>
      <w:r w:rsidRPr="00E03600">
        <w:rPr>
          <w:lang w:val="sr-Cyrl-CS"/>
        </w:rPr>
        <w:t xml:space="preserve"> Закона или одлуке о обустави поступка јавне набавке из члана 109. Закона, рок за подношење захтева за заштиту права је </w:t>
      </w:r>
      <w:r>
        <w:rPr>
          <w:lang w:val="sr-Cyrl-CS"/>
        </w:rPr>
        <w:t>5</w:t>
      </w:r>
      <w:r w:rsidRPr="00E03600">
        <w:rPr>
          <w:lang w:val="sr-Cyrl-CS"/>
        </w:rPr>
        <w:t xml:space="preserve"> дана од дана пријема одлуке.</w:t>
      </w:r>
    </w:p>
    <w:p w:rsidR="00BF301C" w:rsidRPr="00E03600" w:rsidRDefault="00BF301C" w:rsidP="00BF301C">
      <w:pPr>
        <w:ind w:left="720"/>
        <w:jc w:val="both"/>
        <w:rPr>
          <w:lang w:val="sr-Cyrl-CS"/>
        </w:rPr>
      </w:pPr>
      <w:r w:rsidRPr="00E03600">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F301C" w:rsidRDefault="00BF301C" w:rsidP="00BF301C">
      <w:pPr>
        <w:ind w:left="720"/>
        <w:jc w:val="both"/>
        <w:rPr>
          <w:lang w:val="sr-Cyrl-CS"/>
        </w:rPr>
      </w:pPr>
      <w:r w:rsidRPr="00E03600">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14D74" w:rsidRDefault="00D14D74" w:rsidP="00BF301C">
      <w:pPr>
        <w:ind w:left="720"/>
        <w:jc w:val="both"/>
        <w:rPr>
          <w:lang w:val="sr-Cyrl-CS"/>
        </w:rPr>
      </w:pPr>
    </w:p>
    <w:p w:rsidR="00BF301C" w:rsidRDefault="00BF301C" w:rsidP="00D14D74">
      <w:pPr>
        <w:ind w:left="720"/>
        <w:jc w:val="both"/>
        <w:rPr>
          <w:lang w:val="sr-Cyrl-CS"/>
        </w:rPr>
      </w:pPr>
      <w:r w:rsidRPr="00D14D74">
        <w:rPr>
          <w:lang w:val="sr-Cyrl-CS"/>
        </w:rPr>
        <w:t>Подносилац захтева је дужан да на рачун буџета Републике Србије уплати таксу у износу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w:t>
      </w:r>
    </w:p>
    <w:p w:rsidR="00D14D74" w:rsidRPr="00E03600" w:rsidRDefault="00D14D74" w:rsidP="00D14D74">
      <w:pPr>
        <w:ind w:left="720"/>
        <w:jc w:val="both"/>
        <w:rPr>
          <w:lang w:val="sr-Cyrl-CS"/>
        </w:rPr>
      </w:pPr>
    </w:p>
    <w:p w:rsidR="00BF301C" w:rsidRDefault="00BF301C" w:rsidP="00BF301C">
      <w:pPr>
        <w:ind w:left="720"/>
        <w:jc w:val="both"/>
        <w:rPr>
          <w:lang w:val="sr-Cyrl-RS"/>
        </w:rPr>
      </w:pPr>
      <w:r w:rsidRPr="00E03600">
        <w:rPr>
          <w:lang w:val="sr-Cyrl-CS"/>
        </w:rPr>
        <w:t>Поступак заштите права понуђача регулисан је одредбама члана 138. – 167. Закона.</w:t>
      </w:r>
    </w:p>
    <w:p w:rsidR="001E3525" w:rsidRPr="00D14D74" w:rsidRDefault="001E3525" w:rsidP="00D838BF">
      <w:pPr>
        <w:jc w:val="both"/>
        <w:rPr>
          <w:lang w:val="sr-Cyrl-RS"/>
        </w:rPr>
      </w:pPr>
    </w:p>
    <w:p w:rsidR="00D838BF" w:rsidRPr="001E3525" w:rsidRDefault="00D838BF" w:rsidP="00030CFB">
      <w:pPr>
        <w:pStyle w:val="Heading2"/>
        <w:numPr>
          <w:ilvl w:val="0"/>
          <w:numId w:val="15"/>
        </w:numPr>
        <w:ind w:left="284" w:firstLine="0"/>
        <w:rPr>
          <w:color w:val="auto"/>
        </w:rPr>
      </w:pPr>
      <w:bookmarkStart w:id="23" w:name="_Toc422735063"/>
      <w:r w:rsidRPr="001E3525">
        <w:rPr>
          <w:color w:val="auto"/>
        </w:rPr>
        <w:t xml:space="preserve">РОК У КОЈЕМ ЋЕ </w:t>
      </w:r>
      <w:r w:rsidR="009122B8" w:rsidRPr="001E3525">
        <w:rPr>
          <w:color w:val="auto"/>
          <w:lang w:val="sr-Cyrl-RS"/>
        </w:rPr>
        <w:t>БИТИ ИЗДАТА НАРУЏБЕНИЦА</w:t>
      </w:r>
      <w:bookmarkEnd w:id="23"/>
    </w:p>
    <w:p w:rsidR="00D838BF" w:rsidRDefault="00D838BF" w:rsidP="00D838BF">
      <w:pPr>
        <w:jc w:val="both"/>
        <w:rPr>
          <w:b/>
        </w:rPr>
      </w:pPr>
    </w:p>
    <w:p w:rsidR="00D838BF" w:rsidRPr="008D3D71" w:rsidRDefault="008D3D71" w:rsidP="00D838BF">
      <w:pPr>
        <w:ind w:left="720"/>
        <w:jc w:val="both"/>
      </w:pPr>
      <w:r w:rsidRPr="008D3D71">
        <w:rPr>
          <w:lang w:val="sr-Cyrl-RS"/>
        </w:rPr>
        <w:t>Наруџбеница се издаје</w:t>
      </w:r>
      <w:r w:rsidR="00D838BF" w:rsidRPr="008D3D71">
        <w:t xml:space="preserve"> </w:t>
      </w:r>
      <w:r w:rsidRPr="008D3D71">
        <w:t xml:space="preserve">у року од </w:t>
      </w:r>
      <w:r w:rsidRPr="008D3D71">
        <w:rPr>
          <w:lang w:val="sr-Cyrl-RS"/>
        </w:rPr>
        <w:t>5</w:t>
      </w:r>
      <w:r w:rsidR="00D838BF" w:rsidRPr="008D3D71">
        <w:t xml:space="preserve"> дана од дана протека рока за подношење захтева за заштиту права из члана 149. Закона.</w:t>
      </w:r>
    </w:p>
    <w:p w:rsidR="00D838BF" w:rsidRDefault="00D838BF" w:rsidP="00D838BF">
      <w:pPr>
        <w:ind w:left="720"/>
        <w:jc w:val="both"/>
      </w:pPr>
      <w:r w:rsidRPr="008D3D71">
        <w:t xml:space="preserve">У случају да је поднета само једна понуда наручилац може </w:t>
      </w:r>
      <w:r w:rsidR="008D3D71" w:rsidRPr="008D3D71">
        <w:rPr>
          <w:lang w:val="sr-Cyrl-RS"/>
        </w:rPr>
        <w:t>издати наруџбеницу</w:t>
      </w:r>
      <w:r w:rsidRPr="008D3D71">
        <w:t xml:space="preserve"> пре истека рока за подношење захтева за заштиту права, у складу са чланом 112. став 2. тачка 5) Закона.</w:t>
      </w:r>
    </w:p>
    <w:p w:rsidR="00D838BF" w:rsidRDefault="00D838BF" w:rsidP="00D838BF">
      <w:pPr>
        <w:ind w:left="720"/>
        <w:jc w:val="both"/>
      </w:pPr>
    </w:p>
    <w:p w:rsidR="00D838BF" w:rsidRPr="002F7C70" w:rsidRDefault="00D838BF" w:rsidP="00D838BF">
      <w:pPr>
        <w:jc w:val="both"/>
      </w:pPr>
    </w:p>
    <w:p w:rsidR="00D838BF" w:rsidRDefault="00D838BF" w:rsidP="00D838BF">
      <w:pPr>
        <w:jc w:val="both"/>
        <w:rPr>
          <w:lang w:val="sr-Cyrl-RS"/>
        </w:rPr>
      </w:pPr>
    </w:p>
    <w:p w:rsidR="00D41B11" w:rsidRDefault="00D41B11" w:rsidP="00D838BF">
      <w:pPr>
        <w:jc w:val="both"/>
        <w:rPr>
          <w:lang w:val="sr-Cyrl-RS"/>
        </w:rPr>
      </w:pPr>
    </w:p>
    <w:p w:rsidR="00D41B11" w:rsidRDefault="00D41B11" w:rsidP="00D838BF">
      <w:pPr>
        <w:jc w:val="both"/>
        <w:rPr>
          <w:lang w:val="sr-Cyrl-RS"/>
        </w:rPr>
      </w:pPr>
    </w:p>
    <w:p w:rsidR="001E3525" w:rsidRDefault="001E3525" w:rsidP="00D838BF">
      <w:pPr>
        <w:jc w:val="both"/>
        <w:rPr>
          <w:lang w:val="sr-Cyrl-RS"/>
        </w:rPr>
      </w:pPr>
    </w:p>
    <w:p w:rsidR="001E3525" w:rsidRDefault="001E3525" w:rsidP="00D838BF">
      <w:pPr>
        <w:jc w:val="both"/>
        <w:rPr>
          <w:lang w:val="sr-Cyrl-RS"/>
        </w:rPr>
      </w:pPr>
    </w:p>
    <w:p w:rsidR="00D838BF" w:rsidRDefault="00D838BF" w:rsidP="00D838BF">
      <w:pPr>
        <w:jc w:val="both"/>
        <w:rPr>
          <w:lang w:val="sr-Cyrl-RS"/>
        </w:rPr>
      </w:pPr>
    </w:p>
    <w:p w:rsidR="004B557F" w:rsidRDefault="004B557F" w:rsidP="00D838BF">
      <w:pPr>
        <w:jc w:val="both"/>
        <w:rPr>
          <w:lang w:val="sr-Cyrl-RS"/>
        </w:rPr>
      </w:pPr>
    </w:p>
    <w:p w:rsidR="00D838BF" w:rsidRPr="00696E85" w:rsidRDefault="00D838BF" w:rsidP="00696E85">
      <w:pPr>
        <w:pStyle w:val="Heading2"/>
        <w:jc w:val="right"/>
        <w:rPr>
          <w:color w:val="auto"/>
          <w:lang w:val="sr-Cyrl-RS"/>
        </w:rPr>
      </w:pPr>
      <w:r w:rsidRPr="001E3525">
        <w:rPr>
          <w:color w:val="auto"/>
        </w:rPr>
        <w:t xml:space="preserve">        </w:t>
      </w:r>
      <w:bookmarkStart w:id="24" w:name="_Toc422735064"/>
      <w:r w:rsidRPr="001E3525">
        <w:rPr>
          <w:color w:val="auto"/>
          <w:u w:val="single"/>
        </w:rPr>
        <w:t>ОБРАЗАЦ 1</w:t>
      </w:r>
      <w:bookmarkEnd w:id="24"/>
    </w:p>
    <w:p w:rsidR="00EB2747" w:rsidRDefault="00EB2747" w:rsidP="00EB2747">
      <w:pPr>
        <w:rPr>
          <w:b/>
          <w:i/>
          <w:sz w:val="20"/>
          <w:u w:val="single"/>
          <w:lang w:val="sr-Latn-RS"/>
        </w:rPr>
      </w:pPr>
    </w:p>
    <w:p w:rsidR="00EB2747" w:rsidRDefault="00EB2747" w:rsidP="00EB2747">
      <w:pPr>
        <w:rPr>
          <w:b/>
          <w:i/>
          <w:sz w:val="20"/>
          <w:u w:val="single"/>
          <w:lang w:val="sr-Latn-RS"/>
        </w:rPr>
      </w:pPr>
    </w:p>
    <w:p w:rsidR="00D41B11" w:rsidRPr="00D41B11" w:rsidRDefault="00D41B11" w:rsidP="00EB2747">
      <w:pPr>
        <w:jc w:val="center"/>
        <w:rPr>
          <w:b/>
          <w:lang w:val="sr-Cyrl-RS" w:eastAsia="sr-Latn-RS"/>
        </w:rPr>
      </w:pPr>
      <w:r w:rsidRPr="00D41B11">
        <w:rPr>
          <w:b/>
          <w:lang w:val="sr-Cyrl-RS" w:eastAsia="sr-Latn-RS"/>
        </w:rPr>
        <w:t>ОБРАЗАЦ ПОНУДЕ</w:t>
      </w:r>
    </w:p>
    <w:p w:rsidR="00D41B11" w:rsidRDefault="00D41B11" w:rsidP="00D41B11">
      <w:pPr>
        <w:rPr>
          <w:b/>
          <w:lang w:val="sr-Cyrl-RS" w:eastAsia="sr-Latn-RS"/>
        </w:rPr>
      </w:pPr>
    </w:p>
    <w:p w:rsidR="00D41B11" w:rsidRDefault="00D41B11" w:rsidP="00D41B11">
      <w:pPr>
        <w:rPr>
          <w:b/>
          <w:lang w:val="sr-Cyrl-RS" w:eastAsia="sr-Latn-RS"/>
        </w:rPr>
      </w:pPr>
    </w:p>
    <w:p w:rsidR="00D41B11" w:rsidRDefault="00D41B11" w:rsidP="003F7CC2">
      <w:pPr>
        <w:jc w:val="both"/>
        <w:rPr>
          <w:lang w:val="sr-Cyrl-RS" w:eastAsia="sr-Latn-RS"/>
        </w:rPr>
      </w:pPr>
      <w:r w:rsidRPr="00D41B11">
        <w:rPr>
          <w:lang w:val="sr-Cyrl-RS" w:eastAsia="sr-Latn-RS"/>
        </w:rPr>
        <w:t>Понуда број</w:t>
      </w:r>
      <w:r>
        <w:rPr>
          <w:lang w:val="sr-Cyrl-RS" w:eastAsia="sr-Latn-RS"/>
        </w:rPr>
        <w:t xml:space="preserve"> _________ од ________ 2015. године, за јавну набавку услуга број ЈНМВ/03-2015/У</w:t>
      </w:r>
    </w:p>
    <w:p w:rsidR="00D41B11" w:rsidRDefault="00D41B11" w:rsidP="00D41B11">
      <w:pPr>
        <w:rPr>
          <w:lang w:val="sr-Cyrl-RS" w:eastAsia="sr-Latn-RS"/>
        </w:rPr>
      </w:pPr>
    </w:p>
    <w:p w:rsidR="00D41B11" w:rsidRPr="00D41B11" w:rsidRDefault="00D41B11" w:rsidP="00D41B11">
      <w:pPr>
        <w:jc w:val="center"/>
        <w:rPr>
          <w:lang w:val="sr-Cyrl-RS" w:eastAsia="sr-Latn-RS"/>
        </w:rPr>
      </w:pPr>
      <w:r>
        <w:rPr>
          <w:b/>
          <w:lang w:val="sr-Cyrl-RS"/>
        </w:rPr>
        <w:t>Набавка услуге</w:t>
      </w:r>
      <w:r w:rsidRPr="006F6CDF">
        <w:rPr>
          <w:b/>
          <w:lang w:val="sr-Cyrl-RS"/>
        </w:rPr>
        <w:t xml:space="preserve"> техничког прегледа електро дела </w:t>
      </w:r>
      <w:r w:rsidRPr="006F6CDF">
        <w:rPr>
          <w:b/>
          <w:lang w:val="sr-Latn-RS"/>
        </w:rPr>
        <w:t xml:space="preserve">TC 10/0,4 kV </w:t>
      </w:r>
      <w:r w:rsidRPr="006F6CDF">
        <w:rPr>
          <w:b/>
          <w:lang w:val="sr-Cyrl-RS"/>
        </w:rPr>
        <w:t xml:space="preserve">у стамбено – пословном објекту 3б у Блоку 32 и приводног 10 </w:t>
      </w:r>
      <w:r w:rsidRPr="006F6CDF">
        <w:rPr>
          <w:b/>
          <w:lang w:val="sr-Latn-RS"/>
        </w:rPr>
        <w:t xml:space="preserve">kV </w:t>
      </w:r>
      <w:r w:rsidRPr="006F6CDF">
        <w:rPr>
          <w:b/>
          <w:lang w:val="sr-Cyrl-RS"/>
        </w:rPr>
        <w:t>кабла</w:t>
      </w:r>
    </w:p>
    <w:p w:rsidR="00D41B11" w:rsidRPr="00D41B11" w:rsidRDefault="00D41B11" w:rsidP="00D41B11">
      <w:pPr>
        <w:rPr>
          <w:b/>
          <w:lang w:val="sr-Cyrl-RS" w:eastAsia="sr-Latn-RS"/>
        </w:rPr>
      </w:pPr>
    </w:p>
    <w:p w:rsidR="00D44ACE" w:rsidRDefault="00D44ACE" w:rsidP="007D4684">
      <w:pPr>
        <w:numPr>
          <w:ilvl w:val="0"/>
          <w:numId w:val="3"/>
        </w:numPr>
        <w:ind w:left="720" w:hanging="360"/>
        <w:jc w:val="both"/>
      </w:pPr>
      <w:r>
        <w:rPr>
          <w:b/>
        </w:rPr>
        <w:t>ОПШТИ ПОДАЦИ О ПОНУЂАЧУ</w:t>
      </w:r>
    </w:p>
    <w:p w:rsidR="00D44ACE" w:rsidRDefault="00D44ACE" w:rsidP="00D44ACE">
      <w:pPr>
        <w:jc w:val="both"/>
        <w:rPr>
          <w:b/>
        </w:rPr>
      </w:pPr>
    </w:p>
    <w:tbl>
      <w:tblPr>
        <w:tblW w:w="9481" w:type="dxa"/>
        <w:tblInd w:w="108" w:type="dxa"/>
        <w:tblCellMar>
          <w:left w:w="10" w:type="dxa"/>
          <w:right w:w="10" w:type="dxa"/>
        </w:tblCellMar>
        <w:tblLook w:val="04A0" w:firstRow="1" w:lastRow="0" w:firstColumn="1" w:lastColumn="0" w:noHBand="0" w:noVBand="1"/>
      </w:tblPr>
      <w:tblGrid>
        <w:gridCol w:w="4171"/>
        <w:gridCol w:w="5310"/>
      </w:tblGrid>
      <w:tr w:rsidR="00D44ACE" w:rsidTr="00EF6198">
        <w:trPr>
          <w:trHeight w:val="344"/>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 xml:space="preserve">Назив понуђача </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r w:rsidR="00D44ACE" w:rsidTr="00EF6198">
        <w:trPr>
          <w:trHeight w:val="329"/>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Адреса понуђача</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r w:rsidR="00D44ACE" w:rsidTr="00EF6198">
        <w:trPr>
          <w:trHeight w:val="329"/>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 xml:space="preserve">Матични број предузећа </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r w:rsidR="00D44ACE" w:rsidTr="00EF6198">
        <w:trPr>
          <w:trHeight w:val="627"/>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 xml:space="preserve">Порески  идентификациони број предузећа(ПИБ) </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r w:rsidR="00D44ACE" w:rsidTr="00EF6198">
        <w:trPr>
          <w:trHeight w:val="344"/>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Име особе за контакт</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r w:rsidR="00D44ACE" w:rsidTr="00EF6198">
        <w:trPr>
          <w:trHeight w:val="329"/>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 xml:space="preserve">Електронска пошта </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r w:rsidR="00D44ACE" w:rsidTr="00EF6198">
        <w:trPr>
          <w:trHeight w:val="329"/>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Телефон</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r w:rsidR="00D44ACE" w:rsidTr="00EF6198">
        <w:trPr>
          <w:trHeight w:val="329"/>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 xml:space="preserve">Телефакс </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r w:rsidR="00D44ACE" w:rsidTr="00EF6198">
        <w:trPr>
          <w:trHeight w:val="344"/>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Број рачуна понуђача и назив банке</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r w:rsidR="00D44ACE" w:rsidTr="00EF6198">
        <w:trPr>
          <w:trHeight w:val="344"/>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Лице овлашћено за потписивање уговора</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bl>
    <w:p w:rsidR="00D44ACE" w:rsidRPr="00E5481C" w:rsidRDefault="00D44ACE" w:rsidP="00D44ACE">
      <w:pPr>
        <w:jc w:val="both"/>
        <w:rPr>
          <w:b/>
        </w:rPr>
      </w:pPr>
    </w:p>
    <w:p w:rsidR="00D44ACE" w:rsidRDefault="00D44ACE" w:rsidP="007D4684">
      <w:pPr>
        <w:numPr>
          <w:ilvl w:val="0"/>
          <w:numId w:val="4"/>
        </w:numPr>
        <w:ind w:left="1080" w:hanging="360"/>
        <w:jc w:val="both"/>
        <w:rPr>
          <w:b/>
        </w:rPr>
      </w:pPr>
      <w:r>
        <w:rPr>
          <w:b/>
        </w:rPr>
        <w:t>ПОНУДУ ПОДНОСИ:</w:t>
      </w:r>
    </w:p>
    <w:p w:rsidR="00D44ACE" w:rsidRDefault="00D44ACE" w:rsidP="00D44ACE">
      <w:pPr>
        <w:jc w:val="center"/>
        <w:rPr>
          <w:b/>
          <w:sz w:val="28"/>
        </w:rPr>
      </w:pPr>
    </w:p>
    <w:tbl>
      <w:tblPr>
        <w:tblW w:w="9256" w:type="dxa"/>
        <w:tblInd w:w="108" w:type="dxa"/>
        <w:tblCellMar>
          <w:left w:w="10" w:type="dxa"/>
          <w:right w:w="10" w:type="dxa"/>
        </w:tblCellMar>
        <w:tblLook w:val="04A0" w:firstRow="1" w:lastRow="0" w:firstColumn="1" w:lastColumn="0" w:noHBand="0" w:noVBand="1"/>
      </w:tblPr>
      <w:tblGrid>
        <w:gridCol w:w="9256"/>
      </w:tblGrid>
      <w:tr w:rsidR="00D44ACE" w:rsidTr="00EF6198">
        <w:trPr>
          <w:trHeight w:val="1"/>
        </w:trPr>
        <w:tc>
          <w:tcPr>
            <w:tcW w:w="9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center"/>
            </w:pPr>
            <w:r>
              <w:rPr>
                <w:b/>
                <w:sz w:val="28"/>
              </w:rPr>
              <w:t>А) САМОСТАЛНО</w:t>
            </w:r>
          </w:p>
        </w:tc>
      </w:tr>
      <w:tr w:rsidR="00D44ACE" w:rsidTr="00EF6198">
        <w:trPr>
          <w:trHeight w:val="1"/>
        </w:trPr>
        <w:tc>
          <w:tcPr>
            <w:tcW w:w="9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center"/>
            </w:pPr>
            <w:r>
              <w:rPr>
                <w:b/>
                <w:sz w:val="28"/>
              </w:rPr>
              <w:t>Б) СА ПОДИЗВОЂАЧЕМ</w:t>
            </w:r>
          </w:p>
        </w:tc>
      </w:tr>
      <w:tr w:rsidR="00D44ACE" w:rsidTr="00EF6198">
        <w:trPr>
          <w:trHeight w:val="1"/>
        </w:trPr>
        <w:tc>
          <w:tcPr>
            <w:tcW w:w="9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center"/>
            </w:pPr>
            <w:r>
              <w:rPr>
                <w:b/>
                <w:sz w:val="28"/>
              </w:rPr>
              <w:t>В) КАО ЗАЈЕДНИЧКУ ПОНУДУ</w:t>
            </w:r>
          </w:p>
        </w:tc>
      </w:tr>
    </w:tbl>
    <w:p w:rsidR="00D44ACE" w:rsidRDefault="00D44ACE" w:rsidP="00D44ACE">
      <w:pPr>
        <w:jc w:val="center"/>
        <w:rPr>
          <w:b/>
          <w:sz w:val="28"/>
        </w:rPr>
      </w:pPr>
    </w:p>
    <w:p w:rsidR="00D44ACE" w:rsidRDefault="00D44ACE" w:rsidP="00D44ACE">
      <w:pPr>
        <w:jc w:val="both"/>
        <w:rPr>
          <w:b/>
        </w:rPr>
      </w:pPr>
      <w:r>
        <w:rPr>
          <w:b/>
        </w:rPr>
        <w:t>Напомена:</w:t>
      </w:r>
    </w:p>
    <w:p w:rsidR="00D44ACE" w:rsidRDefault="00D44ACE" w:rsidP="00D44ACE">
      <w:pPr>
        <w:jc w:val="both"/>
      </w:pPr>
      <w: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44ACE" w:rsidRDefault="00D44ACE" w:rsidP="00D44ACE">
      <w:pPr>
        <w:rPr>
          <w:b/>
          <w:sz w:val="28"/>
          <w:lang w:val="sr-Cyrl-RS"/>
        </w:rPr>
      </w:pPr>
    </w:p>
    <w:p w:rsidR="00D44ACE" w:rsidRDefault="00D44ACE" w:rsidP="00D44ACE">
      <w:pPr>
        <w:rPr>
          <w:b/>
          <w:sz w:val="28"/>
          <w:lang w:val="sr-Cyrl-RS"/>
        </w:rPr>
      </w:pPr>
    </w:p>
    <w:p w:rsidR="009C0AB1" w:rsidRDefault="009C0AB1" w:rsidP="00D44ACE">
      <w:pPr>
        <w:rPr>
          <w:b/>
          <w:sz w:val="28"/>
          <w:lang w:val="sr-Cyrl-RS"/>
        </w:rPr>
      </w:pPr>
    </w:p>
    <w:p w:rsidR="00D44ACE" w:rsidRDefault="00D44ACE" w:rsidP="00D44ACE">
      <w:pPr>
        <w:rPr>
          <w:b/>
          <w:sz w:val="28"/>
          <w:lang w:val="sr-Cyrl-RS"/>
        </w:rPr>
      </w:pPr>
    </w:p>
    <w:p w:rsidR="00D44ACE" w:rsidRDefault="00D44ACE" w:rsidP="00D44ACE">
      <w:pPr>
        <w:rPr>
          <w:b/>
          <w:sz w:val="28"/>
          <w:lang w:val="sr-Cyrl-RS"/>
        </w:rPr>
      </w:pPr>
    </w:p>
    <w:p w:rsidR="00D44ACE" w:rsidRDefault="00D44ACE" w:rsidP="00D44ACE">
      <w:pPr>
        <w:rPr>
          <w:b/>
          <w:sz w:val="28"/>
          <w:lang w:val="sr-Cyrl-RS"/>
        </w:rPr>
      </w:pPr>
    </w:p>
    <w:p w:rsidR="00D44ACE" w:rsidRDefault="00D44ACE" w:rsidP="00D44ACE">
      <w:pPr>
        <w:rPr>
          <w:b/>
          <w:sz w:val="28"/>
          <w:lang w:val="sr-Cyrl-RS"/>
        </w:rPr>
      </w:pPr>
    </w:p>
    <w:p w:rsidR="00D44ACE" w:rsidRDefault="00D44ACE" w:rsidP="00D44ACE">
      <w:pPr>
        <w:rPr>
          <w:b/>
          <w:sz w:val="28"/>
          <w:lang w:val="sr-Cyrl-RS"/>
        </w:rPr>
      </w:pPr>
    </w:p>
    <w:p w:rsidR="00D44ACE" w:rsidRPr="00D44ACE" w:rsidRDefault="00D44ACE" w:rsidP="00D44ACE">
      <w:pPr>
        <w:rPr>
          <w:b/>
          <w:sz w:val="28"/>
          <w:lang w:val="sr-Cyrl-RS"/>
        </w:rPr>
      </w:pPr>
    </w:p>
    <w:p w:rsidR="00D44ACE" w:rsidRDefault="00D44ACE" w:rsidP="007D4684">
      <w:pPr>
        <w:numPr>
          <w:ilvl w:val="0"/>
          <w:numId w:val="5"/>
        </w:numPr>
        <w:ind w:left="360" w:hanging="360"/>
        <w:jc w:val="both"/>
        <w:rPr>
          <w:b/>
        </w:rPr>
      </w:pPr>
      <w:r>
        <w:rPr>
          <w:b/>
        </w:rPr>
        <w:t>ПОДАЦИ О ПОДИЗВОЂАЧУ</w:t>
      </w:r>
    </w:p>
    <w:p w:rsidR="00D44ACE" w:rsidRDefault="00D44ACE" w:rsidP="00D44ACE">
      <w:pPr>
        <w:jc w:val="both"/>
        <w:rPr>
          <w:b/>
          <w:sz w:val="28"/>
        </w:rPr>
      </w:pPr>
    </w:p>
    <w:tbl>
      <w:tblPr>
        <w:tblW w:w="0" w:type="auto"/>
        <w:tblInd w:w="108" w:type="dxa"/>
        <w:tblCellMar>
          <w:left w:w="10" w:type="dxa"/>
          <w:right w:w="10" w:type="dxa"/>
        </w:tblCellMar>
        <w:tblLook w:val="04A0" w:firstRow="1" w:lastRow="0" w:firstColumn="1" w:lastColumn="0" w:noHBand="0" w:noVBand="1"/>
      </w:tblPr>
      <w:tblGrid>
        <w:gridCol w:w="648"/>
        <w:gridCol w:w="3896"/>
        <w:gridCol w:w="4593"/>
      </w:tblGrid>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1)</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Назив понуђача:</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Адреса:</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Матични број:</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Порески идентификациони број:</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Име особе за контакт:</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Проценат укупне вредности набавке који ће извршити подизвођач:</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Део предмета набавке коју ће извршити подизвођач:</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2)</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Назив понуђача:</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Адреса:</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Матични број:</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Порески идентификациони број:</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Име особе за контакт:</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Проценат укупне вредности набавке који ће извршити подизвођач:</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Део предмета набавке коју ће извршити подизвођач:</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bl>
    <w:p w:rsidR="00D44ACE" w:rsidRDefault="00D44ACE" w:rsidP="00D44ACE">
      <w:pPr>
        <w:jc w:val="both"/>
        <w:rPr>
          <w:b/>
        </w:rPr>
      </w:pPr>
    </w:p>
    <w:p w:rsidR="00D44ACE" w:rsidRDefault="00D44ACE" w:rsidP="00D44ACE">
      <w:pPr>
        <w:jc w:val="both"/>
        <w:rPr>
          <w:b/>
        </w:rPr>
      </w:pPr>
    </w:p>
    <w:p w:rsidR="00D44ACE" w:rsidRDefault="00D44ACE" w:rsidP="00D44ACE">
      <w:pPr>
        <w:jc w:val="both"/>
      </w:pPr>
      <w:r>
        <w:rPr>
          <w:b/>
        </w:rPr>
        <w:t xml:space="preserve">Напомена: </w:t>
      </w:r>
    </w:p>
    <w:p w:rsidR="00D44ACE" w:rsidRDefault="00D44ACE" w:rsidP="00D44ACE">
      <w:pPr>
        <w:jc w:val="both"/>
        <w:rPr>
          <w:lang w:val="sr-Cyrl-RS"/>
        </w:rPr>
      </w:pPr>
      <w: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Pr="00D34C66" w:rsidRDefault="00D34C66" w:rsidP="00D44ACE">
      <w:pPr>
        <w:jc w:val="both"/>
        <w:rPr>
          <w:lang w:val="sr-Cyrl-RS"/>
        </w:rPr>
      </w:pPr>
    </w:p>
    <w:p w:rsidR="00D44ACE" w:rsidRPr="00E5481C" w:rsidRDefault="00D44ACE" w:rsidP="00D44ACE">
      <w:pPr>
        <w:jc w:val="both"/>
      </w:pPr>
    </w:p>
    <w:p w:rsidR="00D44ACE" w:rsidRDefault="00D44ACE" w:rsidP="007D4684">
      <w:pPr>
        <w:numPr>
          <w:ilvl w:val="0"/>
          <w:numId w:val="6"/>
        </w:numPr>
        <w:ind w:left="720" w:hanging="360"/>
        <w:jc w:val="both"/>
        <w:rPr>
          <w:b/>
        </w:rPr>
      </w:pPr>
      <w:r>
        <w:rPr>
          <w:b/>
        </w:rPr>
        <w:t>ПОДАЦИ О УЧЕСНИКУ У ЗАЈЕДНИЧКОЈ ПОНУДИ</w:t>
      </w:r>
    </w:p>
    <w:p w:rsidR="00D44ACE" w:rsidRDefault="00D44ACE" w:rsidP="00D44ACE">
      <w:pPr>
        <w:jc w:val="both"/>
      </w:pPr>
    </w:p>
    <w:p w:rsidR="00D44ACE" w:rsidRDefault="00D44ACE" w:rsidP="00D44ACE">
      <w:pPr>
        <w:jc w:val="both"/>
      </w:pPr>
    </w:p>
    <w:tbl>
      <w:tblPr>
        <w:tblW w:w="0" w:type="auto"/>
        <w:tblInd w:w="108" w:type="dxa"/>
        <w:tblCellMar>
          <w:left w:w="10" w:type="dxa"/>
          <w:right w:w="10" w:type="dxa"/>
        </w:tblCellMar>
        <w:tblLook w:val="04A0" w:firstRow="1" w:lastRow="0" w:firstColumn="1" w:lastColumn="0" w:noHBand="0" w:noVBand="1"/>
      </w:tblPr>
      <w:tblGrid>
        <w:gridCol w:w="522"/>
        <w:gridCol w:w="3769"/>
        <w:gridCol w:w="4846"/>
      </w:tblGrid>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Назив учесника у заједничкој понуди:</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Адреса:</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Матични број:</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Порески идентификациони број:</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Име особе за контакт:</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Назив учесника у заједничкој понуди:</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Адреса:</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Матични број:</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Порески идентификациони број:</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Име особе за контакт:</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Назив учесника у заједничкој понуди:</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Адреса:</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Матични број:</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Порески идентификациони број:</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Име особе за контакт:</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bl>
    <w:p w:rsidR="00D44ACE" w:rsidRDefault="00D44ACE" w:rsidP="00D44ACE">
      <w:pPr>
        <w:jc w:val="both"/>
      </w:pPr>
    </w:p>
    <w:p w:rsidR="00D44ACE" w:rsidRDefault="00D44ACE" w:rsidP="00D44ACE">
      <w:pPr>
        <w:jc w:val="both"/>
      </w:pPr>
    </w:p>
    <w:p w:rsidR="00D44ACE" w:rsidRDefault="00D44ACE" w:rsidP="00D44ACE">
      <w:pPr>
        <w:jc w:val="both"/>
        <w:rPr>
          <w:b/>
          <w:lang w:val="sr-Cyrl-RS"/>
        </w:rPr>
      </w:pPr>
      <w:r>
        <w:rPr>
          <w:b/>
        </w:rPr>
        <w:t>Напомена:</w:t>
      </w:r>
    </w:p>
    <w:p w:rsidR="00D44ACE" w:rsidRPr="00AC1E5D" w:rsidRDefault="00D44ACE" w:rsidP="00D44ACE">
      <w:pPr>
        <w:jc w:val="both"/>
        <w:rPr>
          <w:b/>
          <w:lang w:val="sr-Cyrl-RS"/>
        </w:rPr>
      </w:pPr>
    </w:p>
    <w:p w:rsidR="00D44ACE" w:rsidRDefault="00D44ACE" w:rsidP="00D44ACE">
      <w:pPr>
        <w:jc w:val="both"/>
        <w:rPr>
          <w:lang w:val="sr-Cyrl-RS"/>
        </w:rPr>
      </w:pPr>
      <w: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44ACE" w:rsidRDefault="00D44ACE"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Pr="00FF7EAC" w:rsidRDefault="00D34C66" w:rsidP="00D44ACE">
      <w:pPr>
        <w:jc w:val="both"/>
        <w:rPr>
          <w:lang w:val="sr-Cyrl-RS"/>
        </w:rPr>
      </w:pPr>
    </w:p>
    <w:p w:rsidR="00D44ACE" w:rsidRDefault="00D44ACE" w:rsidP="00D44ACE">
      <w:pPr>
        <w:jc w:val="both"/>
      </w:pPr>
    </w:p>
    <w:p w:rsidR="00D44ACE" w:rsidRDefault="00D44ACE" w:rsidP="007D4684">
      <w:pPr>
        <w:numPr>
          <w:ilvl w:val="0"/>
          <w:numId w:val="7"/>
        </w:numPr>
        <w:ind w:left="720" w:hanging="360"/>
        <w:jc w:val="both"/>
        <w:rPr>
          <w:b/>
        </w:rPr>
      </w:pPr>
      <w:r>
        <w:rPr>
          <w:b/>
        </w:rPr>
        <w:t xml:space="preserve">ОПИС ПРЕДМЕТА ЈАВНЕ НАБАВКЕ </w:t>
      </w:r>
    </w:p>
    <w:p w:rsidR="00D44ACE" w:rsidRDefault="00D44ACE" w:rsidP="00D44ACE">
      <w:pPr>
        <w:ind w:left="720"/>
        <w:rPr>
          <w:b/>
          <w:sz w:val="28"/>
        </w:rPr>
      </w:pPr>
    </w:p>
    <w:p w:rsidR="00D44ACE" w:rsidRPr="00D41B11" w:rsidRDefault="00D44ACE" w:rsidP="00D44ACE">
      <w:pPr>
        <w:jc w:val="center"/>
        <w:rPr>
          <w:lang w:val="sr-Cyrl-RS" w:eastAsia="sr-Latn-RS"/>
        </w:rPr>
      </w:pPr>
      <w:r>
        <w:rPr>
          <w:b/>
          <w:lang w:val="sr-Cyrl-RS"/>
        </w:rPr>
        <w:t>Набавка услуге</w:t>
      </w:r>
      <w:r w:rsidRPr="006F6CDF">
        <w:rPr>
          <w:b/>
          <w:lang w:val="sr-Cyrl-RS"/>
        </w:rPr>
        <w:t xml:space="preserve"> техничког прегледа електро дела </w:t>
      </w:r>
      <w:r w:rsidRPr="006F6CDF">
        <w:rPr>
          <w:b/>
          <w:lang w:val="sr-Latn-RS"/>
        </w:rPr>
        <w:t xml:space="preserve">TC 10/0,4 kV </w:t>
      </w:r>
      <w:r w:rsidRPr="006F6CDF">
        <w:rPr>
          <w:b/>
          <w:lang w:val="sr-Cyrl-RS"/>
        </w:rPr>
        <w:t xml:space="preserve">у стамбено – пословном објекту 3б у Блоку 32 и приводног 10 </w:t>
      </w:r>
      <w:r w:rsidRPr="006F6CDF">
        <w:rPr>
          <w:b/>
          <w:lang w:val="sr-Latn-RS"/>
        </w:rPr>
        <w:t xml:space="preserve">kV </w:t>
      </w:r>
      <w:r w:rsidRPr="006F6CDF">
        <w:rPr>
          <w:b/>
          <w:lang w:val="sr-Cyrl-RS"/>
        </w:rPr>
        <w:t>кабла</w:t>
      </w:r>
    </w:p>
    <w:p w:rsidR="00D44ACE" w:rsidRDefault="00D44ACE" w:rsidP="00D44ACE">
      <w:pPr>
        <w:ind w:left="720"/>
        <w:jc w:val="center"/>
        <w:rPr>
          <w:b/>
        </w:rPr>
      </w:pPr>
    </w:p>
    <w:p w:rsidR="00D44ACE" w:rsidRDefault="00D44ACE" w:rsidP="00D44ACE">
      <w:pPr>
        <w:ind w:left="720"/>
        <w:jc w:val="center"/>
        <w:rPr>
          <w:b/>
        </w:rPr>
      </w:pPr>
    </w:p>
    <w:tbl>
      <w:tblPr>
        <w:tblW w:w="9193" w:type="dxa"/>
        <w:tblInd w:w="108" w:type="dxa"/>
        <w:tblCellMar>
          <w:left w:w="10" w:type="dxa"/>
          <w:right w:w="10" w:type="dxa"/>
        </w:tblCellMar>
        <w:tblLook w:val="04A0" w:firstRow="1" w:lastRow="0" w:firstColumn="1" w:lastColumn="0" w:noHBand="0" w:noVBand="1"/>
      </w:tblPr>
      <w:tblGrid>
        <w:gridCol w:w="3205"/>
        <w:gridCol w:w="5988"/>
      </w:tblGrid>
      <w:tr w:rsidR="00D44ACE" w:rsidTr="00EF6198">
        <w:trPr>
          <w:trHeight w:val="310"/>
        </w:trPr>
        <w:tc>
          <w:tcPr>
            <w:tcW w:w="3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r>
              <w:t>5.1 Укупна цена без ПДВ-а</w:t>
            </w:r>
          </w:p>
        </w:tc>
        <w:tc>
          <w:tcPr>
            <w:tcW w:w="5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rPr>
                <w:rFonts w:ascii="Calibri" w:eastAsia="Calibri" w:hAnsi="Calibri" w:cs="Calibri"/>
              </w:rPr>
            </w:pPr>
          </w:p>
        </w:tc>
      </w:tr>
      <w:tr w:rsidR="00D44ACE" w:rsidTr="00EF6198">
        <w:trPr>
          <w:trHeight w:val="310"/>
        </w:trPr>
        <w:tc>
          <w:tcPr>
            <w:tcW w:w="3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r>
              <w:t>5.2 Укупна цена са ПДВ-ом</w:t>
            </w:r>
          </w:p>
        </w:tc>
        <w:tc>
          <w:tcPr>
            <w:tcW w:w="5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rPr>
                <w:rFonts w:ascii="Calibri" w:eastAsia="Calibri" w:hAnsi="Calibri" w:cs="Calibri"/>
              </w:rPr>
            </w:pPr>
          </w:p>
        </w:tc>
      </w:tr>
      <w:tr w:rsidR="00D44ACE" w:rsidTr="00EF6198">
        <w:trPr>
          <w:trHeight w:val="1552"/>
        </w:trPr>
        <w:tc>
          <w:tcPr>
            <w:tcW w:w="3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r>
              <w:t>Рок и начин плаћања</w:t>
            </w:r>
          </w:p>
        </w:tc>
        <w:tc>
          <w:tcPr>
            <w:tcW w:w="5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9E16C9" w:rsidP="00EF6198">
            <w:pPr>
              <w:jc w:val="both"/>
              <w:rPr>
                <w:lang w:val="sr-Cyrl-RS"/>
              </w:rPr>
            </w:pPr>
            <w:r>
              <w:rPr>
                <w:lang w:val="sr-Cyrl-RS"/>
              </w:rPr>
              <w:t>80% договорене цене се исплаћује по достављању Записника о извршеном техничком прегледу, а преосталих 20% по добијању употребне дозволе коју издаје Секретаријат за урбанизам и грађевинске послове.</w:t>
            </w:r>
          </w:p>
          <w:p w:rsidR="009E16C9" w:rsidRPr="00D44ACE" w:rsidRDefault="009E16C9" w:rsidP="00EF6198">
            <w:pPr>
              <w:jc w:val="both"/>
              <w:rPr>
                <w:highlight w:val="yellow"/>
                <w:lang w:val="sr-Cyrl-RS"/>
              </w:rPr>
            </w:pPr>
          </w:p>
          <w:p w:rsidR="00D44ACE" w:rsidRPr="009E16C9" w:rsidRDefault="00D44ACE" w:rsidP="00EF6198">
            <w:pPr>
              <w:jc w:val="both"/>
              <w:rPr>
                <w:lang w:val="sr-Cyrl-RS"/>
              </w:rPr>
            </w:pPr>
            <w:r w:rsidRPr="009E16C9">
              <w:t>Плаћање се врши уплатом на рачун понуђача.</w:t>
            </w:r>
          </w:p>
          <w:p w:rsidR="00D44ACE" w:rsidRPr="009E16C9" w:rsidRDefault="00D44ACE" w:rsidP="00EF6198">
            <w:pPr>
              <w:jc w:val="both"/>
              <w:rPr>
                <w:lang w:val="sr-Cyrl-RS"/>
              </w:rPr>
            </w:pPr>
          </w:p>
          <w:p w:rsidR="00D44ACE" w:rsidRPr="00D44ACE" w:rsidRDefault="00D44ACE" w:rsidP="00EF6198">
            <w:pPr>
              <w:jc w:val="both"/>
              <w:rPr>
                <w:highlight w:val="yellow"/>
              </w:rPr>
            </w:pPr>
            <w:r w:rsidRPr="009E16C9">
              <w:t>Понуђачу није дозвољено да захтева аванс.</w:t>
            </w:r>
          </w:p>
        </w:tc>
      </w:tr>
      <w:tr w:rsidR="00D44ACE" w:rsidTr="00EF6198">
        <w:trPr>
          <w:trHeight w:val="1539"/>
        </w:trPr>
        <w:tc>
          <w:tcPr>
            <w:tcW w:w="3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Pr="005C46E6" w:rsidRDefault="00D44ACE" w:rsidP="005C46E6">
            <w:pPr>
              <w:rPr>
                <w:lang w:val="sr-Cyrl-RS"/>
              </w:rPr>
            </w:pPr>
            <w:r>
              <w:t>Рок</w:t>
            </w:r>
            <w:r w:rsidR="005C46E6">
              <w:rPr>
                <w:lang w:val="sr-Cyrl-RS"/>
              </w:rPr>
              <w:t xml:space="preserve"> и место извршења услуге</w:t>
            </w:r>
          </w:p>
        </w:tc>
        <w:tc>
          <w:tcPr>
            <w:tcW w:w="5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Pr="00D44ACE" w:rsidRDefault="00D44ACE" w:rsidP="005C46E6">
            <w:pPr>
              <w:ind w:left="720"/>
              <w:rPr>
                <w:highlight w:val="yellow"/>
                <w:lang w:val="sr-Cyrl-RS"/>
              </w:rPr>
            </w:pPr>
            <w:r w:rsidRPr="00D44ACE">
              <w:rPr>
                <w:highlight w:val="yellow"/>
              </w:rPr>
              <w:t xml:space="preserve"> </w:t>
            </w:r>
          </w:p>
          <w:p w:rsidR="009E16C9" w:rsidRDefault="009E16C9" w:rsidP="005C46E6">
            <w:pPr>
              <w:rPr>
                <w:lang w:val="sr-Cyrl-RS"/>
              </w:rPr>
            </w:pPr>
            <w:r w:rsidRPr="001970BB">
              <w:rPr>
                <w:b/>
              </w:rPr>
              <w:t xml:space="preserve">Рок за </w:t>
            </w:r>
            <w:r w:rsidRPr="001970BB">
              <w:rPr>
                <w:b/>
                <w:lang w:val="sr-Cyrl-RS"/>
              </w:rPr>
              <w:t xml:space="preserve">извршење услуге </w:t>
            </w:r>
            <w:r>
              <w:rPr>
                <w:lang w:val="sr-Cyrl-RS"/>
              </w:rPr>
              <w:t xml:space="preserve">је 10 дана од </w:t>
            </w:r>
            <w:r w:rsidRPr="001970BB">
              <w:rPr>
                <w:lang w:val="sr-Cyrl-RS"/>
              </w:rPr>
              <w:t>дана пријема наруџбенице</w:t>
            </w:r>
            <w:r>
              <w:rPr>
                <w:lang w:val="sr-Cyrl-RS"/>
              </w:rPr>
              <w:t xml:space="preserve"> и достављања потребне техничке документације од стране Наручиоца. </w:t>
            </w:r>
          </w:p>
          <w:p w:rsidR="009E16C9" w:rsidRDefault="009E16C9" w:rsidP="005C46E6">
            <w:pPr>
              <w:ind w:left="720"/>
              <w:rPr>
                <w:lang w:val="sr-Cyrl-RS"/>
              </w:rPr>
            </w:pPr>
          </w:p>
          <w:p w:rsidR="009E16C9" w:rsidRPr="00C07D24" w:rsidRDefault="009E16C9" w:rsidP="005C46E6">
            <w:pPr>
              <w:rPr>
                <w:lang w:val="sr-Cyrl-RS"/>
              </w:rPr>
            </w:pPr>
            <w:r w:rsidRPr="001970BB">
              <w:rPr>
                <w:b/>
                <w:lang w:val="sr-Cyrl-RS"/>
              </w:rPr>
              <w:t>Место извршења услуге</w:t>
            </w:r>
            <w:r>
              <w:rPr>
                <w:lang w:val="sr-Cyrl-RS"/>
              </w:rPr>
              <w:t>: стамбено – пословни објекат 3б, Блок 32, Нови Београд.</w:t>
            </w:r>
          </w:p>
          <w:p w:rsidR="00D44ACE" w:rsidRPr="00D44ACE" w:rsidRDefault="00D44ACE" w:rsidP="005C46E6">
            <w:pPr>
              <w:rPr>
                <w:highlight w:val="yellow"/>
              </w:rPr>
            </w:pPr>
          </w:p>
        </w:tc>
      </w:tr>
      <w:tr w:rsidR="00D44ACE" w:rsidTr="00EF6198">
        <w:trPr>
          <w:trHeight w:val="325"/>
        </w:trPr>
        <w:tc>
          <w:tcPr>
            <w:tcW w:w="3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r>
              <w:t>Рок важења понуде</w:t>
            </w:r>
          </w:p>
        </w:tc>
        <w:tc>
          <w:tcPr>
            <w:tcW w:w="5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Pr="005C46E6" w:rsidRDefault="00610608" w:rsidP="00EF6198">
            <w:pPr>
              <w:jc w:val="both"/>
              <w:rPr>
                <w:highlight w:val="yellow"/>
                <w:lang w:val="sr-Cyrl-RS"/>
              </w:rPr>
            </w:pPr>
            <w:r w:rsidRPr="00610608">
              <w:rPr>
                <w:lang w:val="sr-Cyrl-RS"/>
              </w:rPr>
              <w:t>_____: (најмање 60</w:t>
            </w:r>
            <w:r w:rsidRPr="00610608">
              <w:t xml:space="preserve"> дана</w:t>
            </w:r>
            <w:r w:rsidRPr="00610608">
              <w:rPr>
                <w:lang w:val="sr-Cyrl-RS"/>
              </w:rPr>
              <w:t>)</w:t>
            </w:r>
            <w:r w:rsidRPr="00610608">
              <w:t xml:space="preserve"> од дана отварања понуда</w:t>
            </w:r>
            <w:r w:rsidRPr="00610608">
              <w:rPr>
                <w:lang w:val="sr-Cyrl-RS"/>
              </w:rPr>
              <w:t>.</w:t>
            </w:r>
          </w:p>
        </w:tc>
      </w:tr>
    </w:tbl>
    <w:p w:rsidR="00D44ACE" w:rsidRDefault="00D44ACE" w:rsidP="00D44ACE">
      <w:pPr>
        <w:jc w:val="both"/>
      </w:pPr>
    </w:p>
    <w:p w:rsidR="00D44ACE" w:rsidRDefault="00D44ACE" w:rsidP="00D44ACE">
      <w:pPr>
        <w:jc w:val="both"/>
        <w:rPr>
          <w:lang w:val="sr-Cyrl-RS"/>
        </w:rPr>
      </w:pPr>
    </w:p>
    <w:p w:rsidR="00B545EF" w:rsidRDefault="00B545EF" w:rsidP="00D44ACE">
      <w:pPr>
        <w:jc w:val="both"/>
        <w:rPr>
          <w:lang w:val="sr-Cyrl-RS"/>
        </w:rPr>
      </w:pPr>
    </w:p>
    <w:p w:rsidR="00D44ACE" w:rsidRPr="00AC1E5D" w:rsidRDefault="00D44ACE" w:rsidP="00D44ACE">
      <w:pPr>
        <w:rPr>
          <w:lang w:val="sr-Cyrl-RS"/>
        </w:rPr>
      </w:pPr>
    </w:p>
    <w:p w:rsidR="00D44ACE" w:rsidRDefault="00D44ACE" w:rsidP="00D44ACE"/>
    <w:p w:rsidR="00D44ACE" w:rsidRDefault="002B242C" w:rsidP="002B242C">
      <w:pPr>
        <w:rPr>
          <w:b/>
        </w:rPr>
      </w:pPr>
      <w:r>
        <w:rPr>
          <w:b/>
          <w:lang w:val="sr-Cyrl-RS"/>
        </w:rPr>
        <w:t xml:space="preserve">                                                              </w:t>
      </w:r>
      <w:r w:rsidR="00D44ACE">
        <w:rPr>
          <w:b/>
        </w:rPr>
        <w:t xml:space="preserve">М.П.           Потпис овлашћеног лица понуђача:                                          </w:t>
      </w:r>
    </w:p>
    <w:p w:rsidR="00D44ACE" w:rsidRDefault="00D44ACE" w:rsidP="00D44ACE">
      <w:pPr>
        <w:tabs>
          <w:tab w:val="left" w:pos="4455"/>
        </w:tabs>
      </w:pPr>
    </w:p>
    <w:p w:rsidR="00D44ACE" w:rsidRPr="00B545EF" w:rsidRDefault="00D44ACE" w:rsidP="00D44ACE">
      <w:pPr>
        <w:tabs>
          <w:tab w:val="left" w:pos="4455"/>
        </w:tabs>
        <w:rPr>
          <w:b/>
          <w:lang w:val="sr-Cyrl-RS"/>
        </w:rPr>
      </w:pPr>
    </w:p>
    <w:p w:rsidR="00D44ACE" w:rsidRDefault="00D44ACE" w:rsidP="00D44ACE">
      <w:pPr>
        <w:tabs>
          <w:tab w:val="left" w:pos="4455"/>
        </w:tabs>
        <w:rPr>
          <w:b/>
        </w:rPr>
      </w:pPr>
    </w:p>
    <w:p w:rsidR="00D44ACE" w:rsidRDefault="00D44ACE" w:rsidP="00D44ACE">
      <w:pPr>
        <w:tabs>
          <w:tab w:val="left" w:pos="4455"/>
        </w:tabs>
        <w:jc w:val="both"/>
        <w:rPr>
          <w:b/>
        </w:rPr>
      </w:pPr>
      <w:r>
        <w:rPr>
          <w:b/>
        </w:rPr>
        <w:t>Напомена:</w:t>
      </w:r>
    </w:p>
    <w:p w:rsidR="00D44ACE" w:rsidRDefault="00D44ACE" w:rsidP="00D44ACE">
      <w:pPr>
        <w:tabs>
          <w:tab w:val="left" w:pos="4455"/>
        </w:tabs>
        <w:jc w:val="both"/>
      </w:pPr>
      <w: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44ACE" w:rsidRDefault="00D44ACE" w:rsidP="00D44ACE">
      <w:pPr>
        <w:tabs>
          <w:tab w:val="left" w:pos="4455"/>
        </w:tabs>
      </w:pPr>
    </w:p>
    <w:p w:rsidR="00D44ACE" w:rsidRDefault="00D44ACE" w:rsidP="00D44ACE">
      <w:pPr>
        <w:tabs>
          <w:tab w:val="left" w:pos="4455"/>
        </w:tabs>
        <w:rPr>
          <w:lang w:val="sr-Cyrl-RS"/>
        </w:rPr>
      </w:pPr>
    </w:p>
    <w:p w:rsidR="00D44ACE" w:rsidRDefault="00D44ACE" w:rsidP="00D44ACE">
      <w:pPr>
        <w:tabs>
          <w:tab w:val="left" w:pos="4455"/>
        </w:tabs>
        <w:rPr>
          <w:lang w:val="sr-Cyrl-RS"/>
        </w:rPr>
      </w:pPr>
    </w:p>
    <w:p w:rsidR="00D44ACE" w:rsidRDefault="00D44ACE" w:rsidP="00D44ACE">
      <w:pPr>
        <w:tabs>
          <w:tab w:val="left" w:pos="4455"/>
        </w:tabs>
        <w:rPr>
          <w:lang w:val="sr-Cyrl-RS"/>
        </w:rPr>
      </w:pPr>
    </w:p>
    <w:p w:rsidR="00F10272" w:rsidRDefault="00600602" w:rsidP="00F10272">
      <w:pPr>
        <w:jc w:val="both"/>
        <w:rPr>
          <w:lang w:val="sr-Cyrl-RS" w:eastAsia="sr-Latn-RS"/>
        </w:rPr>
      </w:pPr>
      <w:r w:rsidRPr="00600602">
        <w:rPr>
          <w:lang w:val="sr-Cyrl-RS" w:eastAsia="sr-Latn-RS"/>
        </w:rPr>
        <w:br w:type="page"/>
      </w:r>
      <w:bookmarkStart w:id="25" w:name="_Toc422735065"/>
      <w:r w:rsidR="00F10272">
        <w:rPr>
          <w:lang w:val="sr-Cyrl-RS" w:eastAsia="sr-Latn-RS"/>
        </w:rPr>
        <w:lastRenderedPageBreak/>
        <w:t xml:space="preserve">                      </w:t>
      </w:r>
    </w:p>
    <w:p w:rsidR="00F10272" w:rsidRDefault="00F10272" w:rsidP="00F10272">
      <w:pPr>
        <w:jc w:val="both"/>
        <w:rPr>
          <w:lang w:val="sr-Cyrl-RS" w:eastAsia="sr-Latn-RS"/>
        </w:rPr>
      </w:pPr>
    </w:p>
    <w:p w:rsidR="00600602" w:rsidRPr="00F10272" w:rsidRDefault="00600602" w:rsidP="00F10272">
      <w:pPr>
        <w:pStyle w:val="Heading2"/>
        <w:jc w:val="right"/>
        <w:rPr>
          <w:color w:val="auto"/>
        </w:rPr>
      </w:pPr>
      <w:r w:rsidRPr="001E3525">
        <w:rPr>
          <w:color w:val="auto"/>
        </w:rPr>
        <w:t xml:space="preserve">ОБРАЗАЦ </w:t>
      </w:r>
      <w:r w:rsidRPr="00F10272">
        <w:rPr>
          <w:color w:val="auto"/>
        </w:rPr>
        <w:t xml:space="preserve"> </w:t>
      </w:r>
      <w:r w:rsidR="00AE6919" w:rsidRPr="00F10272">
        <w:rPr>
          <w:color w:val="auto"/>
        </w:rPr>
        <w:t>2</w:t>
      </w:r>
      <w:bookmarkEnd w:id="25"/>
    </w:p>
    <w:p w:rsidR="00600602" w:rsidRDefault="00600602" w:rsidP="00D838BF">
      <w:pPr>
        <w:ind w:left="1134"/>
        <w:jc w:val="center"/>
        <w:rPr>
          <w:b/>
        </w:rPr>
      </w:pPr>
    </w:p>
    <w:p w:rsidR="00600602" w:rsidRDefault="00600602" w:rsidP="00D838BF">
      <w:pPr>
        <w:ind w:left="1134"/>
        <w:jc w:val="center"/>
        <w:rPr>
          <w:b/>
        </w:rPr>
      </w:pPr>
    </w:p>
    <w:p w:rsidR="00600602" w:rsidRDefault="00600602" w:rsidP="00D838BF">
      <w:pPr>
        <w:ind w:left="1134"/>
        <w:jc w:val="center"/>
        <w:rPr>
          <w:b/>
        </w:rPr>
      </w:pPr>
    </w:p>
    <w:p w:rsidR="00600602" w:rsidRPr="00600602" w:rsidRDefault="00600602" w:rsidP="00600602">
      <w:pPr>
        <w:autoSpaceDE w:val="0"/>
        <w:autoSpaceDN w:val="0"/>
        <w:adjustRightInd w:val="0"/>
        <w:jc w:val="center"/>
        <w:rPr>
          <w:b/>
          <w:bCs/>
          <w:iCs/>
          <w:sz w:val="28"/>
          <w:szCs w:val="28"/>
          <w:lang w:val="sr-Cyrl-RS" w:eastAsia="sr-Latn-RS"/>
        </w:rPr>
      </w:pPr>
      <w:r w:rsidRPr="00600602">
        <w:rPr>
          <w:b/>
          <w:bCs/>
          <w:iCs/>
          <w:sz w:val="28"/>
          <w:szCs w:val="28"/>
          <w:lang w:val="sr-Cyrl-RS" w:eastAsia="sr-Latn-RS"/>
        </w:rPr>
        <w:t>ИЗЈАВА ПОНУЂАЧА</w:t>
      </w:r>
    </w:p>
    <w:p w:rsidR="00600602" w:rsidRPr="00600602" w:rsidRDefault="00600602" w:rsidP="00600602">
      <w:pPr>
        <w:autoSpaceDE w:val="0"/>
        <w:autoSpaceDN w:val="0"/>
        <w:adjustRightInd w:val="0"/>
        <w:jc w:val="center"/>
        <w:rPr>
          <w:b/>
          <w:bCs/>
          <w:iCs/>
          <w:sz w:val="28"/>
          <w:szCs w:val="28"/>
          <w:lang w:val="sr-Cyrl-RS" w:eastAsia="sr-Latn-RS"/>
        </w:rPr>
      </w:pPr>
      <w:r w:rsidRPr="00600602">
        <w:rPr>
          <w:b/>
          <w:bCs/>
          <w:iCs/>
          <w:sz w:val="28"/>
          <w:szCs w:val="28"/>
          <w:lang w:val="sr-Cyrl-RS" w:eastAsia="sr-Latn-RS"/>
        </w:rPr>
        <w:t>О ИСПУЊАВАЊУ УСЛОВА ИЗ ЧЛ. 75. У ПОСТУПКУ ЈАВНЕ</w:t>
      </w:r>
    </w:p>
    <w:p w:rsidR="00600602" w:rsidRPr="00600602" w:rsidRDefault="00600602" w:rsidP="00600602">
      <w:pPr>
        <w:autoSpaceDE w:val="0"/>
        <w:autoSpaceDN w:val="0"/>
        <w:adjustRightInd w:val="0"/>
        <w:jc w:val="center"/>
        <w:rPr>
          <w:b/>
          <w:bCs/>
          <w:iCs/>
          <w:sz w:val="20"/>
          <w:lang w:val="sr-Cyrl-RS" w:eastAsia="sr-Latn-RS"/>
        </w:rPr>
      </w:pPr>
      <w:r w:rsidRPr="00600602">
        <w:rPr>
          <w:b/>
          <w:bCs/>
          <w:iCs/>
          <w:sz w:val="28"/>
          <w:szCs w:val="28"/>
          <w:lang w:val="sr-Cyrl-RS" w:eastAsia="sr-Latn-RS"/>
        </w:rPr>
        <w:t>НАБАВКЕ МАЛЕ ВРЕДНОСТИ</w:t>
      </w:r>
    </w:p>
    <w:p w:rsidR="00600602" w:rsidRPr="00600602" w:rsidRDefault="00600602" w:rsidP="00600602">
      <w:pPr>
        <w:autoSpaceDE w:val="0"/>
        <w:autoSpaceDN w:val="0"/>
        <w:adjustRightInd w:val="0"/>
        <w:jc w:val="both"/>
        <w:rPr>
          <w:b/>
          <w:bCs/>
          <w:iCs/>
          <w:sz w:val="20"/>
          <w:lang w:val="sr-Cyrl-RS" w:eastAsia="sr-Latn-RS"/>
        </w:rPr>
      </w:pPr>
    </w:p>
    <w:p w:rsidR="00600602" w:rsidRPr="00600602" w:rsidRDefault="00600602" w:rsidP="00600602">
      <w:pPr>
        <w:autoSpaceDE w:val="0"/>
        <w:autoSpaceDN w:val="0"/>
        <w:adjustRightInd w:val="0"/>
        <w:jc w:val="both"/>
        <w:rPr>
          <w:bCs/>
          <w:iCs/>
          <w:lang w:val="sr-Cyrl-RS" w:eastAsia="sr-Latn-RS"/>
        </w:rPr>
      </w:pPr>
      <w:r w:rsidRPr="00600602">
        <w:rPr>
          <w:bCs/>
          <w:iCs/>
          <w:lang w:val="sr-Cyrl-RS" w:eastAsia="sr-Latn-RS"/>
        </w:rPr>
        <w:t>У складу са чланом 77. став 4. Закона, под пуном материјалном и кривичном одговорношћу, као заступник понуђача, дајем следећу</w:t>
      </w:r>
    </w:p>
    <w:p w:rsidR="00600602" w:rsidRPr="00600602" w:rsidRDefault="00600602" w:rsidP="00600602">
      <w:pPr>
        <w:autoSpaceDE w:val="0"/>
        <w:autoSpaceDN w:val="0"/>
        <w:adjustRightInd w:val="0"/>
        <w:jc w:val="both"/>
        <w:rPr>
          <w:b/>
          <w:bCs/>
          <w:iCs/>
          <w:lang w:val="sr-Cyrl-RS" w:eastAsia="sr-Latn-RS"/>
        </w:rPr>
      </w:pPr>
    </w:p>
    <w:p w:rsidR="00600602" w:rsidRPr="00600602" w:rsidRDefault="00600602" w:rsidP="00600602">
      <w:pPr>
        <w:autoSpaceDE w:val="0"/>
        <w:autoSpaceDN w:val="0"/>
        <w:adjustRightInd w:val="0"/>
        <w:jc w:val="center"/>
        <w:rPr>
          <w:b/>
          <w:bCs/>
          <w:iCs/>
          <w:lang w:val="sr-Cyrl-RS" w:eastAsia="sr-Latn-RS"/>
        </w:rPr>
      </w:pPr>
      <w:r w:rsidRPr="00600602">
        <w:rPr>
          <w:b/>
          <w:bCs/>
          <w:iCs/>
          <w:lang w:val="sr-Cyrl-RS" w:eastAsia="sr-Latn-RS"/>
        </w:rPr>
        <w:t>И З Ј А В У</w:t>
      </w:r>
    </w:p>
    <w:p w:rsidR="00600602" w:rsidRPr="00600602" w:rsidRDefault="00600602" w:rsidP="00600602">
      <w:pPr>
        <w:autoSpaceDE w:val="0"/>
        <w:autoSpaceDN w:val="0"/>
        <w:adjustRightInd w:val="0"/>
        <w:jc w:val="both"/>
        <w:rPr>
          <w:b/>
          <w:bCs/>
          <w:iCs/>
          <w:lang w:val="sr-Cyrl-RS" w:eastAsia="sr-Latn-RS"/>
        </w:rPr>
      </w:pPr>
    </w:p>
    <w:p w:rsidR="000B67D6" w:rsidRPr="000B67D6" w:rsidRDefault="00600602" w:rsidP="000B67D6">
      <w:pPr>
        <w:autoSpaceDE w:val="0"/>
        <w:autoSpaceDN w:val="0"/>
        <w:adjustRightInd w:val="0"/>
        <w:jc w:val="both"/>
        <w:rPr>
          <w:lang w:val="sr-Cyrl-RS" w:eastAsia="sr-Latn-RS"/>
        </w:rPr>
      </w:pPr>
      <w:r w:rsidRPr="00600602">
        <w:rPr>
          <w:bCs/>
          <w:iCs/>
          <w:lang w:val="sr-Cyrl-RS" w:eastAsia="sr-Latn-RS"/>
        </w:rPr>
        <w:t xml:space="preserve">Понуђач </w:t>
      </w:r>
      <w:r w:rsidRPr="00600602">
        <w:rPr>
          <w:bCs/>
          <w:i/>
          <w:iCs/>
          <w:lang w:val="sr-Cyrl-RS" w:eastAsia="sr-Latn-RS"/>
        </w:rPr>
        <w:t xml:space="preserve">_____________________________________________[навести назив понуђача] </w:t>
      </w:r>
      <w:r w:rsidRPr="00600602">
        <w:rPr>
          <w:bCs/>
          <w:iCs/>
          <w:lang w:val="sr-Cyrl-RS" w:eastAsia="sr-Latn-RS"/>
        </w:rPr>
        <w:t>у поступку јавне набавке –</w:t>
      </w:r>
      <w:r w:rsidRPr="00600602">
        <w:rPr>
          <w:lang w:val="sr-Cyrl-RS" w:eastAsia="sr-Latn-RS"/>
        </w:rPr>
        <w:t xml:space="preserve"> </w:t>
      </w:r>
      <w:r w:rsidR="000B67D6" w:rsidRPr="000B67D6">
        <w:rPr>
          <w:b/>
          <w:lang w:val="sr-Cyrl-RS" w:eastAsia="sr-Latn-RS"/>
        </w:rPr>
        <w:t xml:space="preserve">Набавка услуге техничког прегледа електро дела </w:t>
      </w:r>
      <w:r w:rsidR="000B67D6" w:rsidRPr="000B67D6">
        <w:rPr>
          <w:b/>
          <w:lang w:val="sr-Latn-RS" w:eastAsia="sr-Latn-RS"/>
        </w:rPr>
        <w:t xml:space="preserve">TC 10/0,4 kV </w:t>
      </w:r>
      <w:r w:rsidR="000B67D6" w:rsidRPr="000B67D6">
        <w:rPr>
          <w:b/>
          <w:lang w:val="sr-Cyrl-RS" w:eastAsia="sr-Latn-RS"/>
        </w:rPr>
        <w:t xml:space="preserve">у стамбено – пословном објекту 3б у Блоку 32 и приводног 10 </w:t>
      </w:r>
      <w:r w:rsidR="000B67D6" w:rsidRPr="000B67D6">
        <w:rPr>
          <w:b/>
          <w:lang w:val="sr-Latn-RS" w:eastAsia="sr-Latn-RS"/>
        </w:rPr>
        <w:t xml:space="preserve">kV </w:t>
      </w:r>
      <w:r w:rsidR="000B67D6" w:rsidRPr="000B67D6">
        <w:rPr>
          <w:b/>
          <w:lang w:val="sr-Cyrl-RS" w:eastAsia="sr-Latn-RS"/>
        </w:rPr>
        <w:t>кабла</w:t>
      </w:r>
    </w:p>
    <w:p w:rsidR="00600602" w:rsidRPr="00600602" w:rsidRDefault="00600602" w:rsidP="00600602">
      <w:pPr>
        <w:autoSpaceDE w:val="0"/>
        <w:autoSpaceDN w:val="0"/>
        <w:adjustRightInd w:val="0"/>
        <w:jc w:val="both"/>
        <w:rPr>
          <w:bCs/>
          <w:iCs/>
          <w:lang w:val="sr-Cyrl-RS" w:eastAsia="sr-Latn-RS"/>
        </w:rPr>
      </w:pPr>
      <w:r w:rsidRPr="00600602">
        <w:rPr>
          <w:bCs/>
          <w:iCs/>
          <w:lang w:val="sr-Cyrl-RS" w:eastAsia="sr-Latn-RS"/>
        </w:rPr>
        <w:t xml:space="preserve">број: </w:t>
      </w:r>
      <w:r w:rsidRPr="000B67D6">
        <w:rPr>
          <w:b/>
          <w:lang w:val="sr-Cyrl-RS" w:eastAsia="sr-Latn-RS"/>
        </w:rPr>
        <w:t>ЈНМВ</w:t>
      </w:r>
      <w:r w:rsidR="000B67D6" w:rsidRPr="000B67D6">
        <w:rPr>
          <w:b/>
          <w:lang w:val="sr-Cyrl-RS" w:eastAsia="sr-Latn-RS"/>
        </w:rPr>
        <w:t>/</w:t>
      </w:r>
      <w:r w:rsidR="000B67D6" w:rsidRPr="000B67D6">
        <w:rPr>
          <w:b/>
          <w:lang w:val="sr-Latn-RS" w:eastAsia="sr-Latn-RS"/>
        </w:rPr>
        <w:t>0</w:t>
      </w:r>
      <w:r w:rsidR="000B67D6" w:rsidRPr="000B67D6">
        <w:rPr>
          <w:b/>
          <w:lang w:val="sr-Cyrl-RS" w:eastAsia="sr-Latn-RS"/>
        </w:rPr>
        <w:t>3-2015/У</w:t>
      </w:r>
      <w:r w:rsidRPr="00600602">
        <w:rPr>
          <w:bCs/>
          <w:iCs/>
          <w:lang w:val="sr-Cyrl-RS" w:eastAsia="sr-Latn-RS"/>
        </w:rPr>
        <w:t>, испуњава услове из чл. 75. Закона, дефинисане конкурсном документацијом за предметну јавну набавку, и то:</w:t>
      </w:r>
    </w:p>
    <w:p w:rsidR="00600602" w:rsidRPr="00600602" w:rsidRDefault="00600602" w:rsidP="007D4684">
      <w:pPr>
        <w:numPr>
          <w:ilvl w:val="0"/>
          <w:numId w:val="20"/>
        </w:numPr>
        <w:autoSpaceDE w:val="0"/>
        <w:autoSpaceDN w:val="0"/>
        <w:adjustRightInd w:val="0"/>
        <w:jc w:val="both"/>
        <w:rPr>
          <w:bCs/>
          <w:iCs/>
          <w:lang w:val="sr-Cyrl-RS" w:eastAsia="sr-Latn-RS"/>
        </w:rPr>
      </w:pPr>
      <w:r w:rsidRPr="00600602">
        <w:rPr>
          <w:bCs/>
          <w:iCs/>
          <w:lang w:val="sr-Cyrl-RS" w:eastAsia="sr-Latn-RS"/>
        </w:rPr>
        <w:t xml:space="preserve">да је регистрован код </w:t>
      </w:r>
      <w:r w:rsidR="006208A0">
        <w:rPr>
          <w:bCs/>
          <w:iCs/>
          <w:lang w:val="sr-Cyrl-RS" w:eastAsia="sr-Latn-RS"/>
        </w:rPr>
        <w:t>надлежног органа,</w:t>
      </w:r>
      <w:r w:rsidRPr="00600602">
        <w:rPr>
          <w:bCs/>
          <w:iCs/>
          <w:lang w:val="sr-Cyrl-RS" w:eastAsia="sr-Latn-RS"/>
        </w:rPr>
        <w:t xml:space="preserve"> односно уписан у одговарајући регистар;</w:t>
      </w:r>
    </w:p>
    <w:p w:rsidR="00600602" w:rsidRPr="00600602" w:rsidRDefault="00600602" w:rsidP="007D4684">
      <w:pPr>
        <w:numPr>
          <w:ilvl w:val="0"/>
          <w:numId w:val="20"/>
        </w:numPr>
        <w:autoSpaceDE w:val="0"/>
        <w:autoSpaceDN w:val="0"/>
        <w:adjustRightInd w:val="0"/>
        <w:jc w:val="both"/>
        <w:rPr>
          <w:bCs/>
          <w:iCs/>
          <w:lang w:val="sr-Cyrl-RS" w:eastAsia="sr-Latn-RS"/>
        </w:rPr>
      </w:pPr>
      <w:r w:rsidRPr="00600602">
        <w:rPr>
          <w:bCs/>
          <w:iCs/>
          <w:lang w:val="sr-Cyrl-RS" w:eastAsia="sr-Latn-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00602">
        <w:rPr>
          <w:bCs/>
          <w:i/>
          <w:iCs/>
          <w:lang w:val="sr-Cyrl-RS" w:eastAsia="sr-Latn-RS"/>
        </w:rPr>
        <w:t>;</w:t>
      </w:r>
    </w:p>
    <w:p w:rsidR="00600602" w:rsidRPr="00600602" w:rsidRDefault="00600602" w:rsidP="007D4684">
      <w:pPr>
        <w:numPr>
          <w:ilvl w:val="0"/>
          <w:numId w:val="20"/>
        </w:numPr>
        <w:autoSpaceDE w:val="0"/>
        <w:autoSpaceDN w:val="0"/>
        <w:adjustRightInd w:val="0"/>
        <w:jc w:val="both"/>
        <w:rPr>
          <w:bCs/>
          <w:iCs/>
          <w:lang w:val="sr-Cyrl-RS" w:eastAsia="sr-Latn-RS"/>
        </w:rPr>
      </w:pPr>
      <w:r w:rsidRPr="00600602">
        <w:rPr>
          <w:bCs/>
          <w:iCs/>
          <w:lang w:val="sr-Cyrl-RS" w:eastAsia="sr-Latn-RS"/>
        </w:rPr>
        <w:t>да му није изречена мера забране обављања делатности, која је на снази у време објављивања позива за подношење понуде</w:t>
      </w:r>
      <w:r w:rsidRPr="00600602">
        <w:rPr>
          <w:bCs/>
          <w:i/>
          <w:iCs/>
          <w:lang w:val="sr-Cyrl-RS" w:eastAsia="sr-Latn-RS"/>
        </w:rPr>
        <w:t>;</w:t>
      </w:r>
    </w:p>
    <w:p w:rsidR="00600602" w:rsidRPr="00600602" w:rsidRDefault="00600602" w:rsidP="007D4684">
      <w:pPr>
        <w:numPr>
          <w:ilvl w:val="0"/>
          <w:numId w:val="20"/>
        </w:numPr>
        <w:autoSpaceDE w:val="0"/>
        <w:autoSpaceDN w:val="0"/>
        <w:adjustRightInd w:val="0"/>
        <w:jc w:val="both"/>
        <w:rPr>
          <w:bCs/>
          <w:iCs/>
          <w:lang w:val="sr-Cyrl-RS" w:eastAsia="sr-Latn-RS"/>
        </w:rPr>
      </w:pPr>
      <w:r w:rsidRPr="00600602">
        <w:rPr>
          <w:bCs/>
          <w:iCs/>
          <w:lang w:val="sr-Cyrl-RS"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B67D6">
        <w:rPr>
          <w:bCs/>
          <w:i/>
          <w:iCs/>
          <w:lang w:val="sr-Cyrl-RS" w:eastAsia="sr-Latn-RS"/>
        </w:rPr>
        <w:t xml:space="preserve">; </w:t>
      </w:r>
    </w:p>
    <w:p w:rsidR="00600602" w:rsidRDefault="00600602" w:rsidP="007C1AF2">
      <w:pPr>
        <w:autoSpaceDE w:val="0"/>
        <w:autoSpaceDN w:val="0"/>
        <w:adjustRightInd w:val="0"/>
        <w:ind w:left="720"/>
        <w:jc w:val="both"/>
        <w:rPr>
          <w:bCs/>
          <w:i/>
          <w:iCs/>
          <w:lang w:val="sr-Cyrl-RS" w:eastAsia="sr-Latn-RS"/>
        </w:rPr>
      </w:pPr>
    </w:p>
    <w:p w:rsidR="007C1AF2" w:rsidRDefault="007C1AF2" w:rsidP="007C1AF2">
      <w:pPr>
        <w:autoSpaceDE w:val="0"/>
        <w:autoSpaceDN w:val="0"/>
        <w:adjustRightInd w:val="0"/>
        <w:ind w:left="720"/>
        <w:jc w:val="both"/>
        <w:rPr>
          <w:bCs/>
          <w:i/>
          <w:iCs/>
          <w:lang w:val="sr-Cyrl-RS" w:eastAsia="sr-Latn-RS"/>
        </w:rPr>
      </w:pPr>
    </w:p>
    <w:p w:rsidR="007C1AF2" w:rsidRPr="00600602" w:rsidRDefault="007C1AF2" w:rsidP="007C1AF2">
      <w:pPr>
        <w:autoSpaceDE w:val="0"/>
        <w:autoSpaceDN w:val="0"/>
        <w:adjustRightInd w:val="0"/>
        <w:ind w:left="720"/>
        <w:jc w:val="both"/>
        <w:rPr>
          <w:bCs/>
          <w:iCs/>
          <w:lang w:val="sr-Cyrl-RS" w:eastAsia="sr-Latn-RS"/>
        </w:rPr>
      </w:pPr>
      <w:bookmarkStart w:id="26" w:name="_GoBack"/>
      <w:bookmarkEnd w:id="26"/>
    </w:p>
    <w:p w:rsidR="00600602" w:rsidRDefault="00600602" w:rsidP="00600602">
      <w:pPr>
        <w:autoSpaceDE w:val="0"/>
        <w:autoSpaceDN w:val="0"/>
        <w:adjustRightInd w:val="0"/>
        <w:jc w:val="both"/>
        <w:rPr>
          <w:bCs/>
          <w:i/>
          <w:iCs/>
          <w:lang w:val="sr-Latn-RS" w:eastAsia="sr-Latn-RS"/>
        </w:rPr>
      </w:pPr>
    </w:p>
    <w:p w:rsidR="00600602" w:rsidRPr="00600602" w:rsidRDefault="00600602" w:rsidP="00600602">
      <w:pPr>
        <w:autoSpaceDE w:val="0"/>
        <w:autoSpaceDN w:val="0"/>
        <w:adjustRightInd w:val="0"/>
        <w:jc w:val="both"/>
        <w:rPr>
          <w:bCs/>
          <w:iCs/>
          <w:lang w:val="sr-Cyrl-RS" w:eastAsia="sr-Latn-RS"/>
        </w:rPr>
      </w:pPr>
    </w:p>
    <w:p w:rsidR="00600602" w:rsidRPr="00600602" w:rsidRDefault="00600602" w:rsidP="00600602">
      <w:pPr>
        <w:autoSpaceDE w:val="0"/>
        <w:autoSpaceDN w:val="0"/>
        <w:adjustRightInd w:val="0"/>
        <w:jc w:val="both"/>
        <w:rPr>
          <w:b/>
          <w:bCs/>
          <w:i/>
          <w:iCs/>
          <w:lang w:val="sr-Cyrl-RS" w:eastAsia="sr-Latn-RS"/>
        </w:rPr>
      </w:pPr>
    </w:p>
    <w:tbl>
      <w:tblPr>
        <w:tblW w:w="0" w:type="auto"/>
        <w:jc w:val="center"/>
        <w:tblLayout w:type="fixed"/>
        <w:tblLook w:val="0000" w:firstRow="0" w:lastRow="0" w:firstColumn="0" w:lastColumn="0" w:noHBand="0" w:noVBand="0"/>
      </w:tblPr>
      <w:tblGrid>
        <w:gridCol w:w="3080"/>
        <w:gridCol w:w="3068"/>
        <w:gridCol w:w="3094"/>
      </w:tblGrid>
      <w:tr w:rsidR="00600602" w:rsidRPr="00600602" w:rsidTr="00D41B11">
        <w:trPr>
          <w:jc w:val="center"/>
        </w:trPr>
        <w:tc>
          <w:tcPr>
            <w:tcW w:w="3080" w:type="dxa"/>
            <w:shd w:val="clear" w:color="auto" w:fill="auto"/>
            <w:vAlign w:val="center"/>
          </w:tcPr>
          <w:p w:rsidR="00600602" w:rsidRPr="00600602" w:rsidRDefault="00600602" w:rsidP="00600602">
            <w:pPr>
              <w:suppressAutoHyphens/>
              <w:spacing w:after="120" w:line="100" w:lineRule="atLeast"/>
              <w:jc w:val="center"/>
              <w:rPr>
                <w:rFonts w:eastAsia="Arial Unicode MS"/>
                <w:color w:val="000000"/>
                <w:kern w:val="1"/>
                <w:lang w:val="sr-Cyrl-RS" w:eastAsia="ar-SA"/>
              </w:rPr>
            </w:pPr>
            <w:r w:rsidRPr="00600602">
              <w:rPr>
                <w:rFonts w:eastAsia="Arial Unicode MS"/>
                <w:color w:val="000000"/>
                <w:kern w:val="1"/>
                <w:lang w:val="sr-Cyrl-RS" w:eastAsia="ar-SA"/>
              </w:rPr>
              <w:t>Место:</w:t>
            </w:r>
          </w:p>
          <w:p w:rsidR="00600602" w:rsidRPr="00600602" w:rsidRDefault="00600602" w:rsidP="00600602">
            <w:pPr>
              <w:suppressAutoHyphens/>
              <w:spacing w:after="120" w:line="100" w:lineRule="atLeast"/>
              <w:jc w:val="center"/>
              <w:rPr>
                <w:rFonts w:eastAsia="Arial Unicode MS"/>
                <w:color w:val="000000"/>
                <w:kern w:val="1"/>
                <w:lang w:val="sr-Latn-RS" w:eastAsia="ar-SA"/>
              </w:rPr>
            </w:pPr>
            <w:r w:rsidRPr="00600602">
              <w:rPr>
                <w:rFonts w:eastAsia="Arial Unicode MS"/>
                <w:color w:val="000000"/>
                <w:kern w:val="1"/>
                <w:lang w:val="sr-Latn-RS" w:eastAsia="ar-SA"/>
              </w:rPr>
              <w:t>Датум:</w:t>
            </w:r>
          </w:p>
        </w:tc>
        <w:tc>
          <w:tcPr>
            <w:tcW w:w="3068" w:type="dxa"/>
            <w:shd w:val="clear" w:color="auto" w:fill="auto"/>
            <w:vAlign w:val="center"/>
          </w:tcPr>
          <w:p w:rsidR="00600602" w:rsidRPr="00600602" w:rsidRDefault="00600602" w:rsidP="00600602">
            <w:pPr>
              <w:suppressAutoHyphens/>
              <w:spacing w:after="120" w:line="100" w:lineRule="atLeast"/>
              <w:jc w:val="center"/>
              <w:rPr>
                <w:rFonts w:eastAsia="Arial Unicode MS"/>
                <w:color w:val="000000"/>
                <w:kern w:val="1"/>
                <w:lang w:val="sr-Latn-RS" w:eastAsia="ar-SA"/>
              </w:rPr>
            </w:pPr>
            <w:r w:rsidRPr="00600602">
              <w:rPr>
                <w:rFonts w:eastAsia="Arial Unicode MS"/>
                <w:color w:val="000000"/>
                <w:kern w:val="1"/>
                <w:lang w:val="sr-Latn-RS" w:eastAsia="ar-SA"/>
              </w:rPr>
              <w:t>М.П.</w:t>
            </w:r>
          </w:p>
        </w:tc>
        <w:tc>
          <w:tcPr>
            <w:tcW w:w="3094" w:type="dxa"/>
            <w:shd w:val="clear" w:color="auto" w:fill="auto"/>
            <w:vAlign w:val="center"/>
          </w:tcPr>
          <w:p w:rsidR="00600602" w:rsidRPr="00600602" w:rsidRDefault="00600602" w:rsidP="00600602">
            <w:pPr>
              <w:suppressAutoHyphens/>
              <w:spacing w:after="120" w:line="100" w:lineRule="atLeast"/>
              <w:jc w:val="center"/>
              <w:rPr>
                <w:rFonts w:eastAsia="Arial Unicode MS"/>
                <w:color w:val="000000"/>
                <w:kern w:val="1"/>
                <w:lang w:val="sr-Cyrl-RS" w:eastAsia="ar-SA"/>
              </w:rPr>
            </w:pPr>
            <w:r w:rsidRPr="00600602">
              <w:rPr>
                <w:rFonts w:eastAsia="Arial Unicode MS"/>
                <w:color w:val="000000"/>
                <w:kern w:val="1"/>
                <w:lang w:val="sr-Latn-RS" w:eastAsia="ar-SA"/>
              </w:rPr>
              <w:t xml:space="preserve">Потпис </w:t>
            </w:r>
            <w:r w:rsidRPr="00600602">
              <w:rPr>
                <w:rFonts w:eastAsia="Arial Unicode MS"/>
                <w:color w:val="000000"/>
                <w:kern w:val="1"/>
                <w:lang w:val="sr-Cyrl-RS" w:eastAsia="ar-SA"/>
              </w:rPr>
              <w:t>овлашћеног лица</w:t>
            </w:r>
          </w:p>
          <w:p w:rsidR="00600602" w:rsidRPr="00600602" w:rsidRDefault="00600602" w:rsidP="00600602">
            <w:pPr>
              <w:suppressAutoHyphens/>
              <w:spacing w:after="120" w:line="100" w:lineRule="atLeast"/>
              <w:jc w:val="center"/>
              <w:rPr>
                <w:rFonts w:eastAsia="Arial Unicode MS"/>
                <w:color w:val="000000"/>
                <w:kern w:val="1"/>
                <w:lang w:val="sr-Cyrl-RS" w:eastAsia="ar-SA"/>
              </w:rPr>
            </w:pPr>
            <w:r w:rsidRPr="00600602">
              <w:rPr>
                <w:rFonts w:eastAsia="Arial Unicode MS"/>
                <w:color w:val="000000"/>
                <w:kern w:val="1"/>
                <w:lang w:val="sr-Cyrl-RS" w:eastAsia="ar-SA"/>
              </w:rPr>
              <w:t>понуђача</w:t>
            </w:r>
          </w:p>
        </w:tc>
      </w:tr>
      <w:tr w:rsidR="00600602" w:rsidRPr="00600602" w:rsidTr="00D41B11">
        <w:trPr>
          <w:jc w:val="center"/>
        </w:trPr>
        <w:tc>
          <w:tcPr>
            <w:tcW w:w="3080" w:type="dxa"/>
            <w:tcBorders>
              <w:bottom w:val="single" w:sz="4" w:space="0" w:color="000000"/>
            </w:tcBorders>
            <w:shd w:val="clear" w:color="auto" w:fill="auto"/>
          </w:tcPr>
          <w:p w:rsidR="00600602" w:rsidRPr="00600602" w:rsidRDefault="00600602" w:rsidP="00600602">
            <w:pPr>
              <w:suppressAutoHyphens/>
              <w:snapToGrid w:val="0"/>
              <w:spacing w:after="120" w:line="100" w:lineRule="atLeast"/>
              <w:jc w:val="both"/>
              <w:rPr>
                <w:rFonts w:eastAsia="Arial Unicode MS"/>
                <w:color w:val="000000"/>
                <w:kern w:val="1"/>
                <w:lang w:val="sr-Latn-RS" w:eastAsia="ar-SA"/>
              </w:rPr>
            </w:pPr>
          </w:p>
        </w:tc>
        <w:tc>
          <w:tcPr>
            <w:tcW w:w="3068" w:type="dxa"/>
            <w:shd w:val="clear" w:color="auto" w:fill="auto"/>
          </w:tcPr>
          <w:p w:rsidR="00600602" w:rsidRPr="00600602" w:rsidRDefault="00600602" w:rsidP="00600602">
            <w:pPr>
              <w:suppressAutoHyphens/>
              <w:snapToGrid w:val="0"/>
              <w:spacing w:after="120" w:line="100" w:lineRule="atLeast"/>
              <w:jc w:val="both"/>
              <w:rPr>
                <w:rFonts w:eastAsia="Arial Unicode MS"/>
                <w:color w:val="000000"/>
                <w:kern w:val="1"/>
                <w:lang w:val="sr-Latn-RS" w:eastAsia="ar-SA"/>
              </w:rPr>
            </w:pPr>
          </w:p>
        </w:tc>
        <w:tc>
          <w:tcPr>
            <w:tcW w:w="3094" w:type="dxa"/>
            <w:tcBorders>
              <w:bottom w:val="single" w:sz="4" w:space="0" w:color="000000"/>
            </w:tcBorders>
            <w:shd w:val="clear" w:color="auto" w:fill="auto"/>
          </w:tcPr>
          <w:p w:rsidR="00600602" w:rsidRPr="00600602" w:rsidRDefault="00600602" w:rsidP="00600602">
            <w:pPr>
              <w:suppressAutoHyphens/>
              <w:snapToGrid w:val="0"/>
              <w:spacing w:after="120" w:line="100" w:lineRule="atLeast"/>
              <w:jc w:val="both"/>
              <w:rPr>
                <w:rFonts w:eastAsia="Arial Unicode MS"/>
                <w:color w:val="000000"/>
                <w:kern w:val="1"/>
                <w:lang w:val="sr-Latn-RS" w:eastAsia="ar-SA"/>
              </w:rPr>
            </w:pPr>
          </w:p>
        </w:tc>
      </w:tr>
    </w:tbl>
    <w:p w:rsidR="00600602" w:rsidRPr="00600602" w:rsidRDefault="00600602" w:rsidP="00600602">
      <w:pPr>
        <w:autoSpaceDE w:val="0"/>
        <w:autoSpaceDN w:val="0"/>
        <w:adjustRightInd w:val="0"/>
        <w:jc w:val="both"/>
        <w:rPr>
          <w:b/>
          <w:bCs/>
          <w:i/>
          <w:iCs/>
          <w:lang w:val="sr-Cyrl-RS" w:eastAsia="sr-Latn-RS"/>
        </w:rPr>
      </w:pPr>
    </w:p>
    <w:p w:rsidR="00600602" w:rsidRPr="00600602" w:rsidRDefault="00600602" w:rsidP="00600602">
      <w:pPr>
        <w:autoSpaceDE w:val="0"/>
        <w:autoSpaceDN w:val="0"/>
        <w:adjustRightInd w:val="0"/>
        <w:jc w:val="both"/>
        <w:rPr>
          <w:b/>
          <w:bCs/>
          <w:i/>
          <w:iCs/>
          <w:sz w:val="22"/>
          <w:szCs w:val="22"/>
          <w:lang w:val="sr-Cyrl-RS" w:eastAsia="sr-Latn-RS"/>
        </w:rPr>
      </w:pPr>
      <w:r w:rsidRPr="00600602">
        <w:rPr>
          <w:b/>
          <w:bCs/>
          <w:i/>
          <w:iCs/>
          <w:sz w:val="22"/>
          <w:szCs w:val="22"/>
          <w:lang w:val="sr-Cyrl-RS" w:eastAsia="sr-Latn-RS"/>
        </w:rPr>
        <w:t xml:space="preserve">Напомена: </w:t>
      </w:r>
      <w:r w:rsidRPr="00600602">
        <w:rPr>
          <w:b/>
          <w:bCs/>
          <w:i/>
          <w:iCs/>
          <w:sz w:val="22"/>
          <w:szCs w:val="22"/>
          <w:u w:val="single"/>
          <w:lang w:val="sr-Cyrl-RS" w:eastAsia="sr-Latn-RS"/>
        </w:rPr>
        <w:t>Уколико понуду подноси група понуђача,</w:t>
      </w:r>
      <w:r w:rsidRPr="00600602">
        <w:rPr>
          <w:b/>
          <w:bCs/>
          <w:i/>
          <w:iCs/>
          <w:sz w:val="22"/>
          <w:szCs w:val="22"/>
          <w:lang w:val="sr-Cyrl-RS" w:eastAsia="sr-Latn-RS"/>
        </w:rPr>
        <w:t xml:space="preserve"> Изјава мора бити потписана од стране овлашћеног лица сваког понуђача из групе понуђача и оверена печатом. </w:t>
      </w:r>
    </w:p>
    <w:p w:rsidR="00600602" w:rsidRPr="00600602" w:rsidRDefault="00600602" w:rsidP="00600602">
      <w:pPr>
        <w:jc w:val="both"/>
        <w:rPr>
          <w:iCs/>
          <w:lang w:val="sr-Cyrl-RS" w:eastAsia="sr-Latn-RS"/>
        </w:rPr>
      </w:pPr>
    </w:p>
    <w:p w:rsidR="00600602" w:rsidRPr="00600602" w:rsidRDefault="00600602" w:rsidP="00600602">
      <w:pPr>
        <w:jc w:val="both"/>
        <w:rPr>
          <w:b/>
          <w:iCs/>
          <w:sz w:val="20"/>
          <w:lang w:val="sr-Cyrl-RS" w:eastAsia="sr-Latn-RS"/>
        </w:rPr>
      </w:pPr>
      <w:r w:rsidRPr="00600602">
        <w:rPr>
          <w:b/>
          <w:iCs/>
          <w:lang w:val="sr-Cyrl-RS" w:eastAsia="sr-Latn-RS"/>
        </w:rPr>
        <w:br w:type="page"/>
      </w:r>
    </w:p>
    <w:p w:rsidR="00600602" w:rsidRDefault="00600602" w:rsidP="00D838BF">
      <w:pPr>
        <w:ind w:left="1134"/>
        <w:jc w:val="center"/>
        <w:rPr>
          <w:b/>
        </w:rPr>
      </w:pPr>
    </w:p>
    <w:p w:rsidR="00600602" w:rsidRDefault="00600602" w:rsidP="00D838BF">
      <w:pPr>
        <w:ind w:left="1134"/>
        <w:jc w:val="center"/>
        <w:rPr>
          <w:b/>
        </w:rPr>
      </w:pPr>
    </w:p>
    <w:p w:rsidR="00600602" w:rsidRPr="001E3525" w:rsidRDefault="00817BBC" w:rsidP="001E3525">
      <w:pPr>
        <w:pStyle w:val="Heading2"/>
        <w:jc w:val="right"/>
        <w:rPr>
          <w:color w:val="auto"/>
          <w:lang w:val="sr-Cyrl-RS"/>
        </w:rPr>
      </w:pPr>
      <w:bookmarkStart w:id="27" w:name="_Toc422735066"/>
      <w:r w:rsidRPr="001E3525">
        <w:rPr>
          <w:color w:val="auto"/>
        </w:rPr>
        <w:t xml:space="preserve">ОБРАЗАЦ </w:t>
      </w:r>
      <w:r w:rsidRPr="001E3525">
        <w:rPr>
          <w:color w:val="auto"/>
          <w:lang w:val="sr-Cyrl-RS"/>
        </w:rPr>
        <w:t xml:space="preserve"> </w:t>
      </w:r>
      <w:r w:rsidR="00AE6919" w:rsidRPr="001E3525">
        <w:rPr>
          <w:color w:val="auto"/>
          <w:lang w:val="sr-Cyrl-RS"/>
        </w:rPr>
        <w:t>2</w:t>
      </w:r>
      <w:r w:rsidRPr="001E3525">
        <w:rPr>
          <w:color w:val="auto"/>
          <w:lang w:val="sr-Cyrl-RS"/>
        </w:rPr>
        <w:t>а</w:t>
      </w:r>
      <w:bookmarkEnd w:id="27"/>
    </w:p>
    <w:p w:rsidR="00600602" w:rsidRDefault="00600602" w:rsidP="00D838BF">
      <w:pPr>
        <w:ind w:left="1134"/>
        <w:jc w:val="center"/>
        <w:rPr>
          <w:b/>
        </w:rPr>
      </w:pPr>
    </w:p>
    <w:p w:rsidR="00600602" w:rsidRDefault="00600602" w:rsidP="00D838BF">
      <w:pPr>
        <w:ind w:left="1134"/>
        <w:jc w:val="center"/>
        <w:rPr>
          <w:b/>
        </w:rPr>
      </w:pPr>
    </w:p>
    <w:p w:rsidR="00817BBC" w:rsidRPr="00817BBC" w:rsidRDefault="00817BBC" w:rsidP="00817BBC">
      <w:pPr>
        <w:autoSpaceDE w:val="0"/>
        <w:autoSpaceDN w:val="0"/>
        <w:adjustRightInd w:val="0"/>
        <w:jc w:val="center"/>
        <w:rPr>
          <w:b/>
          <w:bCs/>
          <w:iCs/>
          <w:sz w:val="28"/>
          <w:szCs w:val="28"/>
          <w:lang w:val="sr-Cyrl-RS" w:eastAsia="sr-Latn-RS"/>
        </w:rPr>
      </w:pPr>
      <w:r w:rsidRPr="00817BBC">
        <w:rPr>
          <w:b/>
          <w:bCs/>
          <w:iCs/>
          <w:sz w:val="28"/>
          <w:szCs w:val="28"/>
          <w:lang w:val="sr-Cyrl-RS" w:eastAsia="sr-Latn-RS"/>
        </w:rPr>
        <w:t>ИЗЈАВА ПОДИЗВОЂАЧА</w:t>
      </w:r>
    </w:p>
    <w:p w:rsidR="00817BBC" w:rsidRPr="00817BBC" w:rsidRDefault="00817BBC" w:rsidP="00817BBC">
      <w:pPr>
        <w:autoSpaceDE w:val="0"/>
        <w:autoSpaceDN w:val="0"/>
        <w:adjustRightInd w:val="0"/>
        <w:jc w:val="center"/>
        <w:rPr>
          <w:b/>
          <w:bCs/>
          <w:iCs/>
          <w:sz w:val="28"/>
          <w:szCs w:val="28"/>
          <w:lang w:val="sr-Cyrl-RS" w:eastAsia="sr-Latn-RS"/>
        </w:rPr>
      </w:pPr>
      <w:r w:rsidRPr="00817BBC">
        <w:rPr>
          <w:b/>
          <w:bCs/>
          <w:iCs/>
          <w:sz w:val="28"/>
          <w:szCs w:val="28"/>
          <w:lang w:val="sr-Cyrl-RS" w:eastAsia="sr-Latn-RS"/>
        </w:rPr>
        <w:t>О ИСПУЊАВАЊУ УСЛОВА ИЗ ЧЛ. 75. ЗАКОНА У ПОСТУПКУ ЈАВНЕ</w:t>
      </w:r>
    </w:p>
    <w:p w:rsidR="00817BBC" w:rsidRPr="00817BBC" w:rsidRDefault="00817BBC" w:rsidP="00817BBC">
      <w:pPr>
        <w:autoSpaceDE w:val="0"/>
        <w:autoSpaceDN w:val="0"/>
        <w:adjustRightInd w:val="0"/>
        <w:jc w:val="center"/>
        <w:rPr>
          <w:b/>
          <w:bCs/>
          <w:iCs/>
          <w:sz w:val="28"/>
          <w:szCs w:val="28"/>
          <w:lang w:val="sr-Cyrl-RS" w:eastAsia="sr-Latn-RS"/>
        </w:rPr>
      </w:pPr>
      <w:r w:rsidRPr="00817BBC">
        <w:rPr>
          <w:b/>
          <w:bCs/>
          <w:iCs/>
          <w:sz w:val="28"/>
          <w:szCs w:val="28"/>
          <w:lang w:val="sr-Cyrl-RS" w:eastAsia="sr-Latn-RS"/>
        </w:rPr>
        <w:t>НАБАВКЕ МАЛЕ ВРЕДНОСТИ</w:t>
      </w:r>
    </w:p>
    <w:p w:rsidR="00817BBC" w:rsidRPr="00817BBC" w:rsidRDefault="00817BBC" w:rsidP="00817BBC">
      <w:pPr>
        <w:autoSpaceDE w:val="0"/>
        <w:autoSpaceDN w:val="0"/>
        <w:adjustRightInd w:val="0"/>
        <w:jc w:val="both"/>
        <w:rPr>
          <w:b/>
          <w:bCs/>
          <w:iCs/>
          <w:sz w:val="20"/>
          <w:lang w:val="sr-Cyrl-RS" w:eastAsia="sr-Latn-RS"/>
        </w:rPr>
      </w:pPr>
    </w:p>
    <w:p w:rsidR="00817BBC" w:rsidRPr="00817BBC" w:rsidRDefault="00817BBC" w:rsidP="00817BBC">
      <w:pPr>
        <w:autoSpaceDE w:val="0"/>
        <w:autoSpaceDN w:val="0"/>
        <w:adjustRightInd w:val="0"/>
        <w:jc w:val="both"/>
        <w:rPr>
          <w:b/>
          <w:bCs/>
          <w:iCs/>
          <w:sz w:val="20"/>
          <w:lang w:val="sr-Cyrl-RS" w:eastAsia="sr-Latn-RS"/>
        </w:rPr>
      </w:pPr>
    </w:p>
    <w:p w:rsidR="00817BBC" w:rsidRPr="00817BBC" w:rsidRDefault="00817BBC" w:rsidP="00817BBC">
      <w:pPr>
        <w:autoSpaceDE w:val="0"/>
        <w:autoSpaceDN w:val="0"/>
        <w:adjustRightInd w:val="0"/>
        <w:jc w:val="both"/>
        <w:rPr>
          <w:bCs/>
          <w:iCs/>
          <w:lang w:val="sr-Cyrl-RS" w:eastAsia="sr-Latn-RS"/>
        </w:rPr>
      </w:pPr>
      <w:r w:rsidRPr="00817BBC">
        <w:rPr>
          <w:bCs/>
          <w:iCs/>
          <w:lang w:val="sr-Cyrl-RS" w:eastAsia="sr-Latn-RS"/>
        </w:rPr>
        <w:t>У складу са чланом 77. став 4. Закона, под пуном материјалном и кривичном одговорношћу, као заступник подизвођача, дајем следећу</w:t>
      </w:r>
    </w:p>
    <w:p w:rsidR="00817BBC" w:rsidRPr="00817BBC" w:rsidRDefault="00817BBC" w:rsidP="00817BBC">
      <w:pPr>
        <w:autoSpaceDE w:val="0"/>
        <w:autoSpaceDN w:val="0"/>
        <w:adjustRightInd w:val="0"/>
        <w:jc w:val="both"/>
        <w:rPr>
          <w:b/>
          <w:bCs/>
          <w:iCs/>
          <w:lang w:val="sr-Cyrl-RS" w:eastAsia="sr-Latn-RS"/>
        </w:rPr>
      </w:pPr>
    </w:p>
    <w:p w:rsidR="00817BBC" w:rsidRPr="00817BBC" w:rsidRDefault="00817BBC" w:rsidP="00817BBC">
      <w:pPr>
        <w:autoSpaceDE w:val="0"/>
        <w:autoSpaceDN w:val="0"/>
        <w:adjustRightInd w:val="0"/>
        <w:jc w:val="center"/>
        <w:rPr>
          <w:b/>
          <w:bCs/>
          <w:iCs/>
          <w:lang w:val="sr-Cyrl-RS" w:eastAsia="sr-Latn-RS"/>
        </w:rPr>
      </w:pPr>
      <w:r w:rsidRPr="00817BBC">
        <w:rPr>
          <w:b/>
          <w:bCs/>
          <w:iCs/>
          <w:lang w:val="sr-Cyrl-RS" w:eastAsia="sr-Latn-RS"/>
        </w:rPr>
        <w:t>И З Ј А В У</w:t>
      </w:r>
    </w:p>
    <w:p w:rsidR="00817BBC" w:rsidRPr="00817BBC" w:rsidRDefault="00817BBC" w:rsidP="00817BBC">
      <w:pPr>
        <w:autoSpaceDE w:val="0"/>
        <w:autoSpaceDN w:val="0"/>
        <w:adjustRightInd w:val="0"/>
        <w:jc w:val="both"/>
        <w:rPr>
          <w:b/>
          <w:bCs/>
          <w:iCs/>
          <w:lang w:val="sr-Cyrl-RS" w:eastAsia="sr-Latn-RS"/>
        </w:rPr>
      </w:pPr>
    </w:p>
    <w:p w:rsidR="00817BBC" w:rsidRPr="002E05A4" w:rsidRDefault="00817BBC" w:rsidP="00817BBC">
      <w:pPr>
        <w:autoSpaceDE w:val="0"/>
        <w:autoSpaceDN w:val="0"/>
        <w:adjustRightInd w:val="0"/>
        <w:jc w:val="both"/>
        <w:rPr>
          <w:lang w:val="sr-Cyrl-RS" w:eastAsia="sr-Latn-RS"/>
        </w:rPr>
      </w:pPr>
      <w:r w:rsidRPr="00817BBC">
        <w:rPr>
          <w:bCs/>
          <w:iCs/>
          <w:lang w:val="sr-Cyrl-RS" w:eastAsia="sr-Latn-RS"/>
        </w:rPr>
        <w:t>Подизвођач</w:t>
      </w:r>
      <w:r w:rsidRPr="00817BBC">
        <w:rPr>
          <w:bCs/>
          <w:i/>
          <w:iCs/>
          <w:lang w:val="sr-Cyrl-RS" w:eastAsia="sr-Latn-RS"/>
        </w:rPr>
        <w:t>_____________________________________</w:t>
      </w:r>
      <w:r w:rsidRPr="00817BBC">
        <w:rPr>
          <w:bCs/>
          <w:iCs/>
          <w:lang w:val="sr-Cyrl-RS" w:eastAsia="sr-Latn-RS"/>
        </w:rPr>
        <w:t>_______</w:t>
      </w:r>
      <w:r w:rsidRPr="00817BBC">
        <w:rPr>
          <w:bCs/>
          <w:i/>
          <w:iCs/>
          <w:lang w:val="sr-Cyrl-RS" w:eastAsia="sr-Latn-RS"/>
        </w:rPr>
        <w:t xml:space="preserve">[навести назив подизвођача] </w:t>
      </w:r>
      <w:r w:rsidRPr="00817BBC">
        <w:rPr>
          <w:bCs/>
          <w:iCs/>
          <w:lang w:val="sr-Cyrl-RS" w:eastAsia="sr-Latn-RS"/>
        </w:rPr>
        <w:t>у поступку јавне набавке –</w:t>
      </w:r>
      <w:r w:rsidRPr="00817BBC">
        <w:rPr>
          <w:lang w:val="sr-Cyrl-RS" w:eastAsia="sr-Latn-RS"/>
        </w:rPr>
        <w:t xml:space="preserve"> </w:t>
      </w:r>
      <w:r w:rsidR="002E05A4" w:rsidRPr="002E05A4">
        <w:rPr>
          <w:b/>
          <w:lang w:val="sr-Cyrl-RS" w:eastAsia="sr-Latn-RS"/>
        </w:rPr>
        <w:t xml:space="preserve">Набавка услуге техничког прегледа електро дела </w:t>
      </w:r>
      <w:r w:rsidR="002E05A4" w:rsidRPr="002E05A4">
        <w:rPr>
          <w:b/>
          <w:lang w:val="sr-Latn-RS" w:eastAsia="sr-Latn-RS"/>
        </w:rPr>
        <w:t xml:space="preserve">TC 10/0,4 kV </w:t>
      </w:r>
      <w:r w:rsidR="002E05A4" w:rsidRPr="002E05A4">
        <w:rPr>
          <w:b/>
          <w:lang w:val="sr-Cyrl-RS" w:eastAsia="sr-Latn-RS"/>
        </w:rPr>
        <w:t xml:space="preserve">у стамбено – пословном објекту 3б у Блоку 32 и приводног 10 </w:t>
      </w:r>
      <w:r w:rsidR="002E05A4" w:rsidRPr="002E05A4">
        <w:rPr>
          <w:b/>
          <w:lang w:val="sr-Latn-RS" w:eastAsia="sr-Latn-RS"/>
        </w:rPr>
        <w:t xml:space="preserve">kV </w:t>
      </w:r>
      <w:r w:rsidR="002E05A4" w:rsidRPr="002E05A4">
        <w:rPr>
          <w:b/>
          <w:lang w:val="sr-Cyrl-RS" w:eastAsia="sr-Latn-RS"/>
        </w:rPr>
        <w:t>кабла</w:t>
      </w:r>
      <w:r w:rsidR="002E05A4">
        <w:rPr>
          <w:b/>
          <w:lang w:val="sr-Cyrl-RS" w:eastAsia="sr-Latn-RS"/>
        </w:rPr>
        <w:t>,</w:t>
      </w:r>
      <w:r w:rsidR="002E05A4">
        <w:rPr>
          <w:lang w:val="sr-Cyrl-RS" w:eastAsia="sr-Latn-RS"/>
        </w:rPr>
        <w:t xml:space="preserve"> </w:t>
      </w:r>
      <w:r w:rsidRPr="00817BBC">
        <w:rPr>
          <w:bCs/>
          <w:iCs/>
          <w:lang w:val="sr-Cyrl-RS" w:eastAsia="sr-Latn-RS"/>
        </w:rPr>
        <w:t xml:space="preserve">број: </w:t>
      </w:r>
      <w:r w:rsidR="002E05A4" w:rsidRPr="002E05A4">
        <w:rPr>
          <w:b/>
          <w:lang w:val="sr-Cyrl-RS" w:eastAsia="sr-Latn-RS"/>
        </w:rPr>
        <w:t>ЈНМВ/</w:t>
      </w:r>
      <w:r w:rsidR="002E05A4" w:rsidRPr="002E05A4">
        <w:rPr>
          <w:b/>
          <w:lang w:val="sr-Latn-RS" w:eastAsia="sr-Latn-RS"/>
        </w:rPr>
        <w:t>0</w:t>
      </w:r>
      <w:r w:rsidR="002E05A4" w:rsidRPr="002E05A4">
        <w:rPr>
          <w:b/>
          <w:lang w:val="sr-Cyrl-RS" w:eastAsia="sr-Latn-RS"/>
        </w:rPr>
        <w:t>3-2015</w:t>
      </w:r>
      <w:r w:rsidRPr="002E05A4">
        <w:rPr>
          <w:b/>
          <w:lang w:val="sr-Cyrl-RS" w:eastAsia="sr-Latn-RS"/>
        </w:rPr>
        <w:t>/</w:t>
      </w:r>
      <w:r w:rsidR="002E05A4" w:rsidRPr="002E05A4">
        <w:rPr>
          <w:b/>
          <w:lang w:val="sr-Cyrl-RS" w:eastAsia="sr-Latn-RS"/>
        </w:rPr>
        <w:t>У</w:t>
      </w:r>
      <w:r w:rsidRPr="00817BBC">
        <w:rPr>
          <w:bCs/>
          <w:iCs/>
          <w:lang w:val="sr-Cyrl-RS" w:eastAsia="sr-Latn-RS"/>
        </w:rPr>
        <w:t>, испуњава услове из чл. 75. Закона, дефинисане конкурсном документацијом за предметну јавну набавку, и то:</w:t>
      </w:r>
    </w:p>
    <w:p w:rsidR="00817BBC" w:rsidRPr="00817BBC" w:rsidRDefault="00817BBC" w:rsidP="007D4684">
      <w:pPr>
        <w:numPr>
          <w:ilvl w:val="0"/>
          <w:numId w:val="20"/>
        </w:numPr>
        <w:autoSpaceDE w:val="0"/>
        <w:autoSpaceDN w:val="0"/>
        <w:adjustRightInd w:val="0"/>
        <w:jc w:val="both"/>
        <w:rPr>
          <w:bCs/>
          <w:iCs/>
          <w:lang w:val="sr-Cyrl-RS" w:eastAsia="sr-Latn-RS"/>
        </w:rPr>
      </w:pPr>
      <w:r w:rsidRPr="00817BBC">
        <w:rPr>
          <w:bCs/>
          <w:iCs/>
          <w:lang w:val="sr-Cyrl-RS" w:eastAsia="sr-Latn-RS"/>
        </w:rPr>
        <w:t xml:space="preserve">да је регистрован код </w:t>
      </w:r>
      <w:r>
        <w:rPr>
          <w:bCs/>
          <w:iCs/>
          <w:lang w:val="sr-Cyrl-RS" w:eastAsia="sr-Latn-RS"/>
        </w:rPr>
        <w:t>надлежног органа,</w:t>
      </w:r>
      <w:r w:rsidRPr="00817BBC">
        <w:rPr>
          <w:bCs/>
          <w:iCs/>
          <w:lang w:val="sr-Cyrl-RS" w:eastAsia="sr-Latn-RS"/>
        </w:rPr>
        <w:t xml:space="preserve"> односно уписан у одговарајући регистар;</w:t>
      </w:r>
    </w:p>
    <w:p w:rsidR="00817BBC" w:rsidRPr="00817BBC" w:rsidRDefault="00817BBC" w:rsidP="007D4684">
      <w:pPr>
        <w:numPr>
          <w:ilvl w:val="0"/>
          <w:numId w:val="20"/>
        </w:numPr>
        <w:autoSpaceDE w:val="0"/>
        <w:autoSpaceDN w:val="0"/>
        <w:adjustRightInd w:val="0"/>
        <w:jc w:val="both"/>
        <w:rPr>
          <w:bCs/>
          <w:iCs/>
          <w:lang w:val="sr-Cyrl-RS" w:eastAsia="sr-Latn-RS"/>
        </w:rPr>
      </w:pPr>
      <w:r w:rsidRPr="00817BBC">
        <w:rPr>
          <w:bCs/>
          <w:iCs/>
          <w:lang w:val="sr-Cyrl-RS" w:eastAsia="sr-Latn-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17BBC">
        <w:rPr>
          <w:bCs/>
          <w:i/>
          <w:iCs/>
          <w:lang w:val="sr-Cyrl-RS" w:eastAsia="sr-Latn-RS"/>
        </w:rPr>
        <w:t>;</w:t>
      </w:r>
    </w:p>
    <w:p w:rsidR="00817BBC" w:rsidRPr="00817BBC" w:rsidRDefault="00817BBC" w:rsidP="007D4684">
      <w:pPr>
        <w:numPr>
          <w:ilvl w:val="0"/>
          <w:numId w:val="20"/>
        </w:numPr>
        <w:autoSpaceDE w:val="0"/>
        <w:autoSpaceDN w:val="0"/>
        <w:adjustRightInd w:val="0"/>
        <w:jc w:val="both"/>
        <w:rPr>
          <w:bCs/>
          <w:iCs/>
          <w:lang w:val="sr-Cyrl-RS" w:eastAsia="sr-Latn-RS"/>
        </w:rPr>
      </w:pPr>
      <w:r w:rsidRPr="00817BBC">
        <w:rPr>
          <w:bCs/>
          <w:iCs/>
          <w:lang w:val="sr-Cyrl-RS" w:eastAsia="sr-Latn-RS"/>
        </w:rPr>
        <w:t>да му није изречена мера забране обављања делатности, која је на снази у време објављивања позива за подношење понуде</w:t>
      </w:r>
      <w:r w:rsidRPr="00817BBC">
        <w:rPr>
          <w:bCs/>
          <w:i/>
          <w:iCs/>
          <w:lang w:val="sr-Cyrl-RS" w:eastAsia="sr-Latn-RS"/>
        </w:rPr>
        <w:t>; и</w:t>
      </w:r>
    </w:p>
    <w:p w:rsidR="00817BBC" w:rsidRPr="00817BBC" w:rsidRDefault="00817BBC" w:rsidP="007D4684">
      <w:pPr>
        <w:numPr>
          <w:ilvl w:val="0"/>
          <w:numId w:val="20"/>
        </w:numPr>
        <w:autoSpaceDE w:val="0"/>
        <w:autoSpaceDN w:val="0"/>
        <w:adjustRightInd w:val="0"/>
        <w:jc w:val="both"/>
        <w:rPr>
          <w:bCs/>
          <w:iCs/>
          <w:lang w:val="sr-Cyrl-RS" w:eastAsia="sr-Latn-RS"/>
        </w:rPr>
      </w:pPr>
      <w:r w:rsidRPr="00817BBC">
        <w:rPr>
          <w:bCs/>
          <w:iCs/>
          <w:lang w:val="sr-Cyrl-RS"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17BBC" w:rsidRPr="00817BBC" w:rsidRDefault="00817BBC" w:rsidP="00817BBC">
      <w:pPr>
        <w:autoSpaceDE w:val="0"/>
        <w:autoSpaceDN w:val="0"/>
        <w:adjustRightInd w:val="0"/>
        <w:jc w:val="both"/>
        <w:rPr>
          <w:b/>
          <w:bCs/>
          <w:i/>
          <w:iCs/>
          <w:lang w:val="sr-Cyrl-RS" w:eastAsia="sr-Latn-RS"/>
        </w:rPr>
      </w:pPr>
    </w:p>
    <w:tbl>
      <w:tblPr>
        <w:tblW w:w="0" w:type="auto"/>
        <w:jc w:val="center"/>
        <w:tblLayout w:type="fixed"/>
        <w:tblLook w:val="0000" w:firstRow="0" w:lastRow="0" w:firstColumn="0" w:lastColumn="0" w:noHBand="0" w:noVBand="0"/>
      </w:tblPr>
      <w:tblGrid>
        <w:gridCol w:w="3080"/>
        <w:gridCol w:w="3068"/>
        <w:gridCol w:w="3094"/>
      </w:tblGrid>
      <w:tr w:rsidR="00817BBC" w:rsidRPr="00817BBC" w:rsidTr="00D41B11">
        <w:trPr>
          <w:jc w:val="center"/>
        </w:trPr>
        <w:tc>
          <w:tcPr>
            <w:tcW w:w="3080" w:type="dxa"/>
            <w:shd w:val="clear" w:color="auto" w:fill="auto"/>
            <w:vAlign w:val="center"/>
          </w:tcPr>
          <w:p w:rsidR="00817BBC" w:rsidRPr="00817BBC" w:rsidRDefault="00817BBC" w:rsidP="00817BBC">
            <w:pPr>
              <w:suppressAutoHyphens/>
              <w:spacing w:after="120" w:line="100" w:lineRule="atLeast"/>
              <w:jc w:val="center"/>
              <w:rPr>
                <w:rFonts w:eastAsia="Arial Unicode MS"/>
                <w:color w:val="000000"/>
                <w:kern w:val="1"/>
                <w:lang w:val="sr-Cyrl-RS" w:eastAsia="ar-SA"/>
              </w:rPr>
            </w:pPr>
            <w:r w:rsidRPr="00817BBC">
              <w:rPr>
                <w:rFonts w:eastAsia="Arial Unicode MS"/>
                <w:color w:val="000000"/>
                <w:kern w:val="1"/>
                <w:lang w:val="sr-Cyrl-RS" w:eastAsia="ar-SA"/>
              </w:rPr>
              <w:t>Место:</w:t>
            </w:r>
          </w:p>
          <w:p w:rsidR="00817BBC" w:rsidRPr="00817BBC" w:rsidRDefault="00817BBC" w:rsidP="00817BBC">
            <w:pPr>
              <w:suppressAutoHyphens/>
              <w:spacing w:after="120" w:line="100" w:lineRule="atLeast"/>
              <w:jc w:val="center"/>
              <w:rPr>
                <w:rFonts w:eastAsia="Arial Unicode MS"/>
                <w:color w:val="000000"/>
                <w:kern w:val="1"/>
                <w:lang w:val="sr-Latn-RS" w:eastAsia="ar-SA"/>
              </w:rPr>
            </w:pPr>
            <w:r w:rsidRPr="00817BBC">
              <w:rPr>
                <w:rFonts w:eastAsia="Arial Unicode MS"/>
                <w:color w:val="000000"/>
                <w:kern w:val="1"/>
                <w:lang w:val="sr-Latn-RS" w:eastAsia="ar-SA"/>
              </w:rPr>
              <w:t>Датум:</w:t>
            </w:r>
          </w:p>
        </w:tc>
        <w:tc>
          <w:tcPr>
            <w:tcW w:w="3068" w:type="dxa"/>
            <w:shd w:val="clear" w:color="auto" w:fill="auto"/>
            <w:vAlign w:val="center"/>
          </w:tcPr>
          <w:p w:rsidR="00817BBC" w:rsidRPr="00817BBC" w:rsidRDefault="00817BBC" w:rsidP="00817BBC">
            <w:pPr>
              <w:suppressAutoHyphens/>
              <w:spacing w:after="120" w:line="100" w:lineRule="atLeast"/>
              <w:jc w:val="center"/>
              <w:rPr>
                <w:rFonts w:eastAsia="Arial Unicode MS"/>
                <w:color w:val="000000"/>
                <w:kern w:val="1"/>
                <w:lang w:val="sr-Latn-RS" w:eastAsia="ar-SA"/>
              </w:rPr>
            </w:pPr>
            <w:r w:rsidRPr="00817BBC">
              <w:rPr>
                <w:rFonts w:eastAsia="Arial Unicode MS"/>
                <w:color w:val="000000"/>
                <w:kern w:val="1"/>
                <w:lang w:val="sr-Latn-RS" w:eastAsia="ar-SA"/>
              </w:rPr>
              <w:t>М.П.</w:t>
            </w:r>
          </w:p>
        </w:tc>
        <w:tc>
          <w:tcPr>
            <w:tcW w:w="3094" w:type="dxa"/>
            <w:shd w:val="clear" w:color="auto" w:fill="auto"/>
            <w:vAlign w:val="center"/>
          </w:tcPr>
          <w:p w:rsidR="00817BBC" w:rsidRPr="00817BBC" w:rsidRDefault="00817BBC" w:rsidP="00817BBC">
            <w:pPr>
              <w:suppressAutoHyphens/>
              <w:spacing w:after="120" w:line="100" w:lineRule="atLeast"/>
              <w:jc w:val="center"/>
              <w:rPr>
                <w:rFonts w:eastAsia="Arial Unicode MS"/>
                <w:color w:val="000000"/>
                <w:kern w:val="1"/>
                <w:lang w:val="sr-Cyrl-RS" w:eastAsia="ar-SA"/>
              </w:rPr>
            </w:pPr>
            <w:r w:rsidRPr="00817BBC">
              <w:rPr>
                <w:rFonts w:eastAsia="Arial Unicode MS"/>
                <w:color w:val="000000"/>
                <w:kern w:val="1"/>
                <w:lang w:val="sr-Latn-RS" w:eastAsia="ar-SA"/>
              </w:rPr>
              <w:t xml:space="preserve">Потпис </w:t>
            </w:r>
            <w:r w:rsidRPr="00817BBC">
              <w:rPr>
                <w:rFonts w:eastAsia="Arial Unicode MS"/>
                <w:color w:val="000000"/>
                <w:kern w:val="1"/>
                <w:lang w:val="sr-Cyrl-RS" w:eastAsia="ar-SA"/>
              </w:rPr>
              <w:t>овлашћеног лица подизвођача</w:t>
            </w:r>
          </w:p>
        </w:tc>
      </w:tr>
      <w:tr w:rsidR="00817BBC" w:rsidRPr="00817BBC" w:rsidTr="00D41B11">
        <w:trPr>
          <w:jc w:val="center"/>
        </w:trPr>
        <w:tc>
          <w:tcPr>
            <w:tcW w:w="3080" w:type="dxa"/>
            <w:tcBorders>
              <w:bottom w:val="single" w:sz="4" w:space="0" w:color="000000"/>
            </w:tcBorders>
            <w:shd w:val="clear" w:color="auto" w:fill="auto"/>
          </w:tcPr>
          <w:p w:rsidR="00817BBC" w:rsidRPr="00817BBC" w:rsidRDefault="00817BBC" w:rsidP="00817BBC">
            <w:pPr>
              <w:suppressAutoHyphens/>
              <w:snapToGrid w:val="0"/>
              <w:spacing w:after="120" w:line="100" w:lineRule="atLeast"/>
              <w:jc w:val="both"/>
              <w:rPr>
                <w:rFonts w:eastAsia="Arial Unicode MS"/>
                <w:color w:val="000000"/>
                <w:kern w:val="1"/>
                <w:lang w:val="sr-Latn-RS" w:eastAsia="ar-SA"/>
              </w:rPr>
            </w:pPr>
          </w:p>
        </w:tc>
        <w:tc>
          <w:tcPr>
            <w:tcW w:w="3068" w:type="dxa"/>
            <w:shd w:val="clear" w:color="auto" w:fill="auto"/>
          </w:tcPr>
          <w:p w:rsidR="00817BBC" w:rsidRPr="00817BBC" w:rsidRDefault="00817BBC" w:rsidP="00817BBC">
            <w:pPr>
              <w:suppressAutoHyphens/>
              <w:snapToGrid w:val="0"/>
              <w:spacing w:after="120" w:line="100" w:lineRule="atLeast"/>
              <w:jc w:val="both"/>
              <w:rPr>
                <w:rFonts w:eastAsia="Arial Unicode MS"/>
                <w:color w:val="000000"/>
                <w:kern w:val="1"/>
                <w:lang w:val="sr-Latn-RS" w:eastAsia="ar-SA"/>
              </w:rPr>
            </w:pPr>
          </w:p>
        </w:tc>
        <w:tc>
          <w:tcPr>
            <w:tcW w:w="3094" w:type="dxa"/>
            <w:tcBorders>
              <w:bottom w:val="single" w:sz="4" w:space="0" w:color="000000"/>
            </w:tcBorders>
            <w:shd w:val="clear" w:color="auto" w:fill="auto"/>
          </w:tcPr>
          <w:p w:rsidR="00817BBC" w:rsidRPr="00817BBC" w:rsidRDefault="00817BBC" w:rsidP="00817BBC">
            <w:pPr>
              <w:suppressAutoHyphens/>
              <w:snapToGrid w:val="0"/>
              <w:spacing w:after="120" w:line="100" w:lineRule="atLeast"/>
              <w:jc w:val="both"/>
              <w:rPr>
                <w:rFonts w:eastAsia="Arial Unicode MS"/>
                <w:color w:val="000000"/>
                <w:kern w:val="1"/>
                <w:lang w:val="sr-Latn-RS" w:eastAsia="ar-SA"/>
              </w:rPr>
            </w:pPr>
          </w:p>
        </w:tc>
      </w:tr>
    </w:tbl>
    <w:p w:rsidR="00817BBC" w:rsidRPr="00817BBC" w:rsidRDefault="00817BBC" w:rsidP="00817BBC">
      <w:pPr>
        <w:autoSpaceDE w:val="0"/>
        <w:autoSpaceDN w:val="0"/>
        <w:adjustRightInd w:val="0"/>
        <w:jc w:val="both"/>
        <w:rPr>
          <w:b/>
          <w:bCs/>
          <w:i/>
          <w:iCs/>
          <w:u w:val="single"/>
          <w:lang w:val="sr-Cyrl-RS" w:eastAsia="sr-Latn-RS"/>
        </w:rPr>
      </w:pPr>
    </w:p>
    <w:p w:rsidR="00817BBC" w:rsidRPr="00817BBC" w:rsidRDefault="00817BBC" w:rsidP="00817BBC">
      <w:pPr>
        <w:autoSpaceDE w:val="0"/>
        <w:autoSpaceDN w:val="0"/>
        <w:adjustRightInd w:val="0"/>
        <w:jc w:val="both"/>
        <w:rPr>
          <w:b/>
          <w:bCs/>
          <w:i/>
          <w:iCs/>
          <w:lang w:val="sr-Cyrl-RS" w:eastAsia="sr-Latn-RS"/>
        </w:rPr>
      </w:pPr>
    </w:p>
    <w:p w:rsidR="00817BBC" w:rsidRPr="00817BBC" w:rsidRDefault="00817BBC" w:rsidP="00817BBC">
      <w:pPr>
        <w:autoSpaceDE w:val="0"/>
        <w:autoSpaceDN w:val="0"/>
        <w:adjustRightInd w:val="0"/>
        <w:jc w:val="both"/>
        <w:rPr>
          <w:b/>
          <w:bCs/>
          <w:i/>
          <w:iCs/>
          <w:lang w:val="sr-Cyrl-RS" w:eastAsia="sr-Latn-RS"/>
        </w:rPr>
      </w:pPr>
    </w:p>
    <w:p w:rsidR="00817BBC" w:rsidRPr="00817BBC" w:rsidRDefault="00817BBC" w:rsidP="00817BBC">
      <w:pPr>
        <w:autoSpaceDE w:val="0"/>
        <w:autoSpaceDN w:val="0"/>
        <w:adjustRightInd w:val="0"/>
        <w:jc w:val="both"/>
        <w:rPr>
          <w:b/>
          <w:bCs/>
          <w:i/>
          <w:iCs/>
          <w:lang w:val="sr-Cyrl-RS" w:eastAsia="sr-Latn-RS"/>
        </w:rPr>
      </w:pPr>
    </w:p>
    <w:p w:rsidR="00817BBC" w:rsidRPr="00817BBC" w:rsidRDefault="00817BBC" w:rsidP="00817BBC">
      <w:pPr>
        <w:autoSpaceDE w:val="0"/>
        <w:autoSpaceDN w:val="0"/>
        <w:adjustRightInd w:val="0"/>
        <w:jc w:val="both"/>
        <w:rPr>
          <w:b/>
          <w:bCs/>
          <w:i/>
          <w:iCs/>
          <w:sz w:val="22"/>
          <w:szCs w:val="22"/>
          <w:lang w:val="sr-Cyrl-RS" w:eastAsia="sr-Latn-RS"/>
        </w:rPr>
      </w:pPr>
      <w:r w:rsidRPr="00817BBC">
        <w:rPr>
          <w:b/>
          <w:bCs/>
          <w:i/>
          <w:iCs/>
          <w:sz w:val="22"/>
          <w:szCs w:val="22"/>
          <w:lang w:val="sr-Cyrl-RS" w:eastAsia="sr-Latn-RS"/>
        </w:rPr>
        <w:t xml:space="preserve">Напомена: Образац се доставља само у случају када понуђач подноси понуду са подизвођачем. Изјава мора бити потписана од стране овлашћеног лица подизвођача и оверена печатом. </w:t>
      </w:r>
    </w:p>
    <w:p w:rsidR="00600602" w:rsidRDefault="00600602" w:rsidP="00D838BF">
      <w:pPr>
        <w:ind w:left="1134"/>
        <w:jc w:val="center"/>
        <w:rPr>
          <w:b/>
        </w:rPr>
      </w:pPr>
    </w:p>
    <w:p w:rsidR="00600602" w:rsidRDefault="00600602" w:rsidP="00D838BF">
      <w:pPr>
        <w:ind w:left="1134"/>
        <w:jc w:val="center"/>
        <w:rPr>
          <w:b/>
        </w:rPr>
      </w:pPr>
    </w:p>
    <w:p w:rsidR="00397AA8" w:rsidRDefault="00397AA8" w:rsidP="00EF11D3">
      <w:pPr>
        <w:jc w:val="right"/>
        <w:rPr>
          <w:b/>
          <w:i/>
          <w:sz w:val="20"/>
          <w:u w:val="single"/>
          <w:lang w:val="sr-Cyrl-RS"/>
        </w:rPr>
      </w:pPr>
    </w:p>
    <w:p w:rsidR="007B2191" w:rsidRDefault="007B2191" w:rsidP="001E3525">
      <w:pPr>
        <w:pStyle w:val="Heading2"/>
        <w:jc w:val="right"/>
        <w:rPr>
          <w:color w:val="auto"/>
          <w:lang w:val="sr-Cyrl-RS"/>
        </w:rPr>
      </w:pPr>
      <w:bookmarkStart w:id="28" w:name="_Toc422735067"/>
    </w:p>
    <w:p w:rsidR="007B2191" w:rsidRDefault="007B2191" w:rsidP="001E3525">
      <w:pPr>
        <w:pStyle w:val="Heading2"/>
        <w:jc w:val="right"/>
        <w:rPr>
          <w:color w:val="auto"/>
          <w:lang w:val="sr-Cyrl-RS"/>
        </w:rPr>
      </w:pPr>
    </w:p>
    <w:p w:rsidR="00EF11D3" w:rsidRPr="001E3525" w:rsidRDefault="00EF11D3" w:rsidP="001E3525">
      <w:pPr>
        <w:pStyle w:val="Heading2"/>
        <w:jc w:val="right"/>
        <w:rPr>
          <w:color w:val="auto"/>
          <w:lang w:val="sr-Cyrl-RS"/>
        </w:rPr>
      </w:pPr>
      <w:r w:rsidRPr="001E3525">
        <w:rPr>
          <w:color w:val="auto"/>
        </w:rPr>
        <w:t xml:space="preserve">ОБРАЗАЦ  </w:t>
      </w:r>
      <w:r w:rsidR="00AE6919" w:rsidRPr="001E3525">
        <w:rPr>
          <w:color w:val="auto"/>
          <w:lang w:val="sr-Cyrl-RS"/>
        </w:rPr>
        <w:t>3</w:t>
      </w:r>
      <w:bookmarkEnd w:id="28"/>
    </w:p>
    <w:p w:rsidR="00600602" w:rsidRDefault="00600602" w:rsidP="00D838BF">
      <w:pPr>
        <w:ind w:left="1134"/>
        <w:jc w:val="center"/>
        <w:rPr>
          <w:b/>
          <w:lang w:val="sr-Cyrl-RS"/>
        </w:rPr>
      </w:pPr>
    </w:p>
    <w:p w:rsidR="00397AA8" w:rsidRDefault="00397AA8" w:rsidP="005941CF">
      <w:pPr>
        <w:tabs>
          <w:tab w:val="center" w:pos="4703"/>
          <w:tab w:val="right" w:pos="9406"/>
        </w:tabs>
        <w:jc w:val="center"/>
        <w:rPr>
          <w:b/>
          <w:lang w:val="sr-Cyrl-RS"/>
        </w:rPr>
      </w:pPr>
    </w:p>
    <w:p w:rsidR="00397AA8" w:rsidRDefault="00397AA8" w:rsidP="005941CF">
      <w:pPr>
        <w:tabs>
          <w:tab w:val="center" w:pos="4703"/>
          <w:tab w:val="right" w:pos="9406"/>
        </w:tabs>
        <w:jc w:val="center"/>
        <w:rPr>
          <w:b/>
          <w:lang w:val="sr-Cyrl-RS"/>
        </w:rPr>
      </w:pPr>
    </w:p>
    <w:p w:rsidR="005941CF" w:rsidRPr="005941CF" w:rsidRDefault="005941CF" w:rsidP="005941CF">
      <w:pPr>
        <w:tabs>
          <w:tab w:val="center" w:pos="4703"/>
          <w:tab w:val="right" w:pos="9406"/>
        </w:tabs>
        <w:jc w:val="center"/>
        <w:rPr>
          <w:b/>
          <w:lang w:val="sr-Cyrl-RS"/>
        </w:rPr>
      </w:pPr>
      <w:r>
        <w:rPr>
          <w:b/>
          <w:lang w:val="sr-Cyrl-RS"/>
        </w:rPr>
        <w:t>ОБРАЗАЦ ИЗЈАВЕ О ПОШТОВАЊУ ОБАВЕЗА ИЗ ЧЛАНА 75. СТАВ 2. ЗАКОНА</w:t>
      </w:r>
    </w:p>
    <w:p w:rsidR="005941CF" w:rsidRPr="005941CF" w:rsidRDefault="005941CF" w:rsidP="005941CF">
      <w:pPr>
        <w:tabs>
          <w:tab w:val="center" w:pos="4703"/>
          <w:tab w:val="right" w:pos="9406"/>
        </w:tabs>
        <w:rPr>
          <w:b/>
          <w:i/>
          <w:sz w:val="20"/>
          <w:u w:val="single"/>
          <w:lang w:val="sr-Cyrl-RS"/>
        </w:rPr>
      </w:pPr>
    </w:p>
    <w:p w:rsidR="005941CF" w:rsidRDefault="005941CF" w:rsidP="005941CF">
      <w:pPr>
        <w:tabs>
          <w:tab w:val="center" w:pos="4703"/>
          <w:tab w:val="right" w:pos="9406"/>
        </w:tabs>
        <w:rPr>
          <w:rFonts w:ascii="Calibri" w:eastAsia="Calibri" w:hAnsi="Calibri" w:cs="Calibri"/>
        </w:rPr>
      </w:pPr>
    </w:p>
    <w:p w:rsidR="005941CF" w:rsidRDefault="005941CF" w:rsidP="005941CF">
      <w:pPr>
        <w:tabs>
          <w:tab w:val="center" w:pos="4703"/>
          <w:tab w:val="right" w:pos="9406"/>
        </w:tabs>
        <w:rPr>
          <w:lang w:val="sr-Cyrl-RS"/>
        </w:rPr>
      </w:pPr>
      <w:r>
        <w:t xml:space="preserve">У </w:t>
      </w:r>
      <w:r>
        <w:rPr>
          <w:lang w:val="sr-Cyrl-RS"/>
        </w:rPr>
        <w:t>вези члана 75. став 2.</w:t>
      </w:r>
      <w:r>
        <w:t xml:space="preserve"> Закона</w:t>
      </w:r>
      <w:r>
        <w:rPr>
          <w:lang w:val="sr-Cyrl-RS"/>
        </w:rPr>
        <w:t xml:space="preserve"> о јавним набавкама</w:t>
      </w:r>
      <w:r>
        <w:t>,</w:t>
      </w:r>
      <w:r>
        <w:rPr>
          <w:lang w:val="sr-Cyrl-RS"/>
        </w:rPr>
        <w:t xml:space="preserve"> као заступник понуђача дајем следећу </w:t>
      </w:r>
    </w:p>
    <w:p w:rsidR="005941CF" w:rsidRDefault="005941CF" w:rsidP="005941CF">
      <w:pPr>
        <w:tabs>
          <w:tab w:val="center" w:pos="4703"/>
          <w:tab w:val="right" w:pos="9406"/>
        </w:tabs>
        <w:rPr>
          <w:lang w:val="sr-Cyrl-RS"/>
        </w:rPr>
      </w:pPr>
    </w:p>
    <w:p w:rsidR="005941CF" w:rsidRDefault="005941CF" w:rsidP="005941CF">
      <w:pPr>
        <w:tabs>
          <w:tab w:val="center" w:pos="4703"/>
          <w:tab w:val="right" w:pos="9406"/>
        </w:tabs>
        <w:jc w:val="center"/>
        <w:rPr>
          <w:b/>
          <w:lang w:val="sr-Cyrl-RS"/>
        </w:rPr>
      </w:pPr>
      <w:r w:rsidRPr="005941CF">
        <w:rPr>
          <w:b/>
          <w:lang w:val="sr-Cyrl-RS"/>
        </w:rPr>
        <w:t>ИЗЈАВУ</w:t>
      </w:r>
    </w:p>
    <w:p w:rsidR="005941CF" w:rsidRPr="005941CF" w:rsidRDefault="005941CF" w:rsidP="005941CF">
      <w:pPr>
        <w:tabs>
          <w:tab w:val="center" w:pos="4703"/>
          <w:tab w:val="right" w:pos="9406"/>
        </w:tabs>
        <w:jc w:val="center"/>
        <w:rPr>
          <w:b/>
          <w:lang w:val="sr-Cyrl-RS"/>
        </w:rPr>
      </w:pPr>
    </w:p>
    <w:p w:rsidR="005941CF" w:rsidRDefault="005941CF" w:rsidP="005941CF">
      <w:pPr>
        <w:tabs>
          <w:tab w:val="center" w:pos="4703"/>
          <w:tab w:val="right" w:pos="9406"/>
        </w:tabs>
        <w:rPr>
          <w:lang w:val="sr-Cyrl-RS"/>
        </w:rPr>
      </w:pPr>
    </w:p>
    <w:p w:rsidR="005941CF" w:rsidRDefault="005941CF" w:rsidP="005941CF">
      <w:pPr>
        <w:tabs>
          <w:tab w:val="center" w:pos="4703"/>
          <w:tab w:val="right" w:pos="9406"/>
        </w:tabs>
        <w:rPr>
          <w:lang w:val="sr-Cyrl-RS"/>
        </w:rPr>
      </w:pPr>
    </w:p>
    <w:p w:rsidR="005941CF" w:rsidRPr="005941CF" w:rsidRDefault="005941CF" w:rsidP="007B2191">
      <w:pPr>
        <w:tabs>
          <w:tab w:val="center" w:pos="4703"/>
          <w:tab w:val="right" w:pos="9406"/>
        </w:tabs>
        <w:jc w:val="both"/>
        <w:rPr>
          <w:lang w:val="sr-Cyrl-RS"/>
        </w:rPr>
      </w:pPr>
      <w:r>
        <w:rPr>
          <w:lang w:val="sr-Cyrl-RS"/>
        </w:rPr>
        <w:t xml:space="preserve">Понуђач </w:t>
      </w:r>
      <w:r>
        <w:t>________________________________ (</w:t>
      </w:r>
      <w:r>
        <w:rPr>
          <w:lang w:val="sr-Cyrl-RS"/>
        </w:rPr>
        <w:t xml:space="preserve">навести </w:t>
      </w:r>
      <w:r>
        <w:t>назив понуђача)</w:t>
      </w:r>
      <w:r>
        <w:rPr>
          <w:lang w:val="sr-Cyrl-RS"/>
        </w:rPr>
        <w:t xml:space="preserve"> у поступку јавне набавке услуга – </w:t>
      </w:r>
      <w:r w:rsidRPr="002E05A4">
        <w:rPr>
          <w:b/>
          <w:lang w:val="sr-Cyrl-RS"/>
        </w:rPr>
        <w:t>Технички преглед електро дела Т</w:t>
      </w:r>
      <w:r w:rsidRPr="002E05A4">
        <w:rPr>
          <w:b/>
          <w:lang w:val="sr-Latn-RS"/>
        </w:rPr>
        <w:t xml:space="preserve">C 10/0,4 kV </w:t>
      </w:r>
      <w:r w:rsidRPr="002E05A4">
        <w:rPr>
          <w:b/>
          <w:lang w:val="sr-Cyrl-RS"/>
        </w:rPr>
        <w:t>у стамбено – пословном објекту 3б у Блоку 32 и приводног 10 к</w:t>
      </w:r>
      <w:r w:rsidRPr="002E05A4">
        <w:rPr>
          <w:b/>
          <w:lang w:val="sr-Latn-RS"/>
        </w:rPr>
        <w:t xml:space="preserve">V </w:t>
      </w:r>
      <w:r w:rsidRPr="002E05A4">
        <w:rPr>
          <w:b/>
          <w:lang w:val="sr-Cyrl-RS"/>
        </w:rPr>
        <w:t xml:space="preserve">кабла, </w:t>
      </w:r>
      <w:r w:rsidRPr="002E05A4">
        <w:rPr>
          <w:lang w:val="sr-Cyrl-RS"/>
        </w:rPr>
        <w:t>број</w:t>
      </w:r>
      <w:r w:rsidR="002E05A4" w:rsidRPr="002E05A4">
        <w:rPr>
          <w:lang w:val="sr-Cyrl-RS"/>
        </w:rPr>
        <w:t>:</w:t>
      </w:r>
      <w:r w:rsidRPr="002E05A4">
        <w:rPr>
          <w:b/>
          <w:lang w:val="sr-Cyrl-RS"/>
        </w:rPr>
        <w:t xml:space="preserve"> ЈНМВ/03-2015/У</w:t>
      </w:r>
      <w:r>
        <w:rPr>
          <w:lang w:val="sr-Cyrl-RS"/>
        </w:rPr>
        <w:t>, поштовао је обавезе које произилазе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941CF" w:rsidRDefault="005941CF" w:rsidP="005941CF">
      <w:pPr>
        <w:tabs>
          <w:tab w:val="center" w:pos="4703"/>
          <w:tab w:val="right" w:pos="9406"/>
        </w:tabs>
      </w:pPr>
    </w:p>
    <w:p w:rsidR="005941CF" w:rsidRPr="006C4F37" w:rsidRDefault="005941CF" w:rsidP="005941CF">
      <w:pPr>
        <w:tabs>
          <w:tab w:val="center" w:pos="4703"/>
          <w:tab w:val="right" w:pos="9406"/>
        </w:tabs>
        <w:rPr>
          <w:lang w:val="sr-Cyrl-RS"/>
        </w:rPr>
      </w:pPr>
    </w:p>
    <w:p w:rsidR="005941CF" w:rsidRDefault="005941CF" w:rsidP="005941CF">
      <w:pPr>
        <w:tabs>
          <w:tab w:val="center" w:pos="4703"/>
          <w:tab w:val="right" w:pos="9406"/>
        </w:tabs>
        <w:jc w:val="center"/>
        <w:rPr>
          <w:b/>
        </w:rPr>
      </w:pPr>
    </w:p>
    <w:p w:rsidR="005941CF" w:rsidRDefault="005941CF" w:rsidP="005941CF">
      <w:pPr>
        <w:tabs>
          <w:tab w:val="center" w:pos="4703"/>
          <w:tab w:val="right" w:pos="9406"/>
        </w:tabs>
        <w:jc w:val="center"/>
        <w:rPr>
          <w:b/>
        </w:rPr>
      </w:pPr>
    </w:p>
    <w:p w:rsidR="005941CF" w:rsidRDefault="005941CF" w:rsidP="005941CF">
      <w:pPr>
        <w:tabs>
          <w:tab w:val="center" w:pos="4703"/>
          <w:tab w:val="right" w:pos="9406"/>
        </w:tabs>
        <w:jc w:val="both"/>
      </w:pPr>
    </w:p>
    <w:p w:rsidR="005941CF" w:rsidRDefault="005941CF" w:rsidP="005941CF">
      <w:pPr>
        <w:tabs>
          <w:tab w:val="center" w:pos="4703"/>
          <w:tab w:val="right" w:pos="9406"/>
        </w:tabs>
        <w:jc w:val="both"/>
      </w:pPr>
    </w:p>
    <w:p w:rsidR="005941CF" w:rsidRDefault="005941CF" w:rsidP="005941CF">
      <w:pPr>
        <w:tabs>
          <w:tab w:val="center" w:pos="4703"/>
          <w:tab w:val="right" w:pos="9406"/>
        </w:tabs>
        <w:jc w:val="both"/>
      </w:pPr>
    </w:p>
    <w:p w:rsidR="005941CF" w:rsidRDefault="007B2191" w:rsidP="005941CF">
      <w:pPr>
        <w:tabs>
          <w:tab w:val="center" w:pos="4703"/>
          <w:tab w:val="right" w:pos="6946"/>
        </w:tabs>
      </w:pPr>
      <w:r>
        <w:rPr>
          <w:lang w:val="sr-Cyrl-RS"/>
        </w:rPr>
        <w:t xml:space="preserve">   </w:t>
      </w:r>
      <w:r w:rsidR="005941CF">
        <w:t>Датум:</w:t>
      </w:r>
      <w:r w:rsidR="005941CF">
        <w:rPr>
          <w:lang w:val="sr-Cyrl-RS"/>
        </w:rPr>
        <w:t xml:space="preserve">                                                    </w:t>
      </w:r>
      <w:r w:rsidR="005941CF">
        <w:t>М.П.</w:t>
      </w:r>
      <w:r w:rsidR="005941CF">
        <w:tab/>
      </w:r>
      <w:r w:rsidR="005941CF">
        <w:tab/>
      </w:r>
      <w:r w:rsidR="005941CF">
        <w:rPr>
          <w:lang w:val="sr-Cyrl-RS"/>
        </w:rPr>
        <w:t xml:space="preserve">                      </w:t>
      </w:r>
      <w:r>
        <w:rPr>
          <w:lang w:val="sr-Cyrl-RS"/>
        </w:rPr>
        <w:t xml:space="preserve">    </w:t>
      </w:r>
      <w:r w:rsidR="005941CF">
        <w:rPr>
          <w:lang w:val="sr-Cyrl-RS"/>
        </w:rPr>
        <w:t xml:space="preserve"> </w:t>
      </w:r>
      <w:r w:rsidR="005941CF">
        <w:t>Потпис понуђача:</w:t>
      </w:r>
    </w:p>
    <w:p w:rsidR="005941CF" w:rsidRDefault="005941CF" w:rsidP="005941CF">
      <w:pPr>
        <w:tabs>
          <w:tab w:val="center" w:pos="4703"/>
          <w:tab w:val="right" w:pos="9406"/>
        </w:tabs>
        <w:rPr>
          <w:rFonts w:ascii="Calibri" w:eastAsia="Calibri" w:hAnsi="Calibri" w:cs="Calibri"/>
        </w:rPr>
      </w:pPr>
    </w:p>
    <w:p w:rsidR="005941CF" w:rsidRDefault="005941CF" w:rsidP="005941CF">
      <w:pPr>
        <w:tabs>
          <w:tab w:val="center" w:pos="4703"/>
          <w:tab w:val="right" w:pos="9406"/>
        </w:tabs>
        <w:rPr>
          <w:rFonts w:ascii="Calibri" w:eastAsia="Calibri" w:hAnsi="Calibri" w:cs="Calibri"/>
        </w:rPr>
      </w:pPr>
    </w:p>
    <w:p w:rsidR="005941CF" w:rsidRDefault="007B2191" w:rsidP="005941CF">
      <w:pPr>
        <w:tabs>
          <w:tab w:val="left" w:pos="6096"/>
          <w:tab w:val="right" w:pos="9406"/>
        </w:tabs>
        <w:ind w:firstLine="567"/>
        <w:rPr>
          <w:rFonts w:ascii="Calibri" w:eastAsia="Calibri" w:hAnsi="Calibri" w:cs="Calibri"/>
        </w:rPr>
      </w:pPr>
      <w:r>
        <w:rPr>
          <w:rFonts w:ascii="Calibri" w:eastAsia="Calibri" w:hAnsi="Calibri" w:cs="Calibri"/>
          <w:lang w:val="sr-Cyrl-RS"/>
        </w:rPr>
        <w:t xml:space="preserve">                                                                           </w:t>
      </w:r>
      <w:r w:rsidR="005941CF">
        <w:rPr>
          <w:rFonts w:ascii="Calibri" w:eastAsia="Calibri" w:hAnsi="Calibri" w:cs="Calibri"/>
          <w:lang w:val="sr-Cyrl-RS"/>
        </w:rPr>
        <w:t xml:space="preserve">                </w:t>
      </w:r>
      <w:r>
        <w:rPr>
          <w:rFonts w:ascii="Calibri" w:eastAsia="Calibri" w:hAnsi="Calibri" w:cs="Calibri"/>
          <w:lang w:val="sr-Cyrl-RS"/>
        </w:rPr>
        <w:t xml:space="preserve"> </w:t>
      </w:r>
      <w:r w:rsidR="005941CF">
        <w:rPr>
          <w:rFonts w:ascii="Calibri" w:eastAsia="Calibri" w:hAnsi="Calibri" w:cs="Calibri"/>
          <w:lang w:val="sr-Cyrl-RS"/>
        </w:rPr>
        <w:t xml:space="preserve">    </w:t>
      </w:r>
      <w:r w:rsidR="005941CF">
        <w:rPr>
          <w:rFonts w:ascii="Calibri" w:eastAsia="Calibri" w:hAnsi="Calibri" w:cs="Calibri"/>
        </w:rPr>
        <w:t>___________________________</w:t>
      </w:r>
    </w:p>
    <w:p w:rsidR="005941CF" w:rsidRDefault="005941CF" w:rsidP="005941CF">
      <w:pPr>
        <w:tabs>
          <w:tab w:val="center" w:pos="4703"/>
          <w:tab w:val="right" w:pos="9406"/>
        </w:tabs>
        <w:jc w:val="both"/>
      </w:pPr>
    </w:p>
    <w:p w:rsidR="005941CF" w:rsidRDefault="005941CF" w:rsidP="005941CF">
      <w:pPr>
        <w:tabs>
          <w:tab w:val="center" w:pos="4703"/>
          <w:tab w:val="right" w:pos="9406"/>
        </w:tabs>
        <w:jc w:val="both"/>
      </w:pPr>
    </w:p>
    <w:p w:rsidR="005941CF" w:rsidRDefault="005941CF" w:rsidP="005941CF">
      <w:pPr>
        <w:tabs>
          <w:tab w:val="center" w:pos="4703"/>
          <w:tab w:val="right" w:pos="9406"/>
        </w:tabs>
        <w:jc w:val="both"/>
      </w:pPr>
    </w:p>
    <w:p w:rsidR="005941CF" w:rsidRDefault="005941CF" w:rsidP="005941CF">
      <w:pPr>
        <w:tabs>
          <w:tab w:val="center" w:pos="4703"/>
          <w:tab w:val="right" w:pos="9406"/>
        </w:tabs>
        <w:jc w:val="both"/>
      </w:pPr>
    </w:p>
    <w:p w:rsidR="005941CF" w:rsidRDefault="005941CF" w:rsidP="005941CF">
      <w:pPr>
        <w:tabs>
          <w:tab w:val="center" w:pos="4703"/>
          <w:tab w:val="right" w:pos="9406"/>
        </w:tabs>
        <w:jc w:val="both"/>
      </w:pPr>
      <w:r w:rsidRPr="005941CF">
        <w:rPr>
          <w:b/>
          <w:lang w:val="sr-Cyrl-RS"/>
        </w:rPr>
        <w:t>Напомена:</w:t>
      </w:r>
      <w:r>
        <w:rPr>
          <w:lang w:val="sr-Cyrl-RS"/>
        </w:rPr>
        <w:t xml:space="preserve"> </w:t>
      </w:r>
      <w:r>
        <w:rPr>
          <w:b/>
          <w:u w:val="single"/>
        </w:rPr>
        <w:t>Уколико понуду подноси група понуђача,</w:t>
      </w:r>
      <w:r>
        <w:t xml:space="preserve"> </w:t>
      </w:r>
      <w:r>
        <w:rPr>
          <w:lang w:val="sr-Cyrl-RS"/>
        </w:rPr>
        <w:t>и</w:t>
      </w:r>
      <w:r>
        <w:t>зјава мора бити потписана од стране овлашћеног лица сваког понуђача из групе понуђача и оверена печатом.</w:t>
      </w:r>
    </w:p>
    <w:p w:rsidR="005941CF" w:rsidRDefault="005941CF" w:rsidP="005941CF">
      <w:pPr>
        <w:tabs>
          <w:tab w:val="center" w:pos="4703"/>
          <w:tab w:val="right" w:pos="9406"/>
        </w:tabs>
        <w:rPr>
          <w:rFonts w:ascii="Calibri" w:eastAsia="Calibri" w:hAnsi="Calibri" w:cs="Calibri"/>
        </w:rPr>
      </w:pPr>
    </w:p>
    <w:p w:rsidR="005941CF" w:rsidRDefault="005941CF" w:rsidP="005941CF">
      <w:pPr>
        <w:tabs>
          <w:tab w:val="center" w:pos="4703"/>
          <w:tab w:val="right" w:pos="9406"/>
        </w:tabs>
        <w:rPr>
          <w:b/>
          <w:i/>
          <w:sz w:val="20"/>
          <w:u w:val="single"/>
          <w:lang w:val="sr-Cyrl-RS"/>
        </w:rPr>
      </w:pPr>
    </w:p>
    <w:p w:rsidR="005941CF" w:rsidRDefault="005941CF" w:rsidP="005941CF">
      <w:pPr>
        <w:tabs>
          <w:tab w:val="center" w:pos="4703"/>
          <w:tab w:val="right" w:pos="9406"/>
        </w:tabs>
        <w:rPr>
          <w:b/>
          <w:i/>
          <w:sz w:val="20"/>
          <w:u w:val="single"/>
          <w:lang w:val="sr-Cyrl-RS"/>
        </w:rPr>
      </w:pPr>
    </w:p>
    <w:p w:rsidR="005941CF" w:rsidRDefault="005941CF" w:rsidP="005941CF">
      <w:pPr>
        <w:tabs>
          <w:tab w:val="center" w:pos="4703"/>
          <w:tab w:val="right" w:pos="9406"/>
        </w:tabs>
        <w:rPr>
          <w:b/>
          <w:i/>
          <w:sz w:val="20"/>
          <w:u w:val="single"/>
          <w:lang w:val="sr-Cyrl-RS"/>
        </w:rPr>
      </w:pPr>
    </w:p>
    <w:p w:rsidR="005941CF" w:rsidRDefault="005941CF" w:rsidP="00D838BF">
      <w:pPr>
        <w:ind w:left="1134"/>
        <w:jc w:val="center"/>
        <w:rPr>
          <w:b/>
          <w:lang w:val="sr-Cyrl-RS"/>
        </w:rPr>
      </w:pPr>
    </w:p>
    <w:p w:rsidR="005941CF" w:rsidRDefault="005941CF" w:rsidP="00D838BF">
      <w:pPr>
        <w:ind w:left="1134"/>
        <w:jc w:val="center"/>
        <w:rPr>
          <w:b/>
          <w:lang w:val="sr-Cyrl-RS"/>
        </w:rPr>
      </w:pPr>
    </w:p>
    <w:p w:rsidR="005941CF" w:rsidRDefault="005941CF" w:rsidP="00D838BF">
      <w:pPr>
        <w:ind w:left="1134"/>
        <w:jc w:val="center"/>
        <w:rPr>
          <w:b/>
          <w:lang w:val="sr-Cyrl-RS"/>
        </w:rPr>
      </w:pPr>
    </w:p>
    <w:p w:rsidR="005941CF" w:rsidRDefault="005941CF" w:rsidP="00D838BF">
      <w:pPr>
        <w:ind w:left="1134"/>
        <w:jc w:val="center"/>
        <w:rPr>
          <w:b/>
          <w:lang w:val="sr-Cyrl-RS"/>
        </w:rPr>
      </w:pPr>
    </w:p>
    <w:p w:rsidR="005941CF" w:rsidRDefault="005941CF" w:rsidP="00D838BF">
      <w:pPr>
        <w:ind w:left="1134"/>
        <w:jc w:val="center"/>
        <w:rPr>
          <w:b/>
          <w:lang w:val="sr-Cyrl-RS"/>
        </w:rPr>
      </w:pPr>
    </w:p>
    <w:p w:rsidR="005941CF" w:rsidRDefault="005941CF" w:rsidP="00D838BF">
      <w:pPr>
        <w:ind w:left="1134"/>
        <w:jc w:val="center"/>
        <w:rPr>
          <w:b/>
          <w:lang w:val="sr-Cyrl-RS"/>
        </w:rPr>
      </w:pPr>
    </w:p>
    <w:p w:rsidR="005941CF" w:rsidRDefault="005941CF" w:rsidP="00D838BF">
      <w:pPr>
        <w:ind w:left="1134"/>
        <w:jc w:val="center"/>
        <w:rPr>
          <w:b/>
          <w:lang w:val="sr-Cyrl-RS"/>
        </w:rPr>
      </w:pPr>
    </w:p>
    <w:p w:rsidR="005941CF" w:rsidRDefault="005941CF" w:rsidP="00D838BF">
      <w:pPr>
        <w:ind w:left="1134"/>
        <w:jc w:val="center"/>
        <w:rPr>
          <w:b/>
          <w:lang w:val="sr-Cyrl-RS"/>
        </w:rPr>
      </w:pPr>
    </w:p>
    <w:p w:rsidR="00397AA8" w:rsidRPr="001E3525" w:rsidRDefault="00397AA8" w:rsidP="001E3525">
      <w:pPr>
        <w:pStyle w:val="Heading2"/>
        <w:jc w:val="right"/>
        <w:rPr>
          <w:color w:val="auto"/>
          <w:lang w:val="sr-Cyrl-RS"/>
        </w:rPr>
      </w:pPr>
      <w:bookmarkStart w:id="29" w:name="_Toc422735068"/>
      <w:r w:rsidRPr="001E3525">
        <w:rPr>
          <w:color w:val="auto"/>
        </w:rPr>
        <w:t xml:space="preserve">ОБРАЗАЦ </w:t>
      </w:r>
      <w:r w:rsidR="00AE6919" w:rsidRPr="001E3525">
        <w:rPr>
          <w:color w:val="auto"/>
          <w:lang w:val="sr-Cyrl-RS"/>
        </w:rPr>
        <w:t xml:space="preserve"> 4</w:t>
      </w:r>
      <w:bookmarkEnd w:id="29"/>
    </w:p>
    <w:p w:rsidR="005941CF" w:rsidRDefault="005941CF" w:rsidP="00D838BF">
      <w:pPr>
        <w:ind w:left="1134"/>
        <w:jc w:val="center"/>
        <w:rPr>
          <w:b/>
          <w:lang w:val="sr-Cyrl-RS"/>
        </w:rPr>
      </w:pPr>
    </w:p>
    <w:p w:rsidR="005941CF" w:rsidRDefault="005941CF" w:rsidP="00D838BF">
      <w:pPr>
        <w:ind w:left="1134"/>
        <w:jc w:val="center"/>
        <w:rPr>
          <w:b/>
          <w:lang w:val="sr-Cyrl-RS"/>
        </w:rPr>
      </w:pPr>
    </w:p>
    <w:p w:rsidR="00600602" w:rsidRPr="00397AA8" w:rsidRDefault="00600602" w:rsidP="00397AA8">
      <w:pPr>
        <w:rPr>
          <w:b/>
          <w:lang w:val="sr-Cyrl-RS"/>
        </w:rPr>
      </w:pPr>
    </w:p>
    <w:p w:rsidR="00216D86" w:rsidRPr="00216D86" w:rsidRDefault="00216D86" w:rsidP="00216D86">
      <w:pPr>
        <w:ind w:firstLine="284"/>
        <w:jc w:val="center"/>
        <w:rPr>
          <w:b/>
          <w:sz w:val="20"/>
          <w:lang w:val="sr-Cyrl-RS" w:eastAsia="sr-Latn-RS"/>
        </w:rPr>
      </w:pPr>
    </w:p>
    <w:p w:rsidR="00216D86" w:rsidRPr="00216D86" w:rsidRDefault="00216D86" w:rsidP="00216D86">
      <w:pPr>
        <w:ind w:firstLine="284"/>
        <w:jc w:val="center"/>
        <w:rPr>
          <w:b/>
          <w:sz w:val="28"/>
          <w:szCs w:val="28"/>
          <w:lang w:val="sr-Cyrl-RS" w:eastAsia="sr-Latn-RS"/>
        </w:rPr>
      </w:pPr>
      <w:r w:rsidRPr="00216D86">
        <w:rPr>
          <w:b/>
          <w:sz w:val="28"/>
          <w:szCs w:val="28"/>
          <w:lang w:val="sr-Cyrl-RS" w:eastAsia="sr-Latn-RS"/>
        </w:rPr>
        <w:t xml:space="preserve">И З Ј А В А </w:t>
      </w:r>
    </w:p>
    <w:p w:rsidR="00216D86" w:rsidRPr="00216D86" w:rsidRDefault="00216D86" w:rsidP="00216D86">
      <w:pPr>
        <w:ind w:firstLine="284"/>
        <w:jc w:val="center"/>
        <w:rPr>
          <w:b/>
          <w:sz w:val="28"/>
          <w:szCs w:val="28"/>
          <w:lang w:val="sr-Cyrl-RS" w:eastAsia="sr-Latn-RS"/>
        </w:rPr>
      </w:pPr>
      <w:r w:rsidRPr="00216D86">
        <w:rPr>
          <w:b/>
          <w:sz w:val="28"/>
          <w:szCs w:val="28"/>
          <w:lang w:val="sr-Cyrl-RS" w:eastAsia="sr-Latn-RS"/>
        </w:rPr>
        <w:t>О НЕЗАВИСНОЈ ПОНУДИ</w:t>
      </w:r>
    </w:p>
    <w:p w:rsidR="00216D86" w:rsidRPr="00216D86" w:rsidRDefault="00216D86" w:rsidP="00216D86">
      <w:pPr>
        <w:jc w:val="both"/>
        <w:rPr>
          <w:sz w:val="20"/>
          <w:lang w:val="sr-Cyrl-RS" w:eastAsia="sr-Latn-RS"/>
        </w:rPr>
      </w:pPr>
    </w:p>
    <w:p w:rsidR="00216D86" w:rsidRPr="00216D86" w:rsidRDefault="00216D86" w:rsidP="00216D86">
      <w:pPr>
        <w:jc w:val="both"/>
        <w:rPr>
          <w:sz w:val="20"/>
          <w:lang w:val="sr-Latn-RS" w:eastAsia="sr-Latn-RS"/>
        </w:rPr>
      </w:pPr>
      <w:r w:rsidRPr="00216D86">
        <w:rPr>
          <w:sz w:val="20"/>
          <w:lang w:val="sr-Latn-RS" w:eastAsia="sr-Latn-RS"/>
        </w:rPr>
        <w:tab/>
      </w:r>
      <w:r w:rsidRPr="00216D86">
        <w:rPr>
          <w:sz w:val="20"/>
          <w:lang w:val="sr-Latn-RS" w:eastAsia="sr-Latn-RS"/>
        </w:rPr>
        <w:tab/>
      </w:r>
      <w:r w:rsidRPr="00216D86">
        <w:rPr>
          <w:sz w:val="20"/>
          <w:lang w:val="sr-Latn-RS" w:eastAsia="sr-Latn-RS"/>
        </w:rPr>
        <w:tab/>
      </w:r>
      <w:r w:rsidRPr="00216D86">
        <w:rPr>
          <w:bCs/>
          <w:sz w:val="20"/>
          <w:lang w:val="sr-Latn-RS" w:eastAsia="sr-Latn-RS"/>
        </w:rPr>
        <w:t xml:space="preserve"> </w:t>
      </w:r>
    </w:p>
    <w:p w:rsidR="00216D86" w:rsidRPr="00BF0C3F" w:rsidRDefault="00216D86" w:rsidP="00216D86">
      <w:pPr>
        <w:jc w:val="both"/>
        <w:rPr>
          <w:lang w:val="sr-Cyrl-RS" w:eastAsia="sr-Latn-RS"/>
        </w:rPr>
      </w:pPr>
      <w:r w:rsidRPr="00216D86">
        <w:rPr>
          <w:lang w:val="sr-Latn-RS" w:eastAsia="sr-Latn-RS"/>
        </w:rPr>
        <w:t>У складу са чланом 26. Закона,</w:t>
      </w:r>
      <w:r w:rsidRPr="00216D86">
        <w:rPr>
          <w:lang w:val="sr-Cyrl-RS" w:eastAsia="sr-Latn-RS"/>
        </w:rPr>
        <w:t xml:space="preserve"> п</w:t>
      </w:r>
      <w:r w:rsidRPr="00216D86">
        <w:rPr>
          <w:lang w:val="sr-Latn-RS" w:eastAsia="sr-Latn-RS"/>
        </w:rPr>
        <w:t>од пуном материјалном и кривичном одговорношћу</w:t>
      </w:r>
      <w:r w:rsidRPr="00216D86">
        <w:rPr>
          <w:lang w:val="sr-Cyrl-RS" w:eastAsia="sr-Latn-RS"/>
        </w:rPr>
        <w:t xml:space="preserve">, као овлашћено лице понуђача ______________________________________ (уписати назив) </w:t>
      </w:r>
      <w:r w:rsidRPr="00216D86">
        <w:rPr>
          <w:lang w:val="sr-Latn-RS" w:eastAsia="sr-Latn-RS"/>
        </w:rPr>
        <w:t>п</w:t>
      </w:r>
      <w:r w:rsidRPr="00216D86">
        <w:rPr>
          <w:bCs/>
          <w:lang w:val="sr-Latn-RS" w:eastAsia="sr-Latn-RS"/>
        </w:rPr>
        <w:t xml:space="preserve">отврђујем да сам понуду у </w:t>
      </w:r>
      <w:r w:rsidRPr="00216D86">
        <w:rPr>
          <w:bCs/>
          <w:lang w:val="sr-Cyrl-CS" w:eastAsia="sr-Latn-RS"/>
        </w:rPr>
        <w:t>поступку</w:t>
      </w:r>
      <w:r w:rsidRPr="00216D86">
        <w:rPr>
          <w:bCs/>
          <w:lang w:val="sr-Latn-RS" w:eastAsia="sr-Latn-RS"/>
        </w:rPr>
        <w:t xml:space="preserve"> у поступ</w:t>
      </w:r>
      <w:r w:rsidR="00BF0C3F">
        <w:rPr>
          <w:bCs/>
          <w:lang w:val="sr-Latn-RS" w:eastAsia="sr-Latn-RS"/>
        </w:rPr>
        <w:t>ку јавне набавке мале вредности</w:t>
      </w:r>
      <w:r w:rsidR="00BF0C3F">
        <w:rPr>
          <w:bCs/>
          <w:lang w:val="sr-Cyrl-RS" w:eastAsia="sr-Latn-RS"/>
        </w:rPr>
        <w:t xml:space="preserve"> </w:t>
      </w:r>
      <w:r w:rsidR="00BF0C3F">
        <w:rPr>
          <w:b/>
          <w:lang w:val="sr-Cyrl-RS"/>
        </w:rPr>
        <w:t>Набавка услуге</w:t>
      </w:r>
      <w:r w:rsidR="00BF0C3F" w:rsidRPr="006F6CDF">
        <w:rPr>
          <w:b/>
          <w:lang w:val="sr-Cyrl-RS"/>
        </w:rPr>
        <w:t xml:space="preserve"> техничког прегледа електро дела </w:t>
      </w:r>
      <w:r w:rsidR="00BF0C3F" w:rsidRPr="006F6CDF">
        <w:rPr>
          <w:b/>
          <w:lang w:val="sr-Latn-RS"/>
        </w:rPr>
        <w:t xml:space="preserve">TC 10/0,4 kV </w:t>
      </w:r>
      <w:r w:rsidR="00BF0C3F" w:rsidRPr="006F6CDF">
        <w:rPr>
          <w:b/>
          <w:lang w:val="sr-Cyrl-RS"/>
        </w:rPr>
        <w:t xml:space="preserve">у стамбено – пословном објекту 3б у Блоку 32 и приводног 10 </w:t>
      </w:r>
      <w:r w:rsidR="00BF0C3F" w:rsidRPr="006F6CDF">
        <w:rPr>
          <w:b/>
          <w:lang w:val="sr-Latn-RS"/>
        </w:rPr>
        <w:t xml:space="preserve">kV </w:t>
      </w:r>
      <w:r w:rsidR="00BF0C3F" w:rsidRPr="006F6CDF">
        <w:rPr>
          <w:b/>
          <w:lang w:val="sr-Cyrl-RS"/>
        </w:rPr>
        <w:t>кабла</w:t>
      </w:r>
      <w:r w:rsidR="00BF0C3F">
        <w:rPr>
          <w:lang w:val="sr-Cyrl-RS" w:eastAsia="sr-Latn-RS"/>
        </w:rPr>
        <w:t xml:space="preserve">, </w:t>
      </w:r>
      <w:r w:rsidR="00BF0C3F">
        <w:rPr>
          <w:bCs/>
          <w:lang w:val="sr-Latn-RS" w:eastAsia="sr-Latn-RS"/>
        </w:rPr>
        <w:t xml:space="preserve">број: </w:t>
      </w:r>
      <w:r w:rsidR="00BF0C3F" w:rsidRPr="00BF0C3F">
        <w:rPr>
          <w:b/>
          <w:bCs/>
          <w:lang w:val="sr-Latn-RS" w:eastAsia="sr-Latn-RS"/>
        </w:rPr>
        <w:t>ЈНМВ</w:t>
      </w:r>
      <w:r w:rsidR="00BF0C3F" w:rsidRPr="00BF0C3F">
        <w:rPr>
          <w:b/>
          <w:bCs/>
          <w:lang w:val="sr-Cyrl-RS" w:eastAsia="sr-Latn-RS"/>
        </w:rPr>
        <w:t>/</w:t>
      </w:r>
      <w:r w:rsidR="00BF0C3F" w:rsidRPr="00BF0C3F">
        <w:rPr>
          <w:b/>
          <w:bCs/>
          <w:lang w:val="sr-Latn-RS" w:eastAsia="sr-Latn-RS"/>
        </w:rPr>
        <w:t>0</w:t>
      </w:r>
      <w:r w:rsidR="00BF0C3F" w:rsidRPr="00BF0C3F">
        <w:rPr>
          <w:b/>
          <w:bCs/>
          <w:lang w:val="sr-Cyrl-RS" w:eastAsia="sr-Latn-RS"/>
        </w:rPr>
        <w:t>3-2015</w:t>
      </w:r>
      <w:r w:rsidRPr="00BF0C3F">
        <w:rPr>
          <w:b/>
          <w:bCs/>
          <w:lang w:val="sr-Latn-RS" w:eastAsia="sr-Latn-RS"/>
        </w:rPr>
        <w:t>/</w:t>
      </w:r>
      <w:r w:rsidR="00BF0C3F" w:rsidRPr="00BF0C3F">
        <w:rPr>
          <w:b/>
          <w:bCs/>
          <w:lang w:val="sr-Cyrl-RS" w:eastAsia="sr-Latn-RS"/>
        </w:rPr>
        <w:t>У</w:t>
      </w:r>
      <w:r w:rsidRPr="00216D86">
        <w:rPr>
          <w:lang w:val="sr-Latn-RS" w:eastAsia="sr-Latn-RS"/>
        </w:rPr>
        <w:t xml:space="preserve">, </w:t>
      </w:r>
      <w:r w:rsidRPr="00216D86">
        <w:rPr>
          <w:bCs/>
          <w:lang w:val="sr-Latn-RS" w:eastAsia="sr-Latn-RS"/>
        </w:rPr>
        <w:t>поднео независно, без договора са другим понуђачима или заинтересованим лицима.</w:t>
      </w:r>
    </w:p>
    <w:p w:rsidR="00216D86" w:rsidRDefault="00216D86" w:rsidP="00216D86">
      <w:pPr>
        <w:jc w:val="both"/>
        <w:rPr>
          <w:bCs/>
          <w:lang w:val="sr-Cyrl-RS" w:eastAsia="sr-Latn-RS"/>
        </w:rPr>
      </w:pPr>
    </w:p>
    <w:p w:rsidR="00083E0A" w:rsidRDefault="00083E0A" w:rsidP="00216D86">
      <w:pPr>
        <w:jc w:val="both"/>
        <w:rPr>
          <w:bCs/>
          <w:lang w:val="sr-Cyrl-RS" w:eastAsia="sr-Latn-RS"/>
        </w:rPr>
      </w:pPr>
    </w:p>
    <w:p w:rsidR="00083E0A" w:rsidRPr="00216D86" w:rsidRDefault="00083E0A" w:rsidP="00216D86">
      <w:pPr>
        <w:jc w:val="both"/>
        <w:rPr>
          <w:bCs/>
          <w:lang w:val="sr-Cyrl-RS" w:eastAsia="sr-Latn-RS"/>
        </w:rPr>
      </w:pPr>
    </w:p>
    <w:p w:rsidR="00216D86" w:rsidRPr="00216D86" w:rsidRDefault="00216D86" w:rsidP="00216D86">
      <w:pPr>
        <w:jc w:val="both"/>
        <w:rPr>
          <w:bCs/>
          <w:lang w:val="sr-Cyrl-RS" w:eastAsia="sr-Latn-RS"/>
        </w:rPr>
      </w:pPr>
    </w:p>
    <w:tbl>
      <w:tblPr>
        <w:tblW w:w="0" w:type="auto"/>
        <w:jc w:val="center"/>
        <w:tblLayout w:type="fixed"/>
        <w:tblLook w:val="0000" w:firstRow="0" w:lastRow="0" w:firstColumn="0" w:lastColumn="0" w:noHBand="0" w:noVBand="0"/>
      </w:tblPr>
      <w:tblGrid>
        <w:gridCol w:w="3080"/>
        <w:gridCol w:w="3068"/>
        <w:gridCol w:w="3094"/>
      </w:tblGrid>
      <w:tr w:rsidR="00216D86" w:rsidRPr="00216D86" w:rsidTr="00D41B11">
        <w:trPr>
          <w:jc w:val="center"/>
        </w:trPr>
        <w:tc>
          <w:tcPr>
            <w:tcW w:w="3080" w:type="dxa"/>
            <w:shd w:val="clear" w:color="auto" w:fill="auto"/>
            <w:vAlign w:val="center"/>
          </w:tcPr>
          <w:p w:rsidR="00216D86" w:rsidRPr="00216D86" w:rsidRDefault="00216D86" w:rsidP="00216D86">
            <w:pPr>
              <w:suppressAutoHyphens/>
              <w:spacing w:after="120" w:line="100" w:lineRule="atLeast"/>
              <w:jc w:val="center"/>
              <w:rPr>
                <w:rFonts w:eastAsia="Arial Unicode MS"/>
                <w:color w:val="000000"/>
                <w:kern w:val="1"/>
                <w:lang w:val="sr-Cyrl-RS" w:eastAsia="ar-SA"/>
              </w:rPr>
            </w:pPr>
            <w:r w:rsidRPr="00216D86">
              <w:rPr>
                <w:rFonts w:eastAsia="Arial Unicode MS"/>
                <w:color w:val="000000"/>
                <w:kern w:val="1"/>
                <w:lang w:val="sr-Cyrl-RS" w:eastAsia="ar-SA"/>
              </w:rPr>
              <w:t>Место:</w:t>
            </w:r>
          </w:p>
          <w:p w:rsidR="00216D86" w:rsidRPr="00216D86" w:rsidRDefault="00216D86" w:rsidP="00216D86">
            <w:pPr>
              <w:suppressAutoHyphens/>
              <w:spacing w:after="120" w:line="100" w:lineRule="atLeast"/>
              <w:jc w:val="center"/>
              <w:rPr>
                <w:rFonts w:eastAsia="Arial Unicode MS"/>
                <w:color w:val="000000"/>
                <w:kern w:val="1"/>
                <w:lang w:val="sr-Latn-RS" w:eastAsia="ar-SA"/>
              </w:rPr>
            </w:pPr>
            <w:r w:rsidRPr="00216D86">
              <w:rPr>
                <w:rFonts w:eastAsia="Arial Unicode MS"/>
                <w:color w:val="000000"/>
                <w:kern w:val="1"/>
                <w:lang w:val="sr-Latn-RS" w:eastAsia="ar-SA"/>
              </w:rPr>
              <w:t>Датум:</w:t>
            </w:r>
          </w:p>
        </w:tc>
        <w:tc>
          <w:tcPr>
            <w:tcW w:w="3068" w:type="dxa"/>
            <w:shd w:val="clear" w:color="auto" w:fill="auto"/>
            <w:vAlign w:val="center"/>
          </w:tcPr>
          <w:p w:rsidR="00216D86" w:rsidRPr="00216D86" w:rsidRDefault="00216D86" w:rsidP="00216D86">
            <w:pPr>
              <w:suppressAutoHyphens/>
              <w:spacing w:after="120" w:line="100" w:lineRule="atLeast"/>
              <w:jc w:val="center"/>
              <w:rPr>
                <w:rFonts w:eastAsia="Arial Unicode MS"/>
                <w:color w:val="000000"/>
                <w:kern w:val="1"/>
                <w:lang w:val="sr-Latn-RS" w:eastAsia="ar-SA"/>
              </w:rPr>
            </w:pPr>
            <w:r w:rsidRPr="00216D86">
              <w:rPr>
                <w:rFonts w:eastAsia="Arial Unicode MS"/>
                <w:color w:val="000000"/>
                <w:kern w:val="1"/>
                <w:lang w:val="sr-Latn-RS" w:eastAsia="ar-SA"/>
              </w:rPr>
              <w:t>М.П.</w:t>
            </w:r>
          </w:p>
        </w:tc>
        <w:tc>
          <w:tcPr>
            <w:tcW w:w="3094" w:type="dxa"/>
            <w:shd w:val="clear" w:color="auto" w:fill="auto"/>
            <w:vAlign w:val="center"/>
          </w:tcPr>
          <w:p w:rsidR="00216D86" w:rsidRPr="00216D86" w:rsidRDefault="00216D86" w:rsidP="00216D86">
            <w:pPr>
              <w:suppressAutoHyphens/>
              <w:spacing w:after="120" w:line="100" w:lineRule="atLeast"/>
              <w:jc w:val="center"/>
              <w:rPr>
                <w:rFonts w:eastAsia="Arial Unicode MS"/>
                <w:color w:val="000000"/>
                <w:kern w:val="1"/>
                <w:lang w:val="sr-Cyrl-RS" w:eastAsia="ar-SA"/>
              </w:rPr>
            </w:pPr>
            <w:r w:rsidRPr="00216D86">
              <w:rPr>
                <w:rFonts w:eastAsia="Arial Unicode MS"/>
                <w:color w:val="000000"/>
                <w:kern w:val="1"/>
                <w:lang w:val="sr-Latn-RS" w:eastAsia="ar-SA"/>
              </w:rPr>
              <w:t xml:space="preserve">Потпис </w:t>
            </w:r>
            <w:r w:rsidRPr="00216D86">
              <w:rPr>
                <w:rFonts w:eastAsia="Arial Unicode MS"/>
                <w:color w:val="000000"/>
                <w:kern w:val="1"/>
                <w:lang w:val="sr-Cyrl-RS" w:eastAsia="ar-SA"/>
              </w:rPr>
              <w:t>овлашћеног лица</w:t>
            </w:r>
          </w:p>
          <w:p w:rsidR="00216D86" w:rsidRPr="00216D86" w:rsidRDefault="00216D86" w:rsidP="00216D86">
            <w:pPr>
              <w:suppressAutoHyphens/>
              <w:spacing w:after="120" w:line="100" w:lineRule="atLeast"/>
              <w:jc w:val="center"/>
              <w:rPr>
                <w:rFonts w:eastAsia="Arial Unicode MS"/>
                <w:color w:val="000000"/>
                <w:kern w:val="1"/>
                <w:lang w:val="sr-Cyrl-RS" w:eastAsia="ar-SA"/>
              </w:rPr>
            </w:pPr>
            <w:r w:rsidRPr="00216D86">
              <w:rPr>
                <w:rFonts w:eastAsia="Arial Unicode MS"/>
                <w:color w:val="000000"/>
                <w:kern w:val="1"/>
                <w:lang w:val="sr-Cyrl-RS" w:eastAsia="ar-SA"/>
              </w:rPr>
              <w:t>понуђача</w:t>
            </w:r>
          </w:p>
        </w:tc>
      </w:tr>
      <w:tr w:rsidR="00216D86" w:rsidRPr="00216D86" w:rsidTr="00D41B11">
        <w:trPr>
          <w:jc w:val="center"/>
        </w:trPr>
        <w:tc>
          <w:tcPr>
            <w:tcW w:w="3080" w:type="dxa"/>
            <w:tcBorders>
              <w:bottom w:val="single" w:sz="4" w:space="0" w:color="000000"/>
            </w:tcBorders>
            <w:shd w:val="clear" w:color="auto" w:fill="auto"/>
          </w:tcPr>
          <w:p w:rsidR="00216D86" w:rsidRPr="00216D86" w:rsidRDefault="00216D86" w:rsidP="00216D86">
            <w:pPr>
              <w:suppressAutoHyphens/>
              <w:snapToGrid w:val="0"/>
              <w:spacing w:after="120" w:line="100" w:lineRule="atLeast"/>
              <w:jc w:val="both"/>
              <w:rPr>
                <w:rFonts w:eastAsia="Arial Unicode MS"/>
                <w:color w:val="000000"/>
                <w:kern w:val="1"/>
                <w:lang w:val="sr-Latn-RS" w:eastAsia="ar-SA"/>
              </w:rPr>
            </w:pPr>
          </w:p>
        </w:tc>
        <w:tc>
          <w:tcPr>
            <w:tcW w:w="3068" w:type="dxa"/>
            <w:shd w:val="clear" w:color="auto" w:fill="auto"/>
          </w:tcPr>
          <w:p w:rsidR="00216D86" w:rsidRPr="00216D86" w:rsidRDefault="00216D86" w:rsidP="00216D86">
            <w:pPr>
              <w:suppressAutoHyphens/>
              <w:snapToGrid w:val="0"/>
              <w:spacing w:after="120" w:line="100" w:lineRule="atLeast"/>
              <w:jc w:val="both"/>
              <w:rPr>
                <w:rFonts w:eastAsia="Arial Unicode MS"/>
                <w:color w:val="000000"/>
                <w:kern w:val="1"/>
                <w:lang w:val="sr-Latn-RS" w:eastAsia="ar-SA"/>
              </w:rPr>
            </w:pPr>
          </w:p>
        </w:tc>
        <w:tc>
          <w:tcPr>
            <w:tcW w:w="3094" w:type="dxa"/>
            <w:tcBorders>
              <w:bottom w:val="single" w:sz="4" w:space="0" w:color="000000"/>
            </w:tcBorders>
            <w:shd w:val="clear" w:color="auto" w:fill="auto"/>
          </w:tcPr>
          <w:p w:rsidR="00216D86" w:rsidRPr="00216D86" w:rsidRDefault="00216D86" w:rsidP="00216D86">
            <w:pPr>
              <w:suppressAutoHyphens/>
              <w:snapToGrid w:val="0"/>
              <w:spacing w:after="120" w:line="100" w:lineRule="atLeast"/>
              <w:jc w:val="both"/>
              <w:rPr>
                <w:rFonts w:eastAsia="Arial Unicode MS"/>
                <w:color w:val="000000"/>
                <w:kern w:val="1"/>
                <w:lang w:val="sr-Latn-RS" w:eastAsia="ar-SA"/>
              </w:rPr>
            </w:pPr>
          </w:p>
        </w:tc>
      </w:tr>
    </w:tbl>
    <w:p w:rsidR="00216D86" w:rsidRPr="00216D86" w:rsidRDefault="00216D86" w:rsidP="00216D86">
      <w:pPr>
        <w:jc w:val="both"/>
        <w:rPr>
          <w:lang w:val="sr-Latn-RS" w:eastAsia="sr-Latn-RS"/>
        </w:rPr>
      </w:pPr>
    </w:p>
    <w:p w:rsidR="00216D86" w:rsidRPr="00216D86" w:rsidRDefault="00216D86" w:rsidP="00216D86">
      <w:pPr>
        <w:jc w:val="both"/>
        <w:rPr>
          <w:lang w:val="sr-Latn-RS" w:eastAsia="sr-Latn-RS"/>
        </w:rPr>
      </w:pPr>
    </w:p>
    <w:p w:rsidR="00216D86" w:rsidRPr="00216D86" w:rsidRDefault="00216D86" w:rsidP="00216D86">
      <w:pPr>
        <w:jc w:val="both"/>
        <w:rPr>
          <w:lang w:val="sr-Cyrl-RS" w:eastAsia="sr-Latn-RS"/>
        </w:rPr>
      </w:pPr>
    </w:p>
    <w:p w:rsidR="00216D86" w:rsidRPr="00216D86" w:rsidRDefault="00216D86" w:rsidP="00216D86">
      <w:pPr>
        <w:jc w:val="both"/>
        <w:rPr>
          <w:bCs/>
          <w:i/>
          <w:iCs/>
          <w:sz w:val="22"/>
          <w:szCs w:val="22"/>
          <w:lang w:val="sr-Latn-RS" w:eastAsia="sr-Latn-RS"/>
        </w:rPr>
      </w:pPr>
      <w:r w:rsidRPr="00216D86">
        <w:rPr>
          <w:b/>
          <w:bCs/>
          <w:i/>
          <w:iCs/>
          <w:sz w:val="22"/>
          <w:szCs w:val="22"/>
          <w:lang w:val="sr-Latn-RS" w:eastAsia="sr-Latn-RS"/>
        </w:rPr>
        <w:t xml:space="preserve">Напомена: </w:t>
      </w:r>
      <w:r w:rsidRPr="00216D86">
        <w:rPr>
          <w:bCs/>
          <w:i/>
          <w:iCs/>
          <w:sz w:val="22"/>
          <w:szCs w:val="22"/>
          <w:lang w:val="sr-Cyrl-RS" w:eastAsia="sr-Latn-RS"/>
        </w:rPr>
        <w:t>у</w:t>
      </w:r>
      <w:r w:rsidRPr="00216D86">
        <w:rPr>
          <w:bCs/>
          <w:i/>
          <w:iCs/>
          <w:sz w:val="22"/>
          <w:szCs w:val="22"/>
          <w:lang w:val="sr-Latn-RS" w:eastAsia="sr-Latn-R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216D86">
        <w:rPr>
          <w:bCs/>
          <w:i/>
          <w:iCs/>
          <w:sz w:val="22"/>
          <w:szCs w:val="22"/>
          <w:lang w:val="sr-Cyrl-RS" w:eastAsia="sr-Latn-RS"/>
        </w:rPr>
        <w:t xml:space="preserve"> </w:t>
      </w:r>
      <w:r w:rsidRPr="00216D86">
        <w:rPr>
          <w:bCs/>
          <w:i/>
          <w:iCs/>
          <w:sz w:val="22"/>
          <w:szCs w:val="22"/>
          <w:lang w:val="sr-Latn-RS" w:eastAsia="sr-Latn-R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216D86">
        <w:rPr>
          <w:bCs/>
          <w:i/>
          <w:iCs/>
          <w:sz w:val="22"/>
          <w:szCs w:val="22"/>
          <w:lang w:val="sr-Cyrl-RS" w:eastAsia="sr-Latn-RS"/>
        </w:rPr>
        <w:t xml:space="preserve"> Повреда конкуренције представља негативну референцу, у смислу члана 82. став 1. тачка 2</w:t>
      </w:r>
      <w:r w:rsidRPr="00216D86">
        <w:rPr>
          <w:bCs/>
          <w:i/>
          <w:iCs/>
          <w:sz w:val="22"/>
          <w:szCs w:val="22"/>
          <w:lang w:val="sr-Cyrl-CS" w:eastAsia="sr-Latn-RS"/>
        </w:rPr>
        <w:t>)</w:t>
      </w:r>
      <w:r w:rsidRPr="00216D86">
        <w:rPr>
          <w:bCs/>
          <w:i/>
          <w:iCs/>
          <w:sz w:val="22"/>
          <w:szCs w:val="22"/>
          <w:lang w:val="sr-Cyrl-RS" w:eastAsia="sr-Latn-RS"/>
        </w:rPr>
        <w:t xml:space="preserve"> Закона. </w:t>
      </w:r>
    </w:p>
    <w:p w:rsidR="00216D86" w:rsidRPr="00216D86" w:rsidRDefault="00216D86" w:rsidP="00216D86">
      <w:pPr>
        <w:jc w:val="both"/>
        <w:rPr>
          <w:bCs/>
          <w:i/>
          <w:iCs/>
          <w:sz w:val="22"/>
          <w:szCs w:val="22"/>
          <w:lang w:val="sr-Latn-RS" w:eastAsia="sr-Latn-RS"/>
        </w:rPr>
      </w:pPr>
    </w:p>
    <w:p w:rsidR="00216D86" w:rsidRPr="00216D86" w:rsidRDefault="00216D86" w:rsidP="00216D86">
      <w:pPr>
        <w:jc w:val="both"/>
        <w:rPr>
          <w:bCs/>
          <w:i/>
          <w:iCs/>
          <w:sz w:val="22"/>
          <w:szCs w:val="22"/>
          <w:lang w:val="sr-Cyrl-RS" w:eastAsia="sr-Latn-RS"/>
        </w:rPr>
      </w:pPr>
      <w:r w:rsidRPr="00216D86">
        <w:rPr>
          <w:b/>
          <w:bCs/>
          <w:i/>
          <w:iCs/>
          <w:sz w:val="22"/>
          <w:szCs w:val="22"/>
          <w:u w:val="single"/>
          <w:lang w:val="sr-Latn-RS" w:eastAsia="sr-Latn-RS"/>
        </w:rPr>
        <w:t>Уколико понуду подноси група понуђача</w:t>
      </w:r>
      <w:r w:rsidRPr="00216D86">
        <w:rPr>
          <w:b/>
          <w:bCs/>
          <w:i/>
          <w:iCs/>
          <w:sz w:val="22"/>
          <w:szCs w:val="22"/>
          <w:u w:val="single"/>
          <w:lang w:val="sr-Cyrl-RS" w:eastAsia="sr-Latn-RS"/>
        </w:rPr>
        <w:t>,</w:t>
      </w:r>
      <w:r w:rsidRPr="00216D86">
        <w:rPr>
          <w:bCs/>
          <w:i/>
          <w:iCs/>
          <w:sz w:val="22"/>
          <w:szCs w:val="22"/>
          <w:lang w:val="sr-Cyrl-RS" w:eastAsia="sr-Latn-RS"/>
        </w:rPr>
        <w:t xml:space="preserve"> Изјава мора бити потписана од стране овлашћеног лица </w:t>
      </w:r>
      <w:r w:rsidRPr="00216D86">
        <w:rPr>
          <w:bCs/>
          <w:i/>
          <w:iCs/>
          <w:sz w:val="22"/>
          <w:szCs w:val="22"/>
          <w:lang w:val="sr-Latn-RS" w:eastAsia="sr-Latn-RS"/>
        </w:rPr>
        <w:t>свак</w:t>
      </w:r>
      <w:r w:rsidRPr="00216D86">
        <w:rPr>
          <w:bCs/>
          <w:i/>
          <w:iCs/>
          <w:sz w:val="22"/>
          <w:szCs w:val="22"/>
          <w:lang w:val="sr-Cyrl-RS" w:eastAsia="sr-Latn-RS"/>
        </w:rPr>
        <w:t xml:space="preserve">ог </w:t>
      </w:r>
      <w:r w:rsidRPr="00216D86">
        <w:rPr>
          <w:bCs/>
          <w:i/>
          <w:iCs/>
          <w:sz w:val="22"/>
          <w:szCs w:val="22"/>
          <w:lang w:val="sr-Latn-RS" w:eastAsia="sr-Latn-RS"/>
        </w:rPr>
        <w:t>понуђач</w:t>
      </w:r>
      <w:r w:rsidRPr="00216D86">
        <w:rPr>
          <w:bCs/>
          <w:i/>
          <w:iCs/>
          <w:sz w:val="22"/>
          <w:szCs w:val="22"/>
          <w:lang w:val="sr-Cyrl-RS" w:eastAsia="sr-Latn-RS"/>
        </w:rPr>
        <w:t>а</w:t>
      </w:r>
      <w:r w:rsidRPr="00216D86">
        <w:rPr>
          <w:bCs/>
          <w:i/>
          <w:iCs/>
          <w:sz w:val="22"/>
          <w:szCs w:val="22"/>
          <w:lang w:val="sr-Latn-RS" w:eastAsia="sr-Latn-RS"/>
        </w:rPr>
        <w:t xml:space="preserve"> из групе понуђача</w:t>
      </w:r>
      <w:r w:rsidRPr="00216D86">
        <w:rPr>
          <w:bCs/>
          <w:i/>
          <w:iCs/>
          <w:sz w:val="22"/>
          <w:szCs w:val="22"/>
          <w:lang w:val="sr-Cyrl-RS" w:eastAsia="sr-Latn-RS"/>
        </w:rPr>
        <w:t xml:space="preserve"> и оверена печатом.</w:t>
      </w:r>
    </w:p>
    <w:p w:rsidR="00600602" w:rsidRDefault="00600602" w:rsidP="00D838BF">
      <w:pPr>
        <w:ind w:left="1134"/>
        <w:jc w:val="center"/>
        <w:rPr>
          <w:b/>
        </w:rPr>
      </w:pPr>
    </w:p>
    <w:p w:rsidR="00600602" w:rsidRDefault="00600602" w:rsidP="00D838BF">
      <w:pPr>
        <w:ind w:left="1134"/>
        <w:jc w:val="center"/>
        <w:rPr>
          <w:b/>
        </w:rPr>
      </w:pPr>
    </w:p>
    <w:p w:rsidR="00600602" w:rsidRDefault="00600602" w:rsidP="00D838BF">
      <w:pPr>
        <w:ind w:left="1134"/>
        <w:jc w:val="center"/>
        <w:rPr>
          <w:b/>
        </w:rPr>
      </w:pPr>
    </w:p>
    <w:p w:rsidR="00600602" w:rsidRDefault="00600602" w:rsidP="00D838BF">
      <w:pPr>
        <w:ind w:left="1134"/>
        <w:jc w:val="center"/>
        <w:rPr>
          <w:b/>
        </w:rPr>
      </w:pPr>
    </w:p>
    <w:p w:rsidR="00600602" w:rsidRDefault="00600602" w:rsidP="00D838BF">
      <w:pPr>
        <w:ind w:left="1134"/>
        <w:jc w:val="center"/>
        <w:rPr>
          <w:b/>
        </w:rPr>
      </w:pPr>
    </w:p>
    <w:p w:rsidR="00600602" w:rsidRDefault="00600602" w:rsidP="00D838BF">
      <w:pPr>
        <w:ind w:left="1134"/>
        <w:jc w:val="center"/>
        <w:rPr>
          <w:b/>
        </w:rPr>
      </w:pPr>
    </w:p>
    <w:p w:rsidR="00600602" w:rsidRDefault="00600602" w:rsidP="00D838BF">
      <w:pPr>
        <w:ind w:left="1134"/>
        <w:jc w:val="center"/>
        <w:rPr>
          <w:b/>
          <w:lang w:val="sr-Cyrl-RS"/>
        </w:rPr>
      </w:pPr>
    </w:p>
    <w:p w:rsidR="00216D86" w:rsidRDefault="00216D86" w:rsidP="00D838BF">
      <w:pPr>
        <w:ind w:left="1134"/>
        <w:jc w:val="center"/>
        <w:rPr>
          <w:b/>
          <w:lang w:val="sr-Cyrl-RS"/>
        </w:rPr>
      </w:pPr>
    </w:p>
    <w:p w:rsidR="00216D86" w:rsidRDefault="00216D86" w:rsidP="00D838BF">
      <w:pPr>
        <w:ind w:left="1134"/>
        <w:jc w:val="center"/>
        <w:rPr>
          <w:b/>
          <w:lang w:val="sr-Cyrl-RS"/>
        </w:rPr>
      </w:pPr>
    </w:p>
    <w:p w:rsidR="00216D86" w:rsidRDefault="00216D86" w:rsidP="00D838BF">
      <w:pPr>
        <w:ind w:left="1134"/>
        <w:jc w:val="center"/>
        <w:rPr>
          <w:b/>
          <w:lang w:val="sr-Cyrl-RS"/>
        </w:rPr>
      </w:pPr>
    </w:p>
    <w:p w:rsidR="00216D86" w:rsidRDefault="00216D86" w:rsidP="00D838BF">
      <w:pPr>
        <w:ind w:left="1134"/>
        <w:jc w:val="center"/>
        <w:rPr>
          <w:b/>
          <w:lang w:val="sr-Cyrl-RS"/>
        </w:rPr>
      </w:pPr>
    </w:p>
    <w:p w:rsidR="00D838BF" w:rsidRPr="001E3525" w:rsidRDefault="00D838BF" w:rsidP="001E3525">
      <w:pPr>
        <w:pStyle w:val="Heading2"/>
        <w:rPr>
          <w:rFonts w:eastAsia="TimesNewRomanPSMT"/>
          <w:color w:val="auto"/>
          <w:sz w:val="24"/>
          <w:szCs w:val="24"/>
          <w:lang w:val="sr-Cyrl-RS"/>
        </w:rPr>
      </w:pPr>
    </w:p>
    <w:p w:rsidR="00D838BF" w:rsidRPr="001E3525" w:rsidRDefault="00D838BF" w:rsidP="001E3525">
      <w:pPr>
        <w:pStyle w:val="Heading2"/>
        <w:jc w:val="right"/>
        <w:rPr>
          <w:i/>
          <w:color w:val="auto"/>
          <w:sz w:val="24"/>
          <w:szCs w:val="24"/>
          <w:u w:val="single"/>
          <w:lang w:val="sr-Cyrl-RS"/>
        </w:rPr>
      </w:pPr>
      <w:r w:rsidRPr="001E3525">
        <w:rPr>
          <w:rFonts w:eastAsia="TimesNewRomanPSMT"/>
          <w:color w:val="auto"/>
          <w:sz w:val="24"/>
          <w:szCs w:val="24"/>
        </w:rPr>
        <w:t xml:space="preserve"> </w:t>
      </w:r>
      <w:bookmarkStart w:id="30" w:name="_Toc422735069"/>
      <w:r w:rsidRPr="00C74CD2">
        <w:rPr>
          <w:color w:val="auto"/>
        </w:rPr>
        <w:t xml:space="preserve">ОБРАЗАЦ </w:t>
      </w:r>
      <w:r w:rsidR="006C4F37" w:rsidRPr="00C74CD2">
        <w:rPr>
          <w:color w:val="auto"/>
        </w:rPr>
        <w:t xml:space="preserve"> </w:t>
      </w:r>
      <w:r w:rsidR="00AE6919" w:rsidRPr="00C74CD2">
        <w:rPr>
          <w:color w:val="auto"/>
        </w:rPr>
        <w:t>5</w:t>
      </w:r>
      <w:bookmarkEnd w:id="30"/>
    </w:p>
    <w:p w:rsidR="00D838BF" w:rsidRDefault="00D838BF" w:rsidP="00D838BF">
      <w:pPr>
        <w:suppressAutoHyphens/>
        <w:autoSpaceDE w:val="0"/>
        <w:autoSpaceDN w:val="0"/>
        <w:adjustRightInd w:val="0"/>
        <w:contextualSpacing/>
        <w:jc w:val="center"/>
        <w:rPr>
          <w:rFonts w:eastAsia="TimesNewRomanPSMT"/>
          <w:b/>
          <w:bCs/>
          <w:iCs/>
          <w:lang w:val="sr-Cyrl-RS"/>
        </w:rPr>
      </w:pPr>
    </w:p>
    <w:p w:rsidR="00D838BF" w:rsidRPr="00E5481C" w:rsidRDefault="00D838BF" w:rsidP="00D838BF">
      <w:pPr>
        <w:suppressAutoHyphens/>
        <w:autoSpaceDE w:val="0"/>
        <w:autoSpaceDN w:val="0"/>
        <w:adjustRightInd w:val="0"/>
        <w:contextualSpacing/>
        <w:jc w:val="center"/>
        <w:rPr>
          <w:rFonts w:eastAsia="TimesNewRomanPSMT"/>
          <w:b/>
          <w:bCs/>
          <w:iCs/>
          <w:lang w:val="sr-Cyrl-RS"/>
        </w:rPr>
      </w:pPr>
    </w:p>
    <w:p w:rsidR="00D838BF" w:rsidRDefault="00D838BF" w:rsidP="00D838BF">
      <w:pPr>
        <w:suppressAutoHyphens/>
        <w:autoSpaceDE w:val="0"/>
        <w:autoSpaceDN w:val="0"/>
        <w:adjustRightInd w:val="0"/>
        <w:contextualSpacing/>
        <w:jc w:val="center"/>
        <w:rPr>
          <w:rFonts w:eastAsia="TimesNewRomanPSMT"/>
          <w:b/>
          <w:bCs/>
          <w:iCs/>
          <w:lang w:val="sr-Cyrl-RS"/>
        </w:rPr>
      </w:pPr>
    </w:p>
    <w:p w:rsidR="00D838BF" w:rsidRPr="00E731DA" w:rsidRDefault="00D838BF" w:rsidP="00D838BF">
      <w:pPr>
        <w:suppressAutoHyphens/>
        <w:autoSpaceDE w:val="0"/>
        <w:autoSpaceDN w:val="0"/>
        <w:adjustRightInd w:val="0"/>
        <w:contextualSpacing/>
        <w:jc w:val="center"/>
        <w:rPr>
          <w:rFonts w:eastAsia="TimesNewRomanPSMT"/>
          <w:b/>
          <w:bCs/>
          <w:iCs/>
          <w:lang w:val="uz-Cyrl-UZ"/>
        </w:rPr>
      </w:pPr>
      <w:r w:rsidRPr="00E731DA">
        <w:rPr>
          <w:rFonts w:eastAsia="TimesNewRomanPSMT"/>
          <w:b/>
          <w:bCs/>
          <w:iCs/>
          <w:lang w:val="uz-Cyrl-UZ"/>
        </w:rPr>
        <w:t>ОБРАЗАЦ  СТРУКТУРЕ ЦЕНЕ</w:t>
      </w:r>
    </w:p>
    <w:p w:rsidR="00D838BF" w:rsidRPr="00E731DA" w:rsidRDefault="00D838BF" w:rsidP="00D838BF">
      <w:pPr>
        <w:suppressAutoHyphens/>
        <w:autoSpaceDE w:val="0"/>
        <w:autoSpaceDN w:val="0"/>
        <w:adjustRightInd w:val="0"/>
        <w:contextualSpacing/>
        <w:jc w:val="center"/>
        <w:rPr>
          <w:rFonts w:eastAsia="TimesNewRomanPSMT"/>
          <w:b/>
          <w:bCs/>
          <w:iCs/>
          <w:lang w:val="uz-Cyrl-UZ"/>
        </w:rPr>
      </w:pPr>
    </w:p>
    <w:p w:rsidR="00D838BF" w:rsidRPr="00E731DA" w:rsidRDefault="00D838BF" w:rsidP="00D838BF">
      <w:pPr>
        <w:suppressAutoHyphens/>
        <w:autoSpaceDE w:val="0"/>
        <w:autoSpaceDN w:val="0"/>
        <w:adjustRightInd w:val="0"/>
        <w:contextualSpacing/>
        <w:rPr>
          <w:rFonts w:eastAsia="TimesNewRomanPSMT"/>
          <w:b/>
          <w:bCs/>
          <w:iCs/>
          <w:lang w:val="uz-Cyrl-UZ"/>
        </w:rPr>
      </w:pPr>
    </w:p>
    <w:p w:rsidR="00D838BF" w:rsidRPr="00E731DA" w:rsidRDefault="00D838BF" w:rsidP="00D838BF">
      <w:pPr>
        <w:suppressAutoHyphens/>
        <w:autoSpaceDE w:val="0"/>
        <w:autoSpaceDN w:val="0"/>
        <w:adjustRightInd w:val="0"/>
        <w:contextualSpacing/>
        <w:jc w:val="center"/>
        <w:rPr>
          <w:rFonts w:eastAsia="TimesNewRomanPSMT"/>
          <w:b/>
          <w:bCs/>
          <w:iCs/>
          <w:lang w:val="uz-Cyrl-UZ"/>
        </w:rPr>
      </w:pPr>
    </w:p>
    <w:p w:rsidR="00D838BF" w:rsidRPr="00A67FB7" w:rsidRDefault="00D838BF" w:rsidP="00D838BF">
      <w:pPr>
        <w:jc w:val="both"/>
        <w:rPr>
          <w:lang w:val="sr-Cyrl-RS"/>
        </w:rPr>
      </w:pPr>
      <w:r w:rsidRPr="00E731DA">
        <w:rPr>
          <w:rFonts w:eastAsia="TimesNewRomanPSMT"/>
          <w:bCs/>
          <w:iCs/>
          <w:lang w:val="uz-Cyrl-UZ"/>
        </w:rPr>
        <w:tab/>
        <w:t xml:space="preserve">Понуђач: ________________________________, </w:t>
      </w:r>
      <w:r w:rsidR="00A67FB7">
        <w:rPr>
          <w:rFonts w:eastAsia="TimesNewRomanPSMT"/>
          <w:bCs/>
          <w:iCs/>
          <w:lang w:val="uz-Cyrl-UZ"/>
        </w:rPr>
        <w:t xml:space="preserve"> редни број ЈНМВ/03-2015/У</w:t>
      </w:r>
    </w:p>
    <w:p w:rsidR="00D838BF" w:rsidRDefault="00D838BF" w:rsidP="00D838BF">
      <w:pPr>
        <w:suppressAutoHyphens/>
        <w:autoSpaceDE w:val="0"/>
        <w:autoSpaceDN w:val="0"/>
        <w:adjustRightInd w:val="0"/>
        <w:contextualSpacing/>
        <w:jc w:val="center"/>
        <w:rPr>
          <w:rFonts w:eastAsia="TimesNewRomanPSMT"/>
          <w:b/>
          <w:bCs/>
          <w:iCs/>
        </w:rPr>
      </w:pPr>
    </w:p>
    <w:p w:rsidR="00D838BF" w:rsidRPr="00220A6C" w:rsidRDefault="00D838BF" w:rsidP="00D838BF">
      <w:pPr>
        <w:suppressAutoHyphens/>
        <w:autoSpaceDE w:val="0"/>
        <w:autoSpaceDN w:val="0"/>
        <w:adjustRightInd w:val="0"/>
        <w:contextualSpacing/>
        <w:jc w:val="center"/>
        <w:rPr>
          <w:rFonts w:eastAsia="TimesNewRomanPSMT"/>
          <w:b/>
          <w:bCs/>
          <w:iCs/>
        </w:rPr>
      </w:pPr>
    </w:p>
    <w:p w:rsidR="00D838BF" w:rsidRPr="00E731DA" w:rsidRDefault="00D838BF" w:rsidP="00D838BF">
      <w:pPr>
        <w:suppressAutoHyphens/>
        <w:autoSpaceDE w:val="0"/>
        <w:autoSpaceDN w:val="0"/>
        <w:adjustRightInd w:val="0"/>
        <w:contextualSpacing/>
        <w:jc w:val="center"/>
        <w:rPr>
          <w:rFonts w:eastAsia="TimesNewRomanPSMT"/>
          <w:b/>
          <w:bCs/>
          <w:iCs/>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43"/>
        <w:gridCol w:w="2014"/>
        <w:gridCol w:w="1952"/>
        <w:gridCol w:w="1955"/>
      </w:tblGrid>
      <w:tr w:rsidR="00A67FB7" w:rsidRPr="00E731DA" w:rsidTr="008B3AB9">
        <w:tc>
          <w:tcPr>
            <w:tcW w:w="675" w:type="dxa"/>
            <w:shd w:val="clear" w:color="auto" w:fill="auto"/>
          </w:tcPr>
          <w:p w:rsidR="00A67FB7" w:rsidRPr="00E731DA" w:rsidRDefault="00A67FB7" w:rsidP="00D838BF">
            <w:pPr>
              <w:suppressAutoHyphens/>
              <w:autoSpaceDE w:val="0"/>
              <w:autoSpaceDN w:val="0"/>
              <w:adjustRightInd w:val="0"/>
              <w:contextualSpacing/>
              <w:jc w:val="center"/>
              <w:rPr>
                <w:rFonts w:eastAsia="TimesNewRomanPSMT"/>
                <w:bCs/>
                <w:iCs/>
                <w:lang w:val="uz-Cyrl-UZ"/>
              </w:rPr>
            </w:pPr>
            <w:r w:rsidRPr="00E731DA">
              <w:rPr>
                <w:rFonts w:eastAsia="TimesNewRomanPSMT"/>
                <w:bCs/>
                <w:iCs/>
                <w:lang w:val="uz-Cyrl-UZ"/>
              </w:rPr>
              <w:t>Р.бр</w:t>
            </w:r>
          </w:p>
        </w:tc>
        <w:tc>
          <w:tcPr>
            <w:tcW w:w="2443" w:type="dxa"/>
          </w:tcPr>
          <w:p w:rsidR="00A67FB7" w:rsidRPr="00E731DA" w:rsidRDefault="00A67FB7" w:rsidP="00D838BF">
            <w:pPr>
              <w:suppressAutoHyphens/>
              <w:autoSpaceDE w:val="0"/>
              <w:autoSpaceDN w:val="0"/>
              <w:adjustRightInd w:val="0"/>
              <w:contextualSpacing/>
              <w:jc w:val="center"/>
              <w:rPr>
                <w:rFonts w:eastAsia="TimesNewRomanPSMT"/>
                <w:bCs/>
                <w:iCs/>
                <w:lang w:val="uz-Cyrl-UZ"/>
              </w:rPr>
            </w:pPr>
            <w:r>
              <w:rPr>
                <w:rFonts w:eastAsia="TimesNewRomanPSMT"/>
                <w:bCs/>
                <w:iCs/>
                <w:lang w:val="uz-Cyrl-UZ"/>
              </w:rPr>
              <w:t>Опис услуге</w:t>
            </w:r>
          </w:p>
        </w:tc>
        <w:tc>
          <w:tcPr>
            <w:tcW w:w="2014" w:type="dxa"/>
            <w:shd w:val="clear" w:color="auto" w:fill="auto"/>
          </w:tcPr>
          <w:p w:rsidR="00A67FB7" w:rsidRPr="00E731DA" w:rsidRDefault="00A67FB7" w:rsidP="00D838BF">
            <w:pPr>
              <w:suppressAutoHyphens/>
              <w:autoSpaceDE w:val="0"/>
              <w:autoSpaceDN w:val="0"/>
              <w:adjustRightInd w:val="0"/>
              <w:contextualSpacing/>
              <w:jc w:val="center"/>
              <w:rPr>
                <w:rFonts w:eastAsia="TimesNewRomanPSMT"/>
                <w:bCs/>
                <w:iCs/>
                <w:lang w:val="uz-Cyrl-UZ"/>
              </w:rPr>
            </w:pPr>
            <w:r w:rsidRPr="00E731DA">
              <w:rPr>
                <w:rFonts w:eastAsia="TimesNewRomanPSMT"/>
                <w:bCs/>
                <w:iCs/>
                <w:lang w:val="uz-Cyrl-UZ"/>
              </w:rPr>
              <w:t>Цена без ПДВ-а</w:t>
            </w:r>
          </w:p>
        </w:tc>
        <w:tc>
          <w:tcPr>
            <w:tcW w:w="1952" w:type="dxa"/>
            <w:shd w:val="clear" w:color="auto" w:fill="auto"/>
          </w:tcPr>
          <w:p w:rsidR="00A67FB7" w:rsidRPr="00E731DA" w:rsidRDefault="00A67FB7" w:rsidP="00D838BF">
            <w:pPr>
              <w:suppressAutoHyphens/>
              <w:autoSpaceDE w:val="0"/>
              <w:autoSpaceDN w:val="0"/>
              <w:adjustRightInd w:val="0"/>
              <w:contextualSpacing/>
              <w:jc w:val="center"/>
              <w:rPr>
                <w:rFonts w:eastAsia="TimesNewRomanPSMT"/>
                <w:bCs/>
                <w:iCs/>
                <w:lang w:val="uz-Cyrl-UZ"/>
              </w:rPr>
            </w:pPr>
            <w:r>
              <w:rPr>
                <w:rFonts w:eastAsia="TimesNewRomanPSMT"/>
                <w:bCs/>
                <w:iCs/>
                <w:lang w:val="uz-Cyrl-UZ"/>
              </w:rPr>
              <w:t>ПДВ</w:t>
            </w:r>
          </w:p>
        </w:tc>
        <w:tc>
          <w:tcPr>
            <w:tcW w:w="1955" w:type="dxa"/>
            <w:shd w:val="clear" w:color="auto" w:fill="auto"/>
          </w:tcPr>
          <w:p w:rsidR="00A67FB7" w:rsidRPr="00E731DA" w:rsidRDefault="00A67FB7" w:rsidP="00D838BF">
            <w:pPr>
              <w:suppressAutoHyphens/>
              <w:autoSpaceDE w:val="0"/>
              <w:autoSpaceDN w:val="0"/>
              <w:adjustRightInd w:val="0"/>
              <w:contextualSpacing/>
              <w:jc w:val="center"/>
              <w:rPr>
                <w:rFonts w:eastAsia="TimesNewRomanPSMT"/>
                <w:bCs/>
                <w:iCs/>
                <w:lang w:val="uz-Cyrl-UZ"/>
              </w:rPr>
            </w:pPr>
            <w:r w:rsidRPr="00E731DA">
              <w:rPr>
                <w:rFonts w:eastAsia="TimesNewRomanPSMT"/>
                <w:bCs/>
                <w:iCs/>
                <w:lang w:val="uz-Cyrl-UZ"/>
              </w:rPr>
              <w:t>Укупна цена</w:t>
            </w:r>
            <w:r>
              <w:rPr>
                <w:rFonts w:eastAsia="TimesNewRomanPSMT"/>
                <w:bCs/>
                <w:iCs/>
                <w:lang w:val="uz-Cyrl-UZ"/>
              </w:rPr>
              <w:t xml:space="preserve"> са ПДВ-ом</w:t>
            </w:r>
          </w:p>
        </w:tc>
      </w:tr>
      <w:tr w:rsidR="00A67FB7" w:rsidRPr="00E731DA" w:rsidTr="008B3AB9">
        <w:tc>
          <w:tcPr>
            <w:tcW w:w="675" w:type="dxa"/>
            <w:shd w:val="clear" w:color="auto" w:fill="auto"/>
          </w:tcPr>
          <w:p w:rsidR="00A67FB7" w:rsidRPr="00FF7EAC" w:rsidRDefault="00A67FB7" w:rsidP="007D4684">
            <w:pPr>
              <w:pStyle w:val="ListParagraph"/>
              <w:numPr>
                <w:ilvl w:val="0"/>
                <w:numId w:val="16"/>
              </w:numPr>
              <w:suppressAutoHyphens/>
              <w:autoSpaceDE w:val="0"/>
              <w:autoSpaceDN w:val="0"/>
              <w:adjustRightInd w:val="0"/>
              <w:jc w:val="both"/>
              <w:rPr>
                <w:rFonts w:eastAsia="TimesNewRomanPSMT"/>
                <w:bCs/>
                <w:iCs/>
                <w:lang w:val="uz-Cyrl-UZ"/>
              </w:rPr>
            </w:pPr>
          </w:p>
          <w:p w:rsidR="00A67FB7" w:rsidRPr="00E731DA" w:rsidRDefault="00A67FB7" w:rsidP="00D838BF">
            <w:pPr>
              <w:suppressAutoHyphens/>
              <w:autoSpaceDE w:val="0"/>
              <w:autoSpaceDN w:val="0"/>
              <w:adjustRightInd w:val="0"/>
              <w:contextualSpacing/>
              <w:jc w:val="both"/>
              <w:rPr>
                <w:rFonts w:eastAsia="TimesNewRomanPSMT"/>
                <w:bCs/>
                <w:iCs/>
                <w:lang w:val="uz-Cyrl-UZ"/>
              </w:rPr>
            </w:pPr>
          </w:p>
        </w:tc>
        <w:tc>
          <w:tcPr>
            <w:tcW w:w="2443" w:type="dxa"/>
          </w:tcPr>
          <w:p w:rsidR="00A67FB7" w:rsidRPr="00E731DA" w:rsidRDefault="008B3AB9" w:rsidP="008B3AB9">
            <w:pPr>
              <w:suppressAutoHyphens/>
              <w:autoSpaceDE w:val="0"/>
              <w:autoSpaceDN w:val="0"/>
              <w:adjustRightInd w:val="0"/>
              <w:contextualSpacing/>
              <w:rPr>
                <w:rFonts w:eastAsia="TimesNewRomanPSMT"/>
                <w:bCs/>
                <w:iCs/>
                <w:lang w:val="uz-Cyrl-UZ"/>
              </w:rPr>
            </w:pPr>
            <w:r>
              <w:t>Tехничк</w:t>
            </w:r>
            <w:r>
              <w:rPr>
                <w:lang w:val="sr-Cyrl-RS"/>
              </w:rPr>
              <w:t>и</w:t>
            </w:r>
            <w:r>
              <w:t xml:space="preserve"> преглед</w:t>
            </w:r>
            <w:r w:rsidRPr="00BB07BF">
              <w:t xml:space="preserve"> електро дела TC 10/0,4 kV у стамбено – пословном објекту 3б у Блоку 32 и приводног 10 kV кабла</w:t>
            </w:r>
          </w:p>
        </w:tc>
        <w:tc>
          <w:tcPr>
            <w:tcW w:w="2014" w:type="dxa"/>
            <w:shd w:val="clear" w:color="auto" w:fill="auto"/>
          </w:tcPr>
          <w:p w:rsidR="00A67FB7" w:rsidRPr="00E731DA" w:rsidRDefault="00A67FB7" w:rsidP="00D838BF">
            <w:pPr>
              <w:suppressAutoHyphens/>
              <w:autoSpaceDE w:val="0"/>
              <w:autoSpaceDN w:val="0"/>
              <w:adjustRightInd w:val="0"/>
              <w:contextualSpacing/>
              <w:jc w:val="both"/>
              <w:rPr>
                <w:rFonts w:eastAsia="TimesNewRomanPSMT"/>
                <w:bCs/>
                <w:iCs/>
                <w:lang w:val="uz-Cyrl-UZ"/>
              </w:rPr>
            </w:pPr>
          </w:p>
        </w:tc>
        <w:tc>
          <w:tcPr>
            <w:tcW w:w="1952" w:type="dxa"/>
            <w:shd w:val="clear" w:color="auto" w:fill="auto"/>
          </w:tcPr>
          <w:p w:rsidR="00A67FB7" w:rsidRPr="00E731DA" w:rsidRDefault="00A67FB7" w:rsidP="00D838BF">
            <w:pPr>
              <w:suppressAutoHyphens/>
              <w:autoSpaceDE w:val="0"/>
              <w:autoSpaceDN w:val="0"/>
              <w:adjustRightInd w:val="0"/>
              <w:contextualSpacing/>
              <w:jc w:val="both"/>
              <w:rPr>
                <w:rFonts w:eastAsia="TimesNewRomanPSMT"/>
                <w:bCs/>
                <w:iCs/>
                <w:lang w:val="uz-Cyrl-UZ"/>
              </w:rPr>
            </w:pPr>
          </w:p>
        </w:tc>
        <w:tc>
          <w:tcPr>
            <w:tcW w:w="1955" w:type="dxa"/>
            <w:shd w:val="clear" w:color="auto" w:fill="auto"/>
          </w:tcPr>
          <w:p w:rsidR="00A67FB7" w:rsidRPr="00E731DA" w:rsidRDefault="00A67FB7" w:rsidP="00D838BF">
            <w:pPr>
              <w:suppressAutoHyphens/>
              <w:autoSpaceDE w:val="0"/>
              <w:autoSpaceDN w:val="0"/>
              <w:adjustRightInd w:val="0"/>
              <w:contextualSpacing/>
              <w:jc w:val="both"/>
              <w:rPr>
                <w:rFonts w:eastAsia="TimesNewRomanPSMT"/>
                <w:bCs/>
                <w:iCs/>
                <w:lang w:val="uz-Cyrl-UZ"/>
              </w:rPr>
            </w:pPr>
          </w:p>
        </w:tc>
      </w:tr>
    </w:tbl>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D838BF" w:rsidRPr="00E731DA" w:rsidRDefault="00D838BF" w:rsidP="00D838BF">
      <w:pPr>
        <w:ind w:firstLine="720"/>
        <w:jc w:val="both"/>
        <w:rPr>
          <w:rFonts w:eastAsia="TimesNewRomanPSMT"/>
          <w:bCs/>
        </w:rPr>
      </w:pPr>
      <w:r w:rsidRPr="00E731DA">
        <w:rPr>
          <w:rFonts w:eastAsia="TimesNewRomanPSMT"/>
          <w:bCs/>
          <w:lang w:val="sr-Cyrl-RS"/>
        </w:rPr>
        <w:t xml:space="preserve">    </w:t>
      </w:r>
      <w:r w:rsidRPr="00E731DA">
        <w:rPr>
          <w:rFonts w:eastAsia="TimesNewRomanPSMT"/>
          <w:bCs/>
        </w:rPr>
        <w:t xml:space="preserve">Датум </w:t>
      </w:r>
      <w:r w:rsidRPr="00E731DA">
        <w:rPr>
          <w:rFonts w:eastAsia="TimesNewRomanPSMT"/>
          <w:bCs/>
        </w:rPr>
        <w:tab/>
      </w:r>
      <w:r w:rsidRPr="00E731DA">
        <w:rPr>
          <w:rFonts w:eastAsia="TimesNewRomanPSMT"/>
          <w:bCs/>
        </w:rPr>
        <w:tab/>
      </w:r>
      <w:r w:rsidRPr="00E731DA">
        <w:rPr>
          <w:rFonts w:eastAsia="TimesNewRomanPSMT"/>
          <w:bCs/>
        </w:rPr>
        <w:tab/>
      </w:r>
      <w:r w:rsidRPr="00E731DA">
        <w:rPr>
          <w:rFonts w:eastAsia="TimesNewRomanPSMT"/>
          <w:bCs/>
        </w:rPr>
        <w:tab/>
      </w:r>
      <w:r w:rsidRPr="00E731DA">
        <w:rPr>
          <w:rFonts w:eastAsia="TimesNewRomanPSMT"/>
          <w:bCs/>
        </w:rPr>
        <w:tab/>
        <w:t xml:space="preserve">              </w:t>
      </w:r>
      <w:r>
        <w:rPr>
          <w:rFonts w:eastAsia="TimesNewRomanPSMT"/>
          <w:bCs/>
          <w:lang w:val="sr-Cyrl-RS"/>
        </w:rPr>
        <w:tab/>
      </w:r>
      <w:r w:rsidRPr="00E731DA">
        <w:rPr>
          <w:rFonts w:eastAsia="TimesNewRomanPSMT"/>
          <w:bCs/>
        </w:rPr>
        <w:t>Понуђач</w:t>
      </w:r>
    </w:p>
    <w:p w:rsidR="00D838BF" w:rsidRPr="00E731DA" w:rsidRDefault="00D838BF" w:rsidP="00D838BF">
      <w:pPr>
        <w:ind w:left="2880" w:firstLine="720"/>
        <w:jc w:val="both"/>
        <w:rPr>
          <w:rFonts w:eastAsia="TimesNewRomanPS-BoldMT"/>
          <w:b/>
          <w:bCs/>
          <w:iCs/>
          <w:color w:val="002060"/>
        </w:rPr>
      </w:pPr>
      <w:r w:rsidRPr="00E731DA">
        <w:rPr>
          <w:rFonts w:eastAsia="TimesNewRomanPSMT"/>
          <w:bCs/>
        </w:rPr>
        <w:t xml:space="preserve">   </w:t>
      </w:r>
      <w:r w:rsidR="001F3B73">
        <w:rPr>
          <w:rFonts w:eastAsia="TimesNewRomanPSMT"/>
          <w:bCs/>
          <w:lang w:val="sr-Cyrl-RS"/>
        </w:rPr>
        <w:t xml:space="preserve"> </w:t>
      </w:r>
      <w:r w:rsidRPr="00E731DA">
        <w:rPr>
          <w:rFonts w:eastAsia="TimesNewRomanPSMT"/>
          <w:bCs/>
        </w:rPr>
        <w:t xml:space="preserve"> М. П. </w:t>
      </w:r>
    </w:p>
    <w:p w:rsidR="00D838BF" w:rsidRPr="00E731DA" w:rsidRDefault="00D838BF" w:rsidP="00D838BF">
      <w:pPr>
        <w:jc w:val="both"/>
        <w:rPr>
          <w:rFonts w:eastAsia="TimesNewRomanPS-BoldMT"/>
          <w:b/>
          <w:bCs/>
          <w:iCs/>
          <w:color w:val="002060"/>
        </w:rPr>
      </w:pPr>
      <w:r w:rsidRPr="00E731DA">
        <w:rPr>
          <w:rFonts w:eastAsia="TimesNewRomanPS-BoldMT"/>
          <w:b/>
          <w:bCs/>
          <w:iCs/>
          <w:color w:val="002060"/>
        </w:rPr>
        <w:t>_________________________</w:t>
      </w:r>
      <w:r w:rsidRPr="00E731DA">
        <w:rPr>
          <w:rFonts w:eastAsia="TimesNewRomanPS-BoldMT"/>
          <w:b/>
          <w:bCs/>
          <w:iCs/>
          <w:color w:val="002060"/>
        </w:rPr>
        <w:tab/>
      </w:r>
      <w:r w:rsidRPr="00E731DA">
        <w:rPr>
          <w:rFonts w:eastAsia="TimesNewRomanPS-BoldMT"/>
          <w:b/>
          <w:bCs/>
          <w:iCs/>
          <w:color w:val="002060"/>
        </w:rPr>
        <w:tab/>
      </w:r>
      <w:r w:rsidRPr="00E731DA">
        <w:rPr>
          <w:rFonts w:eastAsia="TimesNewRomanPS-BoldMT"/>
          <w:b/>
          <w:bCs/>
          <w:iCs/>
          <w:color w:val="002060"/>
        </w:rPr>
        <w:tab/>
      </w:r>
      <w:r w:rsidR="001F3B73">
        <w:rPr>
          <w:rFonts w:eastAsia="TimesNewRomanPS-BoldMT"/>
          <w:b/>
          <w:bCs/>
          <w:iCs/>
          <w:color w:val="002060"/>
          <w:lang w:val="sr-Cyrl-RS"/>
        </w:rPr>
        <w:t xml:space="preserve">    </w:t>
      </w:r>
      <w:r w:rsidRPr="00E731DA">
        <w:rPr>
          <w:rFonts w:eastAsia="TimesNewRomanPS-BoldMT"/>
          <w:b/>
          <w:bCs/>
          <w:iCs/>
          <w:color w:val="002060"/>
        </w:rPr>
        <w:t>_______________________________</w:t>
      </w:r>
    </w:p>
    <w:p w:rsidR="00D838BF" w:rsidRPr="00E731DA" w:rsidRDefault="00D838BF" w:rsidP="00D838BF">
      <w:pPr>
        <w:jc w:val="both"/>
        <w:rPr>
          <w:rFonts w:eastAsia="TimesNewRomanPS-BoldMT"/>
          <w:b/>
          <w:bCs/>
          <w:iCs/>
          <w:color w:val="002060"/>
        </w:rPr>
      </w:pPr>
    </w:p>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D838BF" w:rsidRPr="00EB34D4" w:rsidRDefault="00D838BF" w:rsidP="00D838BF">
      <w:pPr>
        <w:suppressAutoHyphens/>
        <w:jc w:val="both"/>
        <w:rPr>
          <w:bCs/>
          <w:iCs/>
          <w:lang w:eastAsia="ar-SA"/>
        </w:rPr>
      </w:pPr>
      <w:r w:rsidRPr="00EB34D4">
        <w:rPr>
          <w:b/>
          <w:bCs/>
          <w:iCs/>
          <w:lang w:val="sr-Cyrl-RS" w:eastAsia="ar-SA"/>
        </w:rPr>
        <w:t>Напомена:</w:t>
      </w:r>
      <w:r>
        <w:rPr>
          <w:b/>
          <w:bCs/>
          <w:iCs/>
          <w:lang w:val="sr-Cyrl-RS" w:eastAsia="ar-SA"/>
        </w:rPr>
        <w:t xml:space="preserve"> </w:t>
      </w:r>
      <w:r w:rsidRPr="00EB34D4">
        <w:t>Образац структуре цене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 Уколико је предмет јавне набавке обликован у више партија, понуђачи попуњавају образац структуре цене за сваку партију посебно.</w:t>
      </w:r>
    </w:p>
    <w:p w:rsidR="00D838BF" w:rsidRPr="00EB34D4" w:rsidRDefault="00D838BF" w:rsidP="00D838BF">
      <w:pPr>
        <w:suppressAutoHyphens/>
        <w:autoSpaceDE w:val="0"/>
        <w:autoSpaceDN w:val="0"/>
        <w:adjustRightInd w:val="0"/>
        <w:contextualSpacing/>
        <w:jc w:val="both"/>
        <w:rPr>
          <w:rFonts w:eastAsia="TimesNewRomanPSMT"/>
          <w:bCs/>
          <w:iCs/>
          <w:lang w:val="uz-Cyrl-UZ"/>
        </w:rPr>
      </w:pPr>
    </w:p>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EB2747" w:rsidRDefault="00EB2747" w:rsidP="00D838BF">
      <w:pPr>
        <w:tabs>
          <w:tab w:val="left" w:pos="4455"/>
        </w:tabs>
        <w:rPr>
          <w:lang w:val="sr-Cyrl-RS"/>
        </w:rPr>
      </w:pPr>
    </w:p>
    <w:p w:rsidR="002B242C" w:rsidRDefault="002B242C" w:rsidP="00D838BF">
      <w:pPr>
        <w:tabs>
          <w:tab w:val="left" w:pos="4455"/>
        </w:tabs>
        <w:rPr>
          <w:lang w:val="sr-Cyrl-RS"/>
        </w:rPr>
      </w:pPr>
    </w:p>
    <w:p w:rsidR="002B242C" w:rsidRPr="006C4F37" w:rsidRDefault="002B242C" w:rsidP="00D838BF">
      <w:pPr>
        <w:tabs>
          <w:tab w:val="left" w:pos="4455"/>
        </w:tabs>
        <w:rPr>
          <w:lang w:val="sr-Cyrl-RS"/>
        </w:rPr>
      </w:pPr>
    </w:p>
    <w:p w:rsidR="00D838BF" w:rsidRPr="006A4CB5" w:rsidRDefault="00D838BF" w:rsidP="00D838BF">
      <w:pPr>
        <w:tabs>
          <w:tab w:val="left" w:pos="4455"/>
        </w:tabs>
        <w:rPr>
          <w:lang w:val="sr-Cyrl-RS"/>
        </w:rPr>
      </w:pPr>
    </w:p>
    <w:p w:rsidR="00D838BF" w:rsidRPr="001E3525" w:rsidRDefault="00D838BF" w:rsidP="001E3525">
      <w:pPr>
        <w:pStyle w:val="Heading2"/>
        <w:jc w:val="right"/>
        <w:rPr>
          <w:color w:val="auto"/>
          <w:lang w:val="sr-Cyrl-RS"/>
        </w:rPr>
      </w:pPr>
      <w:bookmarkStart w:id="31" w:name="_Toc422735070"/>
      <w:r w:rsidRPr="001E3525">
        <w:rPr>
          <w:color w:val="auto"/>
        </w:rPr>
        <w:t xml:space="preserve">ОБРАЗАЦ </w:t>
      </w:r>
      <w:r w:rsidR="006C4F37" w:rsidRPr="001E3525">
        <w:rPr>
          <w:color w:val="auto"/>
          <w:lang w:val="sr-Cyrl-RS"/>
        </w:rPr>
        <w:t xml:space="preserve"> </w:t>
      </w:r>
      <w:r w:rsidR="00AE6919" w:rsidRPr="001E3525">
        <w:rPr>
          <w:color w:val="auto"/>
          <w:lang w:val="sr-Cyrl-RS"/>
        </w:rPr>
        <w:t>6</w:t>
      </w:r>
      <w:bookmarkEnd w:id="31"/>
    </w:p>
    <w:p w:rsidR="00D838BF" w:rsidRDefault="00D838BF" w:rsidP="00D838BF">
      <w:pPr>
        <w:rPr>
          <w:b/>
          <w:lang w:val="sr-Cyrl-RS"/>
        </w:rPr>
      </w:pPr>
    </w:p>
    <w:p w:rsidR="00D838BF" w:rsidRPr="002F7C70" w:rsidRDefault="006C4F37" w:rsidP="00D838BF">
      <w:pPr>
        <w:ind w:left="-360" w:right="-177"/>
        <w:jc w:val="center"/>
        <w:rPr>
          <w:b/>
          <w:bCs/>
          <w:lang w:eastAsia="en-GB"/>
        </w:rPr>
      </w:pPr>
      <w:r>
        <w:rPr>
          <w:b/>
          <w:bCs/>
          <w:lang w:val="sr-Cyrl-CS" w:eastAsia="en-GB"/>
        </w:rPr>
        <w:t>Н А Р У Џ Б Е Н И Ц А</w:t>
      </w:r>
    </w:p>
    <w:p w:rsidR="00D838BF" w:rsidRDefault="00D838BF" w:rsidP="00D838BF">
      <w:pPr>
        <w:widowControl w:val="0"/>
        <w:autoSpaceDE w:val="0"/>
        <w:autoSpaceDN w:val="0"/>
        <w:adjustRightInd w:val="0"/>
        <w:spacing w:line="200" w:lineRule="exact"/>
        <w:ind w:right="-177"/>
        <w:rPr>
          <w:lang w:val="sr-Cyrl-CS" w:eastAsia="en-GB"/>
        </w:rPr>
      </w:pPr>
    </w:p>
    <w:p w:rsidR="00D838BF" w:rsidRPr="00EF0F5C" w:rsidRDefault="00D838BF" w:rsidP="00D838BF">
      <w:pPr>
        <w:widowControl w:val="0"/>
        <w:autoSpaceDE w:val="0"/>
        <w:autoSpaceDN w:val="0"/>
        <w:adjustRightInd w:val="0"/>
        <w:spacing w:line="200" w:lineRule="exact"/>
        <w:ind w:right="-177"/>
        <w:rPr>
          <w:lang w:val="sr-Cyrl-C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300"/>
        <w:gridCol w:w="4181"/>
      </w:tblGrid>
      <w:tr w:rsidR="004D5031" w:rsidRPr="00567969" w:rsidTr="00D41B11">
        <w:tc>
          <w:tcPr>
            <w:tcW w:w="4786" w:type="dxa"/>
          </w:tcPr>
          <w:p w:rsidR="004D5031" w:rsidRPr="00567969" w:rsidRDefault="004D5031" w:rsidP="004D5031">
            <w:pPr>
              <w:jc w:val="center"/>
              <w:rPr>
                <w:b/>
                <w:bCs/>
                <w:sz w:val="20"/>
                <w:szCs w:val="20"/>
              </w:rPr>
            </w:pPr>
            <w:r w:rsidRPr="00567969">
              <w:rPr>
                <w:b/>
                <w:bCs/>
                <w:sz w:val="20"/>
                <w:szCs w:val="20"/>
              </w:rPr>
              <w:t>КУПАЦ</w:t>
            </w:r>
          </w:p>
        </w:tc>
        <w:tc>
          <w:tcPr>
            <w:tcW w:w="301" w:type="dxa"/>
            <w:tcBorders>
              <w:top w:val="nil"/>
              <w:bottom w:val="nil"/>
            </w:tcBorders>
          </w:tcPr>
          <w:p w:rsidR="004D5031" w:rsidRPr="00567969" w:rsidRDefault="004D5031" w:rsidP="004D5031">
            <w:pPr>
              <w:jc w:val="center"/>
              <w:rPr>
                <w:sz w:val="20"/>
                <w:szCs w:val="20"/>
              </w:rPr>
            </w:pPr>
          </w:p>
        </w:tc>
        <w:tc>
          <w:tcPr>
            <w:tcW w:w="4201" w:type="dxa"/>
          </w:tcPr>
          <w:p w:rsidR="004D5031" w:rsidRPr="00567969" w:rsidRDefault="004D5031" w:rsidP="004D5031">
            <w:pPr>
              <w:jc w:val="center"/>
              <w:rPr>
                <w:b/>
                <w:bCs/>
                <w:sz w:val="20"/>
                <w:szCs w:val="20"/>
              </w:rPr>
            </w:pPr>
            <w:r w:rsidRPr="00567969">
              <w:rPr>
                <w:b/>
                <w:bCs/>
                <w:sz w:val="20"/>
                <w:szCs w:val="20"/>
              </w:rPr>
              <w:t>ПРОДАВАЦ</w:t>
            </w:r>
          </w:p>
        </w:tc>
      </w:tr>
      <w:tr w:rsidR="004D5031" w:rsidRPr="00567969" w:rsidTr="00D41B11">
        <w:tc>
          <w:tcPr>
            <w:tcW w:w="4786" w:type="dxa"/>
            <w:tcBorders>
              <w:left w:val="nil"/>
              <w:right w:val="nil"/>
            </w:tcBorders>
          </w:tcPr>
          <w:p w:rsidR="004D5031" w:rsidRPr="00567969" w:rsidRDefault="004D5031" w:rsidP="004D5031">
            <w:pPr>
              <w:jc w:val="center"/>
              <w:rPr>
                <w:b/>
                <w:bCs/>
                <w:sz w:val="20"/>
                <w:szCs w:val="20"/>
              </w:rPr>
            </w:pPr>
          </w:p>
        </w:tc>
        <w:tc>
          <w:tcPr>
            <w:tcW w:w="301" w:type="dxa"/>
            <w:tcBorders>
              <w:top w:val="nil"/>
              <w:left w:val="nil"/>
              <w:bottom w:val="nil"/>
              <w:right w:val="nil"/>
            </w:tcBorders>
          </w:tcPr>
          <w:p w:rsidR="004D5031" w:rsidRPr="00567969" w:rsidRDefault="004D5031" w:rsidP="004D5031">
            <w:pPr>
              <w:jc w:val="center"/>
              <w:rPr>
                <w:sz w:val="20"/>
                <w:szCs w:val="20"/>
              </w:rPr>
            </w:pPr>
          </w:p>
        </w:tc>
        <w:tc>
          <w:tcPr>
            <w:tcW w:w="4201" w:type="dxa"/>
            <w:tcBorders>
              <w:left w:val="nil"/>
              <w:right w:val="nil"/>
            </w:tcBorders>
          </w:tcPr>
          <w:p w:rsidR="004D5031" w:rsidRPr="00567969" w:rsidRDefault="004D5031" w:rsidP="004D5031">
            <w:pPr>
              <w:jc w:val="center"/>
              <w:rPr>
                <w:b/>
                <w:bCs/>
                <w:sz w:val="20"/>
                <w:szCs w:val="20"/>
              </w:rPr>
            </w:pPr>
          </w:p>
        </w:tc>
      </w:tr>
      <w:tr w:rsidR="004D5031" w:rsidRPr="00567969" w:rsidTr="00D41B11">
        <w:tc>
          <w:tcPr>
            <w:tcW w:w="4786" w:type="dxa"/>
          </w:tcPr>
          <w:p w:rsidR="004D5031" w:rsidRPr="00567969" w:rsidRDefault="004D5031" w:rsidP="004D5031">
            <w:pPr>
              <w:rPr>
                <w:lang w:val="sr-Cyrl-CS"/>
              </w:rPr>
            </w:pPr>
            <w:r w:rsidRPr="00567969">
              <w:rPr>
                <w:lang w:val="sr-Cyrl-CS"/>
              </w:rPr>
              <w:t>Наручилац ЈУП Истраживање и развој д.о.о. Београд</w:t>
            </w:r>
          </w:p>
          <w:p w:rsidR="004D5031" w:rsidRPr="00567969" w:rsidRDefault="004D5031" w:rsidP="004D5031">
            <w:pPr>
              <w:rPr>
                <w:lang w:val="sr-Cyrl-CS"/>
              </w:rPr>
            </w:pPr>
            <w:r w:rsidRPr="00567969">
              <w:rPr>
                <w:lang w:val="sr-Cyrl-RS"/>
              </w:rPr>
              <w:t>Н</w:t>
            </w:r>
            <w:r w:rsidRPr="00567969">
              <w:rPr>
                <w:lang w:val="sr-Cyrl-CS"/>
              </w:rPr>
              <w:t>емањина 22-26</w:t>
            </w:r>
          </w:p>
        </w:tc>
        <w:tc>
          <w:tcPr>
            <w:tcW w:w="301" w:type="dxa"/>
            <w:tcBorders>
              <w:top w:val="nil"/>
              <w:bottom w:val="nil"/>
            </w:tcBorders>
          </w:tcPr>
          <w:p w:rsidR="004D5031" w:rsidRPr="00567969" w:rsidRDefault="004D5031" w:rsidP="004D5031"/>
        </w:tc>
        <w:tc>
          <w:tcPr>
            <w:tcW w:w="4201" w:type="dxa"/>
          </w:tcPr>
          <w:p w:rsidR="004D5031" w:rsidRPr="00567969" w:rsidRDefault="004D5031" w:rsidP="004D5031">
            <w:pPr>
              <w:rPr>
                <w:lang w:val="sr-Cyrl-CS"/>
              </w:rPr>
            </w:pPr>
            <w:r w:rsidRPr="00567969">
              <w:rPr>
                <w:lang w:val="sr-Cyrl-CS"/>
              </w:rPr>
              <w:t xml:space="preserve">Добављач </w:t>
            </w:r>
          </w:p>
        </w:tc>
      </w:tr>
      <w:tr w:rsidR="004D5031" w:rsidRPr="00567969" w:rsidTr="00D41B11">
        <w:tc>
          <w:tcPr>
            <w:tcW w:w="4786" w:type="dxa"/>
          </w:tcPr>
          <w:p w:rsidR="004D5031" w:rsidRPr="00567969" w:rsidRDefault="004D5031" w:rsidP="004D5031">
            <w:pPr>
              <w:rPr>
                <w:lang w:val="sr-Cyrl-RS"/>
              </w:rPr>
            </w:pPr>
            <w:r w:rsidRPr="00567969">
              <w:t>Матични број:</w:t>
            </w:r>
            <w:r w:rsidRPr="00567969">
              <w:rPr>
                <w:lang w:val="sr-Cyrl-RS"/>
              </w:rPr>
              <w:t>20668890</w:t>
            </w:r>
          </w:p>
        </w:tc>
        <w:tc>
          <w:tcPr>
            <w:tcW w:w="301" w:type="dxa"/>
            <w:tcBorders>
              <w:top w:val="nil"/>
              <w:bottom w:val="nil"/>
            </w:tcBorders>
          </w:tcPr>
          <w:p w:rsidR="004D5031" w:rsidRPr="00567969" w:rsidRDefault="004D5031" w:rsidP="004D5031"/>
        </w:tc>
        <w:tc>
          <w:tcPr>
            <w:tcW w:w="4201" w:type="dxa"/>
          </w:tcPr>
          <w:p w:rsidR="004D5031" w:rsidRPr="00D66181" w:rsidRDefault="004D5031" w:rsidP="004D5031">
            <w:pPr>
              <w:rPr>
                <w:u w:val="single"/>
                <w:lang w:val="sr-Latn-RS"/>
              </w:rPr>
            </w:pPr>
            <w:r w:rsidRPr="00567969">
              <w:t>Матични број:</w:t>
            </w:r>
            <w:r w:rsidRPr="00567969">
              <w:rPr>
                <w:lang w:val="sr-Cyrl-RS"/>
              </w:rPr>
              <w:t xml:space="preserve"> </w:t>
            </w:r>
          </w:p>
        </w:tc>
      </w:tr>
      <w:tr w:rsidR="004D5031" w:rsidRPr="00567969" w:rsidTr="00D41B11">
        <w:tc>
          <w:tcPr>
            <w:tcW w:w="4786" w:type="dxa"/>
          </w:tcPr>
          <w:p w:rsidR="004D5031" w:rsidRPr="00567969" w:rsidRDefault="004D5031" w:rsidP="004D5031">
            <w:pPr>
              <w:rPr>
                <w:lang w:val="sl-SI"/>
              </w:rPr>
            </w:pPr>
            <w:r w:rsidRPr="00567969">
              <w:t>Регистарски број</w:t>
            </w:r>
            <w:r w:rsidRPr="00567969">
              <w:rPr>
                <w:lang w:val="sl-SI"/>
              </w:rPr>
              <w:t xml:space="preserve">: </w:t>
            </w:r>
          </w:p>
        </w:tc>
        <w:tc>
          <w:tcPr>
            <w:tcW w:w="301" w:type="dxa"/>
            <w:tcBorders>
              <w:top w:val="nil"/>
              <w:bottom w:val="nil"/>
            </w:tcBorders>
          </w:tcPr>
          <w:p w:rsidR="004D5031" w:rsidRPr="00567969" w:rsidRDefault="004D5031" w:rsidP="004D5031"/>
        </w:tc>
        <w:tc>
          <w:tcPr>
            <w:tcW w:w="4201" w:type="dxa"/>
          </w:tcPr>
          <w:p w:rsidR="004D5031" w:rsidRPr="00567969" w:rsidRDefault="004D5031" w:rsidP="004D5031">
            <w:r w:rsidRPr="00567969">
              <w:t xml:space="preserve">Регистарски број: </w:t>
            </w:r>
          </w:p>
        </w:tc>
      </w:tr>
      <w:tr w:rsidR="004D5031" w:rsidRPr="00567969" w:rsidTr="00D41B11">
        <w:tc>
          <w:tcPr>
            <w:tcW w:w="4786" w:type="dxa"/>
          </w:tcPr>
          <w:p w:rsidR="004D5031" w:rsidRPr="00567969" w:rsidRDefault="004D5031" w:rsidP="004D5031">
            <w:pPr>
              <w:rPr>
                <w:lang w:val="sr-Cyrl-RS"/>
              </w:rPr>
            </w:pPr>
            <w:r w:rsidRPr="00567969">
              <w:t xml:space="preserve">Шифра делатности: </w:t>
            </w:r>
            <w:r w:rsidRPr="00567969">
              <w:rPr>
                <w:lang w:val="sr-Cyrl-RS"/>
              </w:rPr>
              <w:t>7022</w:t>
            </w:r>
          </w:p>
        </w:tc>
        <w:tc>
          <w:tcPr>
            <w:tcW w:w="301" w:type="dxa"/>
            <w:tcBorders>
              <w:top w:val="nil"/>
              <w:bottom w:val="nil"/>
            </w:tcBorders>
          </w:tcPr>
          <w:p w:rsidR="004D5031" w:rsidRPr="00567969" w:rsidRDefault="004D5031" w:rsidP="004D5031"/>
        </w:tc>
        <w:tc>
          <w:tcPr>
            <w:tcW w:w="4201" w:type="dxa"/>
          </w:tcPr>
          <w:p w:rsidR="004D5031" w:rsidRPr="003522BB" w:rsidRDefault="004D5031" w:rsidP="004D5031">
            <w:pPr>
              <w:rPr>
                <w:lang w:val="sr-Cyrl-RS"/>
              </w:rPr>
            </w:pPr>
            <w:r w:rsidRPr="00567969">
              <w:t xml:space="preserve">Шифра делатности: </w:t>
            </w:r>
            <w:r w:rsidRPr="00567969">
              <w:rPr>
                <w:rStyle w:val="apple-converted-space"/>
                <w:color w:val="000000"/>
              </w:rPr>
              <w:t> </w:t>
            </w:r>
          </w:p>
        </w:tc>
      </w:tr>
      <w:tr w:rsidR="004D5031" w:rsidRPr="00567969" w:rsidTr="00D41B11">
        <w:tc>
          <w:tcPr>
            <w:tcW w:w="4786" w:type="dxa"/>
          </w:tcPr>
          <w:p w:rsidR="004D5031" w:rsidRPr="00567969" w:rsidRDefault="004D5031" w:rsidP="004D5031">
            <w:r w:rsidRPr="00567969">
              <w:t xml:space="preserve">Банка: </w:t>
            </w:r>
          </w:p>
        </w:tc>
        <w:tc>
          <w:tcPr>
            <w:tcW w:w="301" w:type="dxa"/>
            <w:tcBorders>
              <w:top w:val="nil"/>
              <w:bottom w:val="nil"/>
            </w:tcBorders>
          </w:tcPr>
          <w:p w:rsidR="004D5031" w:rsidRPr="00567969" w:rsidRDefault="004D5031" w:rsidP="004D5031"/>
        </w:tc>
        <w:tc>
          <w:tcPr>
            <w:tcW w:w="4201" w:type="dxa"/>
          </w:tcPr>
          <w:p w:rsidR="004D5031" w:rsidRPr="00567969" w:rsidRDefault="004D5031" w:rsidP="004D5031">
            <w:pPr>
              <w:rPr>
                <w:lang w:val="sr-Cyrl-RS"/>
              </w:rPr>
            </w:pPr>
            <w:r w:rsidRPr="00567969">
              <w:t>Банка:</w:t>
            </w:r>
            <w:r w:rsidRPr="00567969">
              <w:rPr>
                <w:lang w:val="sr-Cyrl-RS"/>
              </w:rPr>
              <w:t xml:space="preserve"> </w:t>
            </w:r>
          </w:p>
        </w:tc>
      </w:tr>
      <w:tr w:rsidR="004D5031" w:rsidRPr="00567969" w:rsidTr="00D41B11">
        <w:tc>
          <w:tcPr>
            <w:tcW w:w="4786" w:type="dxa"/>
          </w:tcPr>
          <w:p w:rsidR="004D5031" w:rsidRPr="00567969" w:rsidRDefault="004D5031" w:rsidP="004D5031">
            <w:r w:rsidRPr="00567969">
              <w:t xml:space="preserve">Број жиро рачуна: </w:t>
            </w:r>
          </w:p>
        </w:tc>
        <w:tc>
          <w:tcPr>
            <w:tcW w:w="301" w:type="dxa"/>
            <w:tcBorders>
              <w:top w:val="nil"/>
              <w:bottom w:val="nil"/>
            </w:tcBorders>
          </w:tcPr>
          <w:p w:rsidR="004D5031" w:rsidRPr="00567969" w:rsidRDefault="004D5031" w:rsidP="004D5031"/>
        </w:tc>
        <w:tc>
          <w:tcPr>
            <w:tcW w:w="4201" w:type="dxa"/>
          </w:tcPr>
          <w:p w:rsidR="004D5031" w:rsidRPr="00567969" w:rsidRDefault="004D5031" w:rsidP="004D5031">
            <w:pPr>
              <w:rPr>
                <w:lang w:val="sr-Cyrl-RS"/>
              </w:rPr>
            </w:pPr>
            <w:r w:rsidRPr="00567969">
              <w:t>Број жиро рачуна:</w:t>
            </w:r>
            <w:r w:rsidRPr="00567969">
              <w:rPr>
                <w:lang w:val="sr-Cyrl-RS"/>
              </w:rPr>
              <w:t xml:space="preserve"> </w:t>
            </w:r>
          </w:p>
        </w:tc>
      </w:tr>
      <w:tr w:rsidR="004D5031" w:rsidRPr="00567969" w:rsidTr="00D41B11">
        <w:tc>
          <w:tcPr>
            <w:tcW w:w="4786" w:type="dxa"/>
          </w:tcPr>
          <w:p w:rsidR="004D5031" w:rsidRPr="00567969" w:rsidRDefault="004D5031" w:rsidP="004D5031">
            <w:pPr>
              <w:rPr>
                <w:lang w:val="sr-Cyrl-RS"/>
              </w:rPr>
            </w:pPr>
            <w:r w:rsidRPr="00567969">
              <w:t>ПИБ</w:t>
            </w:r>
            <w:r w:rsidRPr="00567969">
              <w:rPr>
                <w:lang w:val="sl-SI"/>
              </w:rPr>
              <w:t>:</w:t>
            </w:r>
            <w:r w:rsidRPr="00567969">
              <w:rPr>
                <w:lang w:val="sr-Cyrl-RS"/>
              </w:rPr>
              <w:t xml:space="preserve"> 106729004</w:t>
            </w:r>
          </w:p>
        </w:tc>
        <w:tc>
          <w:tcPr>
            <w:tcW w:w="301" w:type="dxa"/>
            <w:tcBorders>
              <w:top w:val="nil"/>
              <w:bottom w:val="nil"/>
            </w:tcBorders>
          </w:tcPr>
          <w:p w:rsidR="004D5031" w:rsidRPr="00567969" w:rsidRDefault="004D5031" w:rsidP="004D5031"/>
        </w:tc>
        <w:tc>
          <w:tcPr>
            <w:tcW w:w="4201" w:type="dxa"/>
          </w:tcPr>
          <w:p w:rsidR="004D5031" w:rsidRPr="003522BB" w:rsidRDefault="004D5031" w:rsidP="004D5031">
            <w:pPr>
              <w:rPr>
                <w:lang w:val="sr-Cyrl-RS"/>
              </w:rPr>
            </w:pPr>
            <w:r w:rsidRPr="00567969">
              <w:t>ПИБ:</w:t>
            </w:r>
            <w:r w:rsidRPr="00567969">
              <w:rPr>
                <w:lang w:val="sr-Cyrl-RS"/>
              </w:rPr>
              <w:t xml:space="preserve"> </w:t>
            </w:r>
          </w:p>
        </w:tc>
      </w:tr>
    </w:tbl>
    <w:p w:rsidR="004D5031" w:rsidRPr="00567969" w:rsidRDefault="004D5031" w:rsidP="00D41B11">
      <w:pPr>
        <w:rPr>
          <w:lang w:val="sr-Cyrl-CS"/>
        </w:rPr>
      </w:pPr>
    </w:p>
    <w:p w:rsidR="004D5031" w:rsidRPr="00A67FB7" w:rsidRDefault="004D5031" w:rsidP="00D41B11">
      <w:pPr>
        <w:jc w:val="both"/>
        <w:rPr>
          <w:iCs/>
        </w:rPr>
      </w:pPr>
      <w:r w:rsidRPr="00567969">
        <w:rPr>
          <w:iCs/>
        </w:rPr>
        <w:t>На основу члана 39. Закона о јавним набавкама ( Сл.гласник РС бр.</w:t>
      </w:r>
      <w:r w:rsidRPr="00A67FB7">
        <w:rPr>
          <w:iCs/>
        </w:rPr>
        <w:t>124/</w:t>
      </w:r>
      <w:r w:rsidRPr="00567969">
        <w:rPr>
          <w:iCs/>
        </w:rPr>
        <w:t>12</w:t>
      </w:r>
      <w:r w:rsidRPr="00A67FB7">
        <w:rPr>
          <w:iCs/>
        </w:rPr>
        <w:t xml:space="preserve"> и 14/15</w:t>
      </w:r>
      <w:r w:rsidRPr="00567969">
        <w:rPr>
          <w:iCs/>
        </w:rPr>
        <w:t xml:space="preserve"> ), по </w:t>
      </w:r>
      <w:r w:rsidRPr="00A67FB7">
        <w:rPr>
          <w:iCs/>
        </w:rPr>
        <w:t xml:space="preserve">набавци услуга путем наруџбенице број:    </w:t>
      </w:r>
    </w:p>
    <w:p w:rsidR="004D5031" w:rsidRPr="00A67FB7" w:rsidRDefault="004D5031" w:rsidP="00D41B11">
      <w:pPr>
        <w:pBdr>
          <w:top w:val="single" w:sz="4" w:space="1" w:color="auto"/>
          <w:left w:val="single" w:sz="4" w:space="4" w:color="auto"/>
          <w:bottom w:val="single" w:sz="4" w:space="1" w:color="auto"/>
          <w:right w:val="single" w:sz="4" w:space="4" w:color="auto"/>
        </w:pBdr>
        <w:spacing w:before="120"/>
        <w:jc w:val="center"/>
        <w:rPr>
          <w:b/>
          <w:bCs/>
          <w:lang w:val="sr-Cyrl-RS"/>
        </w:rPr>
      </w:pPr>
      <w:r w:rsidRPr="00A67FB7">
        <w:rPr>
          <w:b/>
          <w:bCs/>
        </w:rPr>
        <w:t>НАРУЏБЕНИЦА  Број:</w:t>
      </w:r>
      <w:r w:rsidRPr="00A67FB7">
        <w:rPr>
          <w:b/>
          <w:bCs/>
          <w:lang w:val="sr-Cyrl-CS"/>
        </w:rPr>
        <w:t xml:space="preserve"> ЈНМВ/0</w:t>
      </w:r>
      <w:r w:rsidR="00022C62" w:rsidRPr="00A67FB7">
        <w:rPr>
          <w:b/>
          <w:bCs/>
          <w:lang w:val="sr-Cyrl-RS"/>
        </w:rPr>
        <w:t>3</w:t>
      </w:r>
      <w:r w:rsidRPr="00A67FB7">
        <w:rPr>
          <w:b/>
          <w:bCs/>
          <w:lang w:val="sr-Cyrl-CS"/>
        </w:rPr>
        <w:t>-2015/</w:t>
      </w:r>
      <w:r w:rsidRPr="00A67FB7">
        <w:rPr>
          <w:b/>
          <w:bCs/>
          <w:lang w:val="sr-Cyrl-RS"/>
        </w:rPr>
        <w:t>У</w:t>
      </w:r>
    </w:p>
    <w:p w:rsidR="00A67FB7" w:rsidRDefault="00A67FB7" w:rsidP="00D41B11">
      <w:pPr>
        <w:rPr>
          <w:iCs/>
          <w:lang w:val="sr-Cyrl-RS"/>
        </w:rPr>
      </w:pPr>
    </w:p>
    <w:p w:rsidR="004D5031" w:rsidRPr="00A67FB7" w:rsidRDefault="004D5031" w:rsidP="00D41B11">
      <w:pPr>
        <w:rPr>
          <w:iCs/>
        </w:rPr>
      </w:pPr>
      <w:r w:rsidRPr="00A67FB7">
        <w:rPr>
          <w:iCs/>
        </w:rPr>
        <w:t>За набавку следећих услуга:</w:t>
      </w:r>
    </w:p>
    <w:p w:rsidR="004D5031" w:rsidRPr="00B55FAC" w:rsidRDefault="004D5031" w:rsidP="00D41B11">
      <w:pPr>
        <w:rPr>
          <w:rFonts w:ascii="Calibri" w:hAnsi="Calibri"/>
          <w:iCs/>
          <w:sz w:val="22"/>
          <w:szCs w:val="22"/>
          <w:lang w:val="sr-Cyrl-CS"/>
        </w:rPr>
      </w:pPr>
    </w:p>
    <w:tbl>
      <w:tblPr>
        <w:tblStyle w:val="TableGrid"/>
        <w:tblW w:w="0" w:type="auto"/>
        <w:tblLook w:val="04A0" w:firstRow="1" w:lastRow="0" w:firstColumn="1" w:lastColumn="0" w:noHBand="0" w:noVBand="1"/>
      </w:tblPr>
      <w:tblGrid>
        <w:gridCol w:w="1368"/>
        <w:gridCol w:w="2330"/>
        <w:gridCol w:w="1990"/>
        <w:gridCol w:w="1170"/>
        <w:gridCol w:w="2387"/>
      </w:tblGrid>
      <w:tr w:rsidR="00EF6198" w:rsidTr="00EF6198">
        <w:tc>
          <w:tcPr>
            <w:tcW w:w="1368" w:type="dxa"/>
          </w:tcPr>
          <w:p w:rsidR="00EF6198" w:rsidRPr="00EF6198" w:rsidRDefault="00EF6198" w:rsidP="00D41B11">
            <w:pPr>
              <w:rPr>
                <w:b/>
                <w:lang w:val="sr-Cyrl-RS"/>
              </w:rPr>
            </w:pPr>
            <w:r>
              <w:rPr>
                <w:b/>
                <w:lang w:val="sr-Cyrl-RS"/>
              </w:rPr>
              <w:t>Редни број</w:t>
            </w:r>
          </w:p>
        </w:tc>
        <w:tc>
          <w:tcPr>
            <w:tcW w:w="2330" w:type="dxa"/>
          </w:tcPr>
          <w:p w:rsidR="00EF6198" w:rsidRPr="00EF6198" w:rsidRDefault="00EF6198" w:rsidP="00D41B11">
            <w:pPr>
              <w:rPr>
                <w:b/>
                <w:lang w:val="sr-Cyrl-RS"/>
              </w:rPr>
            </w:pPr>
            <w:r>
              <w:rPr>
                <w:b/>
                <w:lang w:val="sr-Cyrl-RS"/>
              </w:rPr>
              <w:t>Опис услуге</w:t>
            </w:r>
          </w:p>
        </w:tc>
        <w:tc>
          <w:tcPr>
            <w:tcW w:w="1990" w:type="dxa"/>
          </w:tcPr>
          <w:p w:rsidR="00EF6198" w:rsidRPr="00EF6198" w:rsidRDefault="00EF6198" w:rsidP="00D41B11">
            <w:pPr>
              <w:rPr>
                <w:b/>
                <w:lang w:val="sr-Cyrl-RS"/>
              </w:rPr>
            </w:pPr>
            <w:r>
              <w:rPr>
                <w:b/>
                <w:lang w:val="sr-Cyrl-RS"/>
              </w:rPr>
              <w:t>Цена без ПДВ-а</w:t>
            </w:r>
          </w:p>
        </w:tc>
        <w:tc>
          <w:tcPr>
            <w:tcW w:w="1170" w:type="dxa"/>
          </w:tcPr>
          <w:p w:rsidR="00EF6198" w:rsidRPr="00EF6198" w:rsidRDefault="00EF6198" w:rsidP="00D41B11">
            <w:pPr>
              <w:rPr>
                <w:b/>
                <w:lang w:val="sr-Cyrl-RS"/>
              </w:rPr>
            </w:pPr>
            <w:r w:rsidRPr="00EF6198">
              <w:rPr>
                <w:b/>
                <w:lang w:val="sr-Cyrl-RS"/>
              </w:rPr>
              <w:t>ПДВ</w:t>
            </w:r>
          </w:p>
        </w:tc>
        <w:tc>
          <w:tcPr>
            <w:tcW w:w="2387" w:type="dxa"/>
          </w:tcPr>
          <w:p w:rsidR="00EF6198" w:rsidRPr="00EF6198" w:rsidRDefault="00EF6198" w:rsidP="00D41B11">
            <w:pPr>
              <w:rPr>
                <w:b/>
                <w:lang w:val="sr-Cyrl-RS"/>
              </w:rPr>
            </w:pPr>
            <w:r>
              <w:rPr>
                <w:b/>
                <w:lang w:val="sr-Cyrl-RS"/>
              </w:rPr>
              <w:t>Укупна цена са ПДВ-ом</w:t>
            </w:r>
          </w:p>
        </w:tc>
      </w:tr>
      <w:tr w:rsidR="00EF6198" w:rsidTr="00EF6198">
        <w:tc>
          <w:tcPr>
            <w:tcW w:w="1368" w:type="dxa"/>
          </w:tcPr>
          <w:p w:rsidR="00EF6198" w:rsidRPr="00EF6198" w:rsidRDefault="00EF6198" w:rsidP="00D41B11">
            <w:pPr>
              <w:rPr>
                <w:lang w:val="sr-Cyrl-RS"/>
              </w:rPr>
            </w:pPr>
            <w:r>
              <w:rPr>
                <w:lang w:val="sr-Cyrl-RS"/>
              </w:rPr>
              <w:t>1.</w:t>
            </w:r>
          </w:p>
        </w:tc>
        <w:tc>
          <w:tcPr>
            <w:tcW w:w="2330" w:type="dxa"/>
          </w:tcPr>
          <w:p w:rsidR="00EF6198" w:rsidRDefault="00EF6198" w:rsidP="00D41B11">
            <w:pPr>
              <w:rPr>
                <w:rFonts w:ascii="Calibri" w:hAnsi="Calibri"/>
                <w:sz w:val="22"/>
                <w:szCs w:val="22"/>
                <w:lang w:val="sr-Cyrl-RS"/>
              </w:rPr>
            </w:pPr>
          </w:p>
        </w:tc>
        <w:tc>
          <w:tcPr>
            <w:tcW w:w="1990" w:type="dxa"/>
          </w:tcPr>
          <w:p w:rsidR="00EF6198" w:rsidRDefault="00EF6198" w:rsidP="00D41B11">
            <w:pPr>
              <w:rPr>
                <w:rFonts w:ascii="Calibri" w:hAnsi="Calibri"/>
                <w:sz w:val="22"/>
                <w:szCs w:val="22"/>
                <w:lang w:val="sr-Cyrl-RS"/>
              </w:rPr>
            </w:pPr>
          </w:p>
        </w:tc>
        <w:tc>
          <w:tcPr>
            <w:tcW w:w="1170" w:type="dxa"/>
          </w:tcPr>
          <w:p w:rsidR="00EF6198" w:rsidRDefault="00EF6198" w:rsidP="00D41B11">
            <w:pPr>
              <w:rPr>
                <w:rFonts w:ascii="Calibri" w:hAnsi="Calibri"/>
                <w:sz w:val="22"/>
                <w:szCs w:val="22"/>
                <w:lang w:val="sr-Cyrl-RS"/>
              </w:rPr>
            </w:pPr>
          </w:p>
        </w:tc>
        <w:tc>
          <w:tcPr>
            <w:tcW w:w="2387" w:type="dxa"/>
          </w:tcPr>
          <w:p w:rsidR="00EF6198" w:rsidRDefault="00EF6198" w:rsidP="00D41B11">
            <w:pPr>
              <w:rPr>
                <w:rFonts w:ascii="Calibri" w:hAnsi="Calibri"/>
                <w:sz w:val="22"/>
                <w:szCs w:val="22"/>
                <w:lang w:val="sr-Cyrl-RS"/>
              </w:rPr>
            </w:pPr>
          </w:p>
        </w:tc>
      </w:tr>
    </w:tbl>
    <w:p w:rsidR="004D5031" w:rsidRPr="00B2430E" w:rsidRDefault="004D5031" w:rsidP="00D41B11">
      <w:pPr>
        <w:rPr>
          <w:rFonts w:ascii="Calibri" w:hAnsi="Calibri"/>
          <w:sz w:val="22"/>
          <w:szCs w:val="22"/>
          <w:lang w:val="sr-Cyrl-RS"/>
        </w:rPr>
      </w:pPr>
    </w:p>
    <w:p w:rsidR="004D5031" w:rsidRPr="00D67F7B" w:rsidRDefault="004D5031" w:rsidP="007D4684">
      <w:pPr>
        <w:numPr>
          <w:ilvl w:val="0"/>
          <w:numId w:val="21"/>
        </w:numPr>
        <w:rPr>
          <w:iCs/>
          <w:sz w:val="22"/>
          <w:szCs w:val="22"/>
        </w:rPr>
      </w:pPr>
      <w:r w:rsidRPr="00D67F7B">
        <w:rPr>
          <w:iCs/>
          <w:sz w:val="22"/>
          <w:szCs w:val="22"/>
        </w:rPr>
        <w:t>Општи услови купопродаје:</w:t>
      </w:r>
    </w:p>
    <w:tbl>
      <w:tblPr>
        <w:tblW w:w="10908" w:type="dxa"/>
        <w:tblInd w:w="-176" w:type="dxa"/>
        <w:tblLook w:val="0000" w:firstRow="0" w:lastRow="0" w:firstColumn="0" w:lastColumn="0" w:noHBand="0" w:noVBand="0"/>
      </w:tblPr>
      <w:tblGrid>
        <w:gridCol w:w="491"/>
        <w:gridCol w:w="10417"/>
      </w:tblGrid>
      <w:tr w:rsidR="004D5031" w:rsidRPr="00D67F7B" w:rsidTr="00D41B11">
        <w:tc>
          <w:tcPr>
            <w:tcW w:w="444" w:type="dxa"/>
            <w:tcBorders>
              <w:top w:val="nil"/>
              <w:left w:val="nil"/>
              <w:bottom w:val="nil"/>
              <w:right w:val="nil"/>
            </w:tcBorders>
          </w:tcPr>
          <w:p w:rsidR="004D5031" w:rsidRPr="00D67F7B" w:rsidRDefault="004D5031" w:rsidP="004D5031">
            <w:pPr>
              <w:rPr>
                <w:sz w:val="22"/>
                <w:szCs w:val="22"/>
              </w:rPr>
            </w:pPr>
            <w:r w:rsidRPr="00D67F7B">
              <w:rPr>
                <w:sz w:val="22"/>
                <w:szCs w:val="22"/>
              </w:rPr>
              <w:t>1.1</w:t>
            </w:r>
          </w:p>
        </w:tc>
        <w:tc>
          <w:tcPr>
            <w:tcW w:w="10464" w:type="dxa"/>
            <w:tcBorders>
              <w:top w:val="nil"/>
              <w:left w:val="nil"/>
              <w:bottom w:val="nil"/>
              <w:right w:val="nil"/>
            </w:tcBorders>
          </w:tcPr>
          <w:p w:rsidR="004D5031" w:rsidRPr="00D67F7B" w:rsidRDefault="004D5031" w:rsidP="004D5031">
            <w:pPr>
              <w:rPr>
                <w:sz w:val="22"/>
                <w:szCs w:val="22"/>
                <w:lang w:val="sr-Cyrl-RS"/>
              </w:rPr>
            </w:pPr>
            <w:r w:rsidRPr="00D67F7B">
              <w:rPr>
                <w:sz w:val="22"/>
                <w:szCs w:val="22"/>
              </w:rPr>
              <w:t xml:space="preserve">Набавка се врши  на основу интерних докумената </w:t>
            </w:r>
            <w:r w:rsidRPr="00D67F7B">
              <w:rPr>
                <w:sz w:val="22"/>
                <w:szCs w:val="22"/>
                <w:lang w:val="sr-Cyrl-CS"/>
              </w:rPr>
              <w:t>Покретача.</w:t>
            </w:r>
          </w:p>
        </w:tc>
      </w:tr>
      <w:tr w:rsidR="004D5031" w:rsidRPr="00D67F7B" w:rsidTr="00BA2D85">
        <w:trPr>
          <w:trHeight w:val="303"/>
        </w:trPr>
        <w:tc>
          <w:tcPr>
            <w:tcW w:w="444" w:type="dxa"/>
            <w:tcBorders>
              <w:top w:val="nil"/>
              <w:left w:val="nil"/>
              <w:bottom w:val="nil"/>
              <w:right w:val="nil"/>
            </w:tcBorders>
          </w:tcPr>
          <w:p w:rsidR="004D5031" w:rsidRPr="00D67F7B" w:rsidRDefault="004D5031" w:rsidP="004D5031">
            <w:pPr>
              <w:rPr>
                <w:sz w:val="22"/>
                <w:szCs w:val="22"/>
              </w:rPr>
            </w:pPr>
            <w:r w:rsidRPr="00D67F7B">
              <w:rPr>
                <w:sz w:val="22"/>
                <w:szCs w:val="22"/>
              </w:rPr>
              <w:t>1.2</w:t>
            </w:r>
          </w:p>
        </w:tc>
        <w:tc>
          <w:tcPr>
            <w:tcW w:w="10464" w:type="dxa"/>
            <w:tcBorders>
              <w:top w:val="nil"/>
              <w:left w:val="nil"/>
              <w:bottom w:val="nil"/>
              <w:right w:val="nil"/>
            </w:tcBorders>
          </w:tcPr>
          <w:p w:rsidR="004D5031" w:rsidRPr="00D67F7B" w:rsidRDefault="004D5031" w:rsidP="004D5031">
            <w:pPr>
              <w:rPr>
                <w:sz w:val="22"/>
                <w:szCs w:val="22"/>
                <w:lang w:val="sr-Cyrl-CS"/>
              </w:rPr>
            </w:pPr>
            <w:r w:rsidRPr="00D67F7B">
              <w:rPr>
                <w:sz w:val="22"/>
                <w:szCs w:val="22"/>
              </w:rPr>
              <w:t>Цена се подразумева франко:</w:t>
            </w:r>
            <w:r w:rsidRPr="00D67F7B">
              <w:rPr>
                <w:sz w:val="22"/>
                <w:szCs w:val="22"/>
                <w:lang w:val="sr-Cyrl-CS"/>
              </w:rPr>
              <w:t xml:space="preserve"> </w:t>
            </w:r>
            <w:r w:rsidRPr="00D67F7B">
              <w:rPr>
                <w:sz w:val="22"/>
                <w:szCs w:val="22"/>
                <w:u w:val="single"/>
                <w:lang w:val="sr-Cyrl-CS"/>
              </w:rPr>
              <w:t>Наручилац</w:t>
            </w:r>
          </w:p>
        </w:tc>
      </w:tr>
      <w:tr w:rsidR="004D5031" w:rsidRPr="00D67F7B" w:rsidTr="00D41B11">
        <w:tc>
          <w:tcPr>
            <w:tcW w:w="444" w:type="dxa"/>
            <w:tcBorders>
              <w:top w:val="nil"/>
              <w:left w:val="nil"/>
              <w:bottom w:val="nil"/>
              <w:right w:val="nil"/>
            </w:tcBorders>
          </w:tcPr>
          <w:p w:rsidR="004D5031" w:rsidRPr="00D67F7B" w:rsidRDefault="00BA2D85" w:rsidP="004D5031">
            <w:pPr>
              <w:rPr>
                <w:sz w:val="22"/>
                <w:szCs w:val="22"/>
                <w:lang w:val="sr-Cyrl-RS"/>
              </w:rPr>
            </w:pPr>
            <w:r w:rsidRPr="00D67F7B">
              <w:rPr>
                <w:sz w:val="22"/>
                <w:szCs w:val="22"/>
              </w:rPr>
              <w:t>1.</w:t>
            </w:r>
            <w:r w:rsidRPr="00D67F7B">
              <w:rPr>
                <w:sz w:val="22"/>
                <w:szCs w:val="22"/>
                <w:lang w:val="sr-Cyrl-RS"/>
              </w:rPr>
              <w:t>3</w:t>
            </w:r>
          </w:p>
        </w:tc>
        <w:tc>
          <w:tcPr>
            <w:tcW w:w="10464" w:type="dxa"/>
            <w:tcBorders>
              <w:top w:val="nil"/>
              <w:left w:val="nil"/>
              <w:bottom w:val="nil"/>
              <w:right w:val="nil"/>
            </w:tcBorders>
          </w:tcPr>
          <w:p w:rsidR="004D5031" w:rsidRPr="00D67F7B" w:rsidRDefault="004D5031" w:rsidP="004D5031">
            <w:pPr>
              <w:rPr>
                <w:sz w:val="22"/>
                <w:szCs w:val="22"/>
                <w:lang w:val="sr-Cyrl-RS"/>
              </w:rPr>
            </w:pPr>
            <w:r w:rsidRPr="00D67F7B">
              <w:rPr>
                <w:sz w:val="22"/>
                <w:szCs w:val="22"/>
                <w:lang w:val="sr-Cyrl-RS"/>
              </w:rPr>
              <w:t xml:space="preserve">Рок </w:t>
            </w:r>
            <w:r w:rsidR="00BA2D85" w:rsidRPr="00D67F7B">
              <w:rPr>
                <w:sz w:val="22"/>
                <w:szCs w:val="22"/>
                <w:lang w:val="sr-Cyrl-RS"/>
              </w:rPr>
              <w:t>и место извршења услуге</w:t>
            </w:r>
            <w:r w:rsidRPr="00D67F7B">
              <w:rPr>
                <w:sz w:val="22"/>
                <w:szCs w:val="22"/>
                <w:lang w:val="sr-Cyrl-RS"/>
              </w:rPr>
              <w:t xml:space="preserve">: </w:t>
            </w:r>
            <w:r w:rsidR="00BA2D85" w:rsidRPr="00D67F7B">
              <w:rPr>
                <w:sz w:val="22"/>
                <w:szCs w:val="22"/>
                <w:lang w:val="sr-Cyrl-RS"/>
              </w:rPr>
              <w:t>10 дана од дана пријема наруџбенице и достављања потребне техничке документације од стране Наручиоца, стамбено – пословни објекат 3б, Блок 32, Нови Београд</w:t>
            </w:r>
          </w:p>
        </w:tc>
      </w:tr>
      <w:tr w:rsidR="004D5031" w:rsidRPr="00D67F7B" w:rsidTr="00D41B11">
        <w:tc>
          <w:tcPr>
            <w:tcW w:w="444" w:type="dxa"/>
            <w:tcBorders>
              <w:top w:val="nil"/>
              <w:left w:val="nil"/>
              <w:bottom w:val="nil"/>
              <w:right w:val="nil"/>
            </w:tcBorders>
          </w:tcPr>
          <w:p w:rsidR="004D5031" w:rsidRPr="00D67F7B" w:rsidRDefault="00BA2D85" w:rsidP="004D5031">
            <w:pPr>
              <w:rPr>
                <w:sz w:val="22"/>
                <w:szCs w:val="22"/>
                <w:lang w:val="sr-Cyrl-RS"/>
              </w:rPr>
            </w:pPr>
            <w:r w:rsidRPr="00D67F7B">
              <w:rPr>
                <w:sz w:val="22"/>
                <w:szCs w:val="22"/>
              </w:rPr>
              <w:t>1.</w:t>
            </w:r>
            <w:r w:rsidRPr="00D67F7B">
              <w:rPr>
                <w:sz w:val="22"/>
                <w:szCs w:val="22"/>
                <w:lang w:val="sr-Cyrl-RS"/>
              </w:rPr>
              <w:t>4</w:t>
            </w:r>
          </w:p>
        </w:tc>
        <w:tc>
          <w:tcPr>
            <w:tcW w:w="10464" w:type="dxa"/>
            <w:tcBorders>
              <w:top w:val="nil"/>
              <w:left w:val="nil"/>
              <w:bottom w:val="nil"/>
              <w:right w:val="nil"/>
            </w:tcBorders>
          </w:tcPr>
          <w:p w:rsidR="004D5031" w:rsidRPr="00D67F7B" w:rsidRDefault="00BA2D85" w:rsidP="004D5031">
            <w:pPr>
              <w:rPr>
                <w:sz w:val="22"/>
                <w:szCs w:val="22"/>
                <w:lang w:val="sr-Cyrl-CS"/>
              </w:rPr>
            </w:pPr>
            <w:r w:rsidRPr="00D67F7B">
              <w:rPr>
                <w:sz w:val="22"/>
                <w:szCs w:val="22"/>
              </w:rPr>
              <w:t>Начин плаћања: 80% договорене цене се исплаћује по достављању Записника о извршеном техничком прегледу, а преосталих 20% по добијању употребне дозволе коју издаје Секретаријат за урбанизам и грађевинске послове.</w:t>
            </w:r>
          </w:p>
        </w:tc>
      </w:tr>
    </w:tbl>
    <w:p w:rsidR="004D5031" w:rsidRPr="00D67F7B" w:rsidRDefault="004D5031" w:rsidP="00D41B11">
      <w:pPr>
        <w:rPr>
          <w:i/>
          <w:iCs/>
          <w:sz w:val="22"/>
          <w:szCs w:val="22"/>
          <w:lang w:val="sr-Cyrl-RS"/>
        </w:rPr>
      </w:pPr>
    </w:p>
    <w:p w:rsidR="004D5031" w:rsidRPr="00D67F7B" w:rsidRDefault="004D5031" w:rsidP="007D4684">
      <w:pPr>
        <w:numPr>
          <w:ilvl w:val="0"/>
          <w:numId w:val="21"/>
        </w:numPr>
        <w:rPr>
          <w:i/>
          <w:iCs/>
          <w:sz w:val="22"/>
          <w:szCs w:val="22"/>
        </w:rPr>
      </w:pPr>
      <w:r w:rsidRPr="00D67F7B">
        <w:rPr>
          <w:iCs/>
          <w:sz w:val="22"/>
          <w:szCs w:val="22"/>
        </w:rPr>
        <w:t>Остало</w:t>
      </w:r>
      <w:r w:rsidRPr="00D67F7B">
        <w:rPr>
          <w:i/>
          <w:iCs/>
          <w:sz w:val="22"/>
          <w:szCs w:val="22"/>
        </w:rPr>
        <w:t>:</w:t>
      </w:r>
    </w:p>
    <w:tbl>
      <w:tblPr>
        <w:tblW w:w="10632" w:type="dxa"/>
        <w:tblInd w:w="-176" w:type="dxa"/>
        <w:tblLook w:val="0000" w:firstRow="0" w:lastRow="0" w:firstColumn="0" w:lastColumn="0" w:noHBand="0" w:noVBand="0"/>
      </w:tblPr>
      <w:tblGrid>
        <w:gridCol w:w="491"/>
        <w:gridCol w:w="10141"/>
      </w:tblGrid>
      <w:tr w:rsidR="004D5031" w:rsidRPr="00D67F7B" w:rsidTr="00D41B11">
        <w:tc>
          <w:tcPr>
            <w:tcW w:w="441" w:type="dxa"/>
            <w:tcBorders>
              <w:top w:val="nil"/>
              <w:left w:val="nil"/>
              <w:bottom w:val="nil"/>
              <w:right w:val="nil"/>
            </w:tcBorders>
          </w:tcPr>
          <w:p w:rsidR="004D5031" w:rsidRPr="00D67F7B" w:rsidRDefault="004D5031" w:rsidP="004D5031">
            <w:pPr>
              <w:rPr>
                <w:sz w:val="22"/>
                <w:szCs w:val="22"/>
              </w:rPr>
            </w:pPr>
            <w:r w:rsidRPr="00D67F7B">
              <w:rPr>
                <w:sz w:val="22"/>
                <w:szCs w:val="22"/>
              </w:rPr>
              <w:t>2.1</w:t>
            </w:r>
          </w:p>
        </w:tc>
        <w:tc>
          <w:tcPr>
            <w:tcW w:w="10191" w:type="dxa"/>
            <w:tcBorders>
              <w:top w:val="nil"/>
              <w:left w:val="nil"/>
              <w:bottom w:val="nil"/>
              <w:right w:val="nil"/>
            </w:tcBorders>
          </w:tcPr>
          <w:p w:rsidR="004D5031" w:rsidRPr="00D67F7B" w:rsidRDefault="004D5031" w:rsidP="004D5031">
            <w:pPr>
              <w:rPr>
                <w:sz w:val="22"/>
                <w:szCs w:val="22"/>
                <w:lang w:val="sr-Cyrl-CS"/>
              </w:rPr>
            </w:pPr>
            <w:r w:rsidRPr="00D67F7B">
              <w:rPr>
                <w:sz w:val="22"/>
                <w:szCs w:val="22"/>
              </w:rPr>
              <w:t xml:space="preserve">Надлежан суд: </w:t>
            </w:r>
            <w:r w:rsidRPr="00D67F7B">
              <w:rPr>
                <w:sz w:val="22"/>
                <w:szCs w:val="22"/>
                <w:lang w:val="sr-Cyrl-CS"/>
              </w:rPr>
              <w:t>Привредни суд у Београду</w:t>
            </w:r>
          </w:p>
        </w:tc>
      </w:tr>
      <w:tr w:rsidR="004D5031" w:rsidRPr="00D67F7B" w:rsidTr="00D41B11">
        <w:tc>
          <w:tcPr>
            <w:tcW w:w="441" w:type="dxa"/>
            <w:tcBorders>
              <w:top w:val="nil"/>
              <w:left w:val="nil"/>
              <w:bottom w:val="nil"/>
              <w:right w:val="nil"/>
            </w:tcBorders>
          </w:tcPr>
          <w:p w:rsidR="004D5031" w:rsidRPr="00D67F7B" w:rsidRDefault="004D5031" w:rsidP="004D5031">
            <w:pPr>
              <w:rPr>
                <w:sz w:val="22"/>
                <w:szCs w:val="22"/>
              </w:rPr>
            </w:pPr>
            <w:r w:rsidRPr="00D67F7B">
              <w:rPr>
                <w:sz w:val="22"/>
                <w:szCs w:val="22"/>
              </w:rPr>
              <w:t>2.2</w:t>
            </w:r>
          </w:p>
        </w:tc>
        <w:tc>
          <w:tcPr>
            <w:tcW w:w="10191" w:type="dxa"/>
            <w:tcBorders>
              <w:top w:val="nil"/>
              <w:left w:val="nil"/>
              <w:bottom w:val="nil"/>
              <w:right w:val="nil"/>
            </w:tcBorders>
          </w:tcPr>
          <w:p w:rsidR="004D5031" w:rsidRPr="00D67F7B" w:rsidRDefault="004D5031" w:rsidP="004D5031">
            <w:pPr>
              <w:rPr>
                <w:sz w:val="22"/>
                <w:szCs w:val="22"/>
              </w:rPr>
            </w:pPr>
            <w:r w:rsidRPr="00D67F7B">
              <w:rPr>
                <w:sz w:val="22"/>
                <w:szCs w:val="22"/>
              </w:rPr>
              <w:t>Рачун мора бити испостављен у складу са свим позитивним законским прописима,посебно</w:t>
            </w:r>
          </w:p>
          <w:p w:rsidR="004D5031" w:rsidRPr="00D67F7B" w:rsidRDefault="004D5031" w:rsidP="004D5031">
            <w:pPr>
              <w:rPr>
                <w:sz w:val="22"/>
                <w:szCs w:val="22"/>
              </w:rPr>
            </w:pPr>
            <w:r w:rsidRPr="00D67F7B">
              <w:rPr>
                <w:sz w:val="22"/>
                <w:szCs w:val="22"/>
              </w:rPr>
              <w:t>водити рачуна о закону о порезу на додату вредност.</w:t>
            </w:r>
          </w:p>
        </w:tc>
      </w:tr>
      <w:tr w:rsidR="004D5031" w:rsidRPr="00D67F7B" w:rsidTr="00D41B11">
        <w:tc>
          <w:tcPr>
            <w:tcW w:w="441" w:type="dxa"/>
            <w:tcBorders>
              <w:top w:val="nil"/>
              <w:left w:val="nil"/>
              <w:bottom w:val="nil"/>
              <w:right w:val="nil"/>
            </w:tcBorders>
          </w:tcPr>
          <w:p w:rsidR="004D5031" w:rsidRPr="00D67F7B" w:rsidRDefault="004D5031" w:rsidP="004D5031">
            <w:pPr>
              <w:rPr>
                <w:sz w:val="22"/>
                <w:szCs w:val="22"/>
              </w:rPr>
            </w:pPr>
            <w:r w:rsidRPr="00D67F7B">
              <w:rPr>
                <w:sz w:val="22"/>
                <w:szCs w:val="22"/>
              </w:rPr>
              <w:t>2.3</w:t>
            </w:r>
          </w:p>
        </w:tc>
        <w:tc>
          <w:tcPr>
            <w:tcW w:w="10191" w:type="dxa"/>
            <w:tcBorders>
              <w:top w:val="nil"/>
              <w:left w:val="nil"/>
              <w:bottom w:val="nil"/>
              <w:right w:val="nil"/>
            </w:tcBorders>
          </w:tcPr>
          <w:p w:rsidR="004D5031" w:rsidRPr="00D67F7B" w:rsidRDefault="004D5031" w:rsidP="004D5031">
            <w:pPr>
              <w:rPr>
                <w:sz w:val="22"/>
                <w:szCs w:val="22"/>
              </w:rPr>
            </w:pPr>
            <w:r w:rsidRPr="00D67F7B">
              <w:rPr>
                <w:sz w:val="22"/>
                <w:szCs w:val="22"/>
              </w:rPr>
              <w:t>У свему осталом  што није предвиђено по овој нару</w:t>
            </w:r>
            <w:r w:rsidRPr="00D67F7B">
              <w:rPr>
                <w:sz w:val="22"/>
                <w:szCs w:val="22"/>
                <w:lang w:val="sr-Cyrl-CS"/>
              </w:rPr>
              <w:t>џ</w:t>
            </w:r>
            <w:r w:rsidRPr="00D67F7B">
              <w:rPr>
                <w:sz w:val="22"/>
                <w:szCs w:val="22"/>
              </w:rPr>
              <w:t>беници важе прописи Општих узанси за промет робе.</w:t>
            </w:r>
          </w:p>
        </w:tc>
      </w:tr>
    </w:tbl>
    <w:p w:rsidR="004D5031" w:rsidRPr="00D67F7B" w:rsidRDefault="004D5031" w:rsidP="00A67FB7">
      <w:pPr>
        <w:rPr>
          <w:i/>
          <w:iCs/>
          <w:sz w:val="22"/>
          <w:szCs w:val="22"/>
          <w:lang w:val="sr-Cyrl-RS"/>
        </w:rPr>
      </w:pPr>
    </w:p>
    <w:p w:rsidR="00D67F7B" w:rsidRPr="00D67F7B" w:rsidRDefault="004D5031" w:rsidP="00D67F7B">
      <w:pPr>
        <w:tabs>
          <w:tab w:val="left" w:pos="1170"/>
        </w:tabs>
        <w:ind w:left="720"/>
        <w:rPr>
          <w:i/>
          <w:iCs/>
          <w:sz w:val="22"/>
          <w:szCs w:val="22"/>
          <w:lang w:val="sr-Cyrl-CS"/>
        </w:rPr>
      </w:pPr>
      <w:r w:rsidRPr="00D67F7B">
        <w:rPr>
          <w:i/>
          <w:iCs/>
          <w:sz w:val="22"/>
          <w:szCs w:val="22"/>
        </w:rPr>
        <w:tab/>
      </w:r>
      <w:r w:rsidR="00D67F7B">
        <w:rPr>
          <w:i/>
          <w:iCs/>
          <w:sz w:val="22"/>
          <w:szCs w:val="22"/>
          <w:lang w:val="sr-Cyrl-CS"/>
        </w:rPr>
        <w:t xml:space="preserve">   </w:t>
      </w:r>
    </w:p>
    <w:p w:rsidR="004D5031" w:rsidRPr="00D67F7B" w:rsidRDefault="004D5031" w:rsidP="00D41B11">
      <w:pPr>
        <w:tabs>
          <w:tab w:val="left" w:pos="1170"/>
        </w:tabs>
        <w:ind w:left="720"/>
        <w:rPr>
          <w:iCs/>
          <w:sz w:val="22"/>
          <w:szCs w:val="22"/>
        </w:rPr>
      </w:pPr>
    </w:p>
    <w:tbl>
      <w:tblPr>
        <w:tblpPr w:leftFromText="180" w:rightFromText="180" w:vertAnchor="text" w:horzAnchor="margin" w:tblpY="45"/>
        <w:tblW w:w="10141" w:type="dxa"/>
        <w:tblLook w:val="0000" w:firstRow="0" w:lastRow="0" w:firstColumn="0" w:lastColumn="0" w:noHBand="0" w:noVBand="0"/>
      </w:tblPr>
      <w:tblGrid>
        <w:gridCol w:w="4948"/>
        <w:gridCol w:w="5193"/>
      </w:tblGrid>
      <w:tr w:rsidR="004D5031" w:rsidRPr="00D67F7B" w:rsidTr="00D67F7B">
        <w:trPr>
          <w:trHeight w:val="296"/>
        </w:trPr>
        <w:tc>
          <w:tcPr>
            <w:tcW w:w="4948" w:type="dxa"/>
            <w:tcBorders>
              <w:top w:val="nil"/>
              <w:left w:val="nil"/>
              <w:bottom w:val="nil"/>
              <w:right w:val="nil"/>
            </w:tcBorders>
          </w:tcPr>
          <w:p w:rsidR="004D5031" w:rsidRPr="00D67F7B" w:rsidRDefault="00D67F7B" w:rsidP="004D5031">
            <w:pPr>
              <w:rPr>
                <w:sz w:val="22"/>
                <w:szCs w:val="22"/>
                <w:lang w:val="sr-Cyrl-RS"/>
              </w:rPr>
            </w:pPr>
            <w:r w:rsidRPr="00D67F7B">
              <w:rPr>
                <w:i/>
                <w:iCs/>
                <w:sz w:val="22"/>
                <w:szCs w:val="22"/>
                <w:lang w:val="sr-Cyrl-CS"/>
              </w:rPr>
              <w:t xml:space="preserve">     </w:t>
            </w:r>
            <w:r w:rsidRPr="00D67F7B">
              <w:rPr>
                <w:iCs/>
                <w:sz w:val="22"/>
                <w:szCs w:val="22"/>
              </w:rPr>
              <w:t>M.П.</w:t>
            </w:r>
            <w:r w:rsidRPr="00D67F7B">
              <w:rPr>
                <w:iCs/>
                <w:sz w:val="22"/>
                <w:szCs w:val="22"/>
                <w:lang w:val="sr-Cyrl-RS"/>
              </w:rPr>
              <w:t xml:space="preserve">                        </w:t>
            </w:r>
          </w:p>
        </w:tc>
        <w:tc>
          <w:tcPr>
            <w:tcW w:w="5193" w:type="dxa"/>
            <w:tcBorders>
              <w:top w:val="nil"/>
              <w:left w:val="nil"/>
              <w:bottom w:val="nil"/>
              <w:right w:val="nil"/>
            </w:tcBorders>
          </w:tcPr>
          <w:p w:rsidR="004D5031" w:rsidRPr="00D67F7B" w:rsidRDefault="004D5031" w:rsidP="00D67F7B">
            <w:pPr>
              <w:rPr>
                <w:sz w:val="22"/>
                <w:szCs w:val="22"/>
              </w:rPr>
            </w:pPr>
            <w:r w:rsidRPr="00D67F7B">
              <w:rPr>
                <w:sz w:val="22"/>
                <w:szCs w:val="22"/>
              </w:rPr>
              <w:t>Потпис овлашћеног лица Купца:</w:t>
            </w:r>
          </w:p>
        </w:tc>
      </w:tr>
    </w:tbl>
    <w:p w:rsidR="004D5031" w:rsidRPr="001B73F0" w:rsidRDefault="00D67F7B" w:rsidP="004D5031">
      <w:pPr>
        <w:rPr>
          <w:lang w:val="sr-Cyrl-RS"/>
        </w:rPr>
      </w:pPr>
      <w:r>
        <w:rPr>
          <w:lang w:val="sr-Cyrl-RS"/>
        </w:rPr>
        <w:t xml:space="preserve"> </w:t>
      </w:r>
    </w:p>
    <w:p w:rsidR="00F324DC" w:rsidRPr="00F324DC" w:rsidRDefault="00F324DC" w:rsidP="00F324DC">
      <w:pPr>
        <w:rPr>
          <w:rFonts w:ascii="Calibri" w:hAnsi="Calibri"/>
          <w:i/>
          <w:iCs/>
          <w:sz w:val="22"/>
          <w:szCs w:val="22"/>
          <w:lang w:val="en-GB"/>
        </w:rPr>
      </w:pPr>
    </w:p>
    <w:p w:rsidR="006C4F37" w:rsidRPr="00A67FB7" w:rsidRDefault="006C4F37" w:rsidP="00D838BF">
      <w:pPr>
        <w:tabs>
          <w:tab w:val="center" w:pos="4703"/>
          <w:tab w:val="right" w:pos="9406"/>
        </w:tabs>
        <w:rPr>
          <w:b/>
          <w:i/>
          <w:sz w:val="20"/>
          <w:u w:val="single"/>
          <w:lang w:val="sr-Cyrl-RS"/>
        </w:rPr>
      </w:pPr>
    </w:p>
    <w:p w:rsidR="00397AA8" w:rsidRPr="00811DBD" w:rsidRDefault="00397AA8" w:rsidP="00811DBD">
      <w:pPr>
        <w:tabs>
          <w:tab w:val="center" w:pos="4703"/>
          <w:tab w:val="right" w:pos="9406"/>
        </w:tabs>
        <w:rPr>
          <w:b/>
          <w:i/>
          <w:sz w:val="20"/>
          <w:u w:val="single"/>
          <w:lang w:val="sr-Cyrl-RS"/>
        </w:rPr>
      </w:pPr>
    </w:p>
    <w:p w:rsidR="00BA2D85" w:rsidRDefault="00BA2D85" w:rsidP="00D838BF">
      <w:pPr>
        <w:tabs>
          <w:tab w:val="center" w:pos="4703"/>
          <w:tab w:val="right" w:pos="9406"/>
        </w:tabs>
        <w:jc w:val="right"/>
        <w:rPr>
          <w:b/>
          <w:i/>
          <w:sz w:val="20"/>
          <w:u w:val="single"/>
          <w:lang w:val="sr-Cyrl-RS"/>
        </w:rPr>
      </w:pPr>
    </w:p>
    <w:p w:rsidR="00D838BF" w:rsidRPr="001E3525" w:rsidRDefault="00D838BF" w:rsidP="001E3525">
      <w:pPr>
        <w:pStyle w:val="Heading2"/>
        <w:jc w:val="right"/>
        <w:rPr>
          <w:color w:val="auto"/>
          <w:lang w:val="sr-Cyrl-RS"/>
        </w:rPr>
      </w:pPr>
      <w:bookmarkStart w:id="32" w:name="_Toc422735071"/>
      <w:r w:rsidRPr="001E3525">
        <w:rPr>
          <w:color w:val="auto"/>
        </w:rPr>
        <w:t xml:space="preserve">ОБРАЗАЦ </w:t>
      </w:r>
      <w:r w:rsidR="006C4F37" w:rsidRPr="001E3525">
        <w:rPr>
          <w:color w:val="auto"/>
          <w:lang w:val="sr-Cyrl-RS"/>
        </w:rPr>
        <w:t xml:space="preserve"> </w:t>
      </w:r>
      <w:r w:rsidR="00AE6919" w:rsidRPr="001E3525">
        <w:rPr>
          <w:color w:val="auto"/>
          <w:lang w:val="sr-Cyrl-RS"/>
        </w:rPr>
        <w:t>7</w:t>
      </w:r>
      <w:bookmarkEnd w:id="32"/>
    </w:p>
    <w:p w:rsidR="00D838BF" w:rsidRDefault="00D838BF" w:rsidP="00D838BF">
      <w:pPr>
        <w:tabs>
          <w:tab w:val="center" w:pos="4703"/>
          <w:tab w:val="right" w:pos="9406"/>
        </w:tabs>
        <w:jc w:val="center"/>
        <w:rPr>
          <w:b/>
        </w:rPr>
      </w:pPr>
    </w:p>
    <w:p w:rsidR="00D838BF" w:rsidRDefault="00D838BF" w:rsidP="00D838BF">
      <w:pPr>
        <w:tabs>
          <w:tab w:val="center" w:pos="4703"/>
          <w:tab w:val="right" w:pos="9406"/>
        </w:tabs>
        <w:jc w:val="center"/>
        <w:rPr>
          <w:b/>
        </w:rPr>
      </w:pPr>
    </w:p>
    <w:p w:rsidR="00397AA8" w:rsidRDefault="00397AA8" w:rsidP="00D838BF">
      <w:pPr>
        <w:tabs>
          <w:tab w:val="center" w:pos="4703"/>
          <w:tab w:val="right" w:pos="9406"/>
        </w:tabs>
        <w:jc w:val="center"/>
        <w:rPr>
          <w:b/>
          <w:lang w:val="sr-Cyrl-RS"/>
        </w:rPr>
      </w:pPr>
    </w:p>
    <w:p w:rsidR="00397AA8" w:rsidRDefault="00397AA8" w:rsidP="00D838BF">
      <w:pPr>
        <w:tabs>
          <w:tab w:val="center" w:pos="4703"/>
          <w:tab w:val="right" w:pos="9406"/>
        </w:tabs>
        <w:jc w:val="center"/>
        <w:rPr>
          <w:b/>
          <w:lang w:val="sr-Cyrl-RS"/>
        </w:rPr>
      </w:pPr>
    </w:p>
    <w:p w:rsidR="00D838BF" w:rsidRDefault="00D838BF" w:rsidP="00D838BF">
      <w:pPr>
        <w:tabs>
          <w:tab w:val="center" w:pos="4703"/>
          <w:tab w:val="right" w:pos="9406"/>
        </w:tabs>
        <w:jc w:val="center"/>
        <w:rPr>
          <w:b/>
        </w:rPr>
      </w:pPr>
      <w:r>
        <w:rPr>
          <w:b/>
        </w:rPr>
        <w:t>ОБРАЗАЦ ТРОШКОВА ПРИПРЕМЕ ПОНУДЕ</w:t>
      </w:r>
    </w:p>
    <w:p w:rsidR="00D838BF" w:rsidRDefault="00D838BF" w:rsidP="00D838BF">
      <w:pPr>
        <w:tabs>
          <w:tab w:val="center" w:pos="4703"/>
          <w:tab w:val="right" w:pos="9406"/>
        </w:tabs>
        <w:jc w:val="center"/>
        <w:rPr>
          <w:b/>
        </w:rPr>
      </w:pPr>
    </w:p>
    <w:p w:rsidR="00D838BF" w:rsidRDefault="00D838BF" w:rsidP="00D838BF">
      <w:pPr>
        <w:tabs>
          <w:tab w:val="center" w:pos="4703"/>
          <w:tab w:val="right" w:pos="9406"/>
        </w:tabs>
        <w:jc w:val="both"/>
      </w:pPr>
      <w: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D838BF" w:rsidRDefault="00D838BF" w:rsidP="00D838BF">
      <w:pPr>
        <w:tabs>
          <w:tab w:val="center" w:pos="4703"/>
          <w:tab w:val="right" w:pos="9406"/>
        </w:tabs>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4624"/>
        <w:gridCol w:w="4513"/>
      </w:tblGrid>
      <w:tr w:rsidR="00D838BF" w:rsidTr="00D838BF">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38BF" w:rsidRDefault="00D838BF" w:rsidP="00D838BF">
            <w:pPr>
              <w:tabs>
                <w:tab w:val="center" w:pos="4703"/>
                <w:tab w:val="right" w:pos="9406"/>
              </w:tabs>
              <w:jc w:val="center"/>
            </w:pPr>
            <w:r>
              <w:rPr>
                <w:b/>
              </w:rPr>
              <w:t>ВРСТА ТРОШКА</w:t>
            </w: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38BF" w:rsidRDefault="00D838BF" w:rsidP="00D838BF">
            <w:pPr>
              <w:tabs>
                <w:tab w:val="center" w:pos="4703"/>
                <w:tab w:val="right" w:pos="9406"/>
              </w:tabs>
              <w:jc w:val="center"/>
            </w:pPr>
            <w:r>
              <w:rPr>
                <w:b/>
              </w:rPr>
              <w:t>ИЗНОС ТРОШКА</w:t>
            </w:r>
          </w:p>
        </w:tc>
      </w:tr>
      <w:tr w:rsidR="00D838BF" w:rsidTr="00D838BF">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r>
      <w:tr w:rsidR="00D838BF" w:rsidTr="00D838BF">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r>
      <w:tr w:rsidR="00D838BF" w:rsidTr="00D838BF">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r>
      <w:tr w:rsidR="00D838BF" w:rsidTr="00D838BF">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r>
      <w:tr w:rsidR="00D838BF" w:rsidTr="00D838BF">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r>
      <w:tr w:rsidR="00D838BF" w:rsidTr="00D838BF">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r>
      <w:tr w:rsidR="00D838BF" w:rsidTr="00D838BF">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pPr>
            <w:r>
              <w:rPr>
                <w:b/>
              </w:rPr>
              <w:t>УКУПАН ИЗНОС ТРОШКОВА ПРИПРЕМАЊА ПОНУДЕ</w:t>
            </w: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r>
    </w:tbl>
    <w:p w:rsidR="00D838BF" w:rsidRDefault="00D838BF" w:rsidP="00D838BF">
      <w:pPr>
        <w:tabs>
          <w:tab w:val="center" w:pos="4703"/>
          <w:tab w:val="right" w:pos="9406"/>
        </w:tabs>
        <w:rPr>
          <w:rFonts w:ascii="Calibri" w:eastAsia="Calibri" w:hAnsi="Calibri" w:cs="Calibri"/>
        </w:rPr>
      </w:pPr>
    </w:p>
    <w:p w:rsidR="00D838BF" w:rsidRDefault="00D838BF" w:rsidP="00D838BF">
      <w:pPr>
        <w:tabs>
          <w:tab w:val="center" w:pos="4703"/>
          <w:tab w:val="right" w:pos="9406"/>
        </w:tabs>
        <w:rPr>
          <w:rFonts w:ascii="Calibri" w:eastAsia="Calibri" w:hAnsi="Calibri" w:cs="Calibri"/>
        </w:rPr>
      </w:pPr>
    </w:p>
    <w:p w:rsidR="00D838BF" w:rsidRDefault="00D838BF" w:rsidP="00D838BF">
      <w:pPr>
        <w:tabs>
          <w:tab w:val="center" w:pos="4703"/>
          <w:tab w:val="right" w:pos="9406"/>
        </w:tabs>
        <w:jc w:val="both"/>
      </w:pPr>
      <w:r>
        <w:t>Трошкове припреме и подношења понуде сноси искључиво понуђач и не може тражити од наручиоца накнаду трошкова.</w:t>
      </w:r>
    </w:p>
    <w:p w:rsidR="00D838BF" w:rsidRDefault="00D838BF" w:rsidP="00D838BF">
      <w:pPr>
        <w:tabs>
          <w:tab w:val="center" w:pos="4703"/>
          <w:tab w:val="right" w:pos="9406"/>
        </w:tabs>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838BF" w:rsidRDefault="00D838BF" w:rsidP="00D838BF">
      <w:pPr>
        <w:tabs>
          <w:tab w:val="center" w:pos="4703"/>
          <w:tab w:val="right" w:pos="9406"/>
        </w:tabs>
        <w:jc w:val="both"/>
      </w:pPr>
      <w: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838BF" w:rsidRDefault="00D838BF" w:rsidP="00D838BF">
      <w:pPr>
        <w:tabs>
          <w:tab w:val="center" w:pos="4703"/>
          <w:tab w:val="right" w:pos="9406"/>
        </w:tabs>
      </w:pPr>
    </w:p>
    <w:p w:rsidR="00D838BF" w:rsidRDefault="00D838BF" w:rsidP="00D838BF">
      <w:pPr>
        <w:tabs>
          <w:tab w:val="center" w:pos="4703"/>
          <w:tab w:val="right" w:pos="9406"/>
        </w:tabs>
      </w:pPr>
    </w:p>
    <w:p w:rsidR="00D838BF" w:rsidRDefault="00D838BF" w:rsidP="00D838BF">
      <w:pPr>
        <w:tabs>
          <w:tab w:val="center" w:pos="4703"/>
          <w:tab w:val="right" w:pos="9406"/>
        </w:tabs>
      </w:pPr>
      <w:r>
        <w:rPr>
          <w:b/>
        </w:rPr>
        <w:t xml:space="preserve">Напомена: </w:t>
      </w:r>
      <w:r>
        <w:t>достављање овог обрасца није обавезно.</w:t>
      </w:r>
    </w:p>
    <w:p w:rsidR="00D838BF" w:rsidRDefault="00D838BF" w:rsidP="00D838BF">
      <w:pPr>
        <w:tabs>
          <w:tab w:val="center" w:pos="4703"/>
          <w:tab w:val="right" w:pos="9406"/>
        </w:tabs>
      </w:pPr>
    </w:p>
    <w:p w:rsidR="00D838BF" w:rsidRDefault="00D838BF" w:rsidP="00D838BF">
      <w:pPr>
        <w:tabs>
          <w:tab w:val="center" w:pos="4703"/>
          <w:tab w:val="right" w:pos="9406"/>
        </w:tabs>
      </w:pPr>
    </w:p>
    <w:p w:rsidR="00D838BF" w:rsidRDefault="00D838BF" w:rsidP="00D838BF">
      <w:pPr>
        <w:tabs>
          <w:tab w:val="center" w:pos="4703"/>
          <w:tab w:val="right" w:pos="9406"/>
        </w:tabs>
      </w:pPr>
    </w:p>
    <w:p w:rsidR="00D838BF" w:rsidRDefault="00D838BF" w:rsidP="00D838BF">
      <w:pPr>
        <w:tabs>
          <w:tab w:val="center" w:pos="4703"/>
          <w:tab w:val="right" w:pos="6946"/>
        </w:tabs>
        <w:rPr>
          <w:lang w:val="sr-Cyrl-RS"/>
        </w:rPr>
      </w:pPr>
      <w:r>
        <w:t>Датум:</w:t>
      </w:r>
      <w:r>
        <w:tab/>
        <w:t>М.П.</w:t>
      </w:r>
      <w:r>
        <w:tab/>
      </w:r>
      <w:r>
        <w:rPr>
          <w:lang w:val="sr-Cyrl-RS"/>
        </w:rPr>
        <w:t xml:space="preserve">                          </w:t>
      </w:r>
      <w:r>
        <w:t>Потпис понуђача:</w:t>
      </w:r>
    </w:p>
    <w:p w:rsidR="00D838BF" w:rsidRPr="008523DD" w:rsidRDefault="00D838BF" w:rsidP="00D838BF">
      <w:pPr>
        <w:tabs>
          <w:tab w:val="center" w:pos="4703"/>
          <w:tab w:val="right" w:pos="6946"/>
        </w:tabs>
        <w:rPr>
          <w:lang w:val="sr-Cyrl-RS"/>
        </w:rPr>
      </w:pPr>
    </w:p>
    <w:p w:rsidR="00D838BF" w:rsidRPr="008523DD" w:rsidRDefault="00D838BF" w:rsidP="00D838BF">
      <w:pPr>
        <w:tabs>
          <w:tab w:val="left" w:pos="6096"/>
          <w:tab w:val="right" w:pos="9406"/>
        </w:tabs>
        <w:rPr>
          <w:rFonts w:ascii="Calibri" w:eastAsia="Calibri" w:hAnsi="Calibri" w:cs="Calibri"/>
          <w:lang w:val="sr-Cyrl-RS"/>
        </w:rPr>
      </w:pPr>
      <w:r>
        <w:rPr>
          <w:rFonts w:ascii="Calibri" w:eastAsia="Calibri" w:hAnsi="Calibri" w:cs="Calibri"/>
        </w:rPr>
        <w:t>_________________________</w:t>
      </w:r>
      <w:r>
        <w:rPr>
          <w:rFonts w:ascii="Calibri" w:eastAsia="Calibri" w:hAnsi="Calibri" w:cs="Calibri"/>
        </w:rPr>
        <w:tab/>
        <w:t>_______________________</w:t>
      </w:r>
    </w:p>
    <w:p w:rsidR="00D838BF" w:rsidRDefault="00D838BF" w:rsidP="00D838BF">
      <w:pPr>
        <w:tabs>
          <w:tab w:val="center" w:pos="4703"/>
          <w:tab w:val="right" w:pos="9406"/>
        </w:tabs>
        <w:rPr>
          <w:rFonts w:ascii="Calibri" w:eastAsia="Calibri" w:hAnsi="Calibri" w:cs="Calibri"/>
        </w:rPr>
      </w:pPr>
    </w:p>
    <w:p w:rsidR="00D838BF" w:rsidRPr="00811DBD" w:rsidRDefault="00D838BF" w:rsidP="00D838BF">
      <w:pPr>
        <w:tabs>
          <w:tab w:val="center" w:pos="4703"/>
          <w:tab w:val="right" w:pos="9406"/>
        </w:tabs>
        <w:rPr>
          <w:rFonts w:ascii="Calibri" w:eastAsia="Calibri" w:hAnsi="Calibri" w:cs="Calibri"/>
          <w:lang w:val="sr-Cyrl-RS"/>
        </w:rPr>
      </w:pPr>
    </w:p>
    <w:sectPr w:rsidR="00D838BF" w:rsidRPr="00811DBD" w:rsidSect="009D1EC6">
      <w:headerReference w:type="default" r:id="rId11"/>
      <w:footerReference w:type="default" r:id="rId12"/>
      <w:pgSz w:w="11909" w:h="16834" w:code="9"/>
      <w:pgMar w:top="768" w:right="1440" w:bottom="1440" w:left="1440" w:header="397" w:footer="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D0" w:rsidRDefault="003518D0">
      <w:r>
        <w:separator/>
      </w:r>
    </w:p>
  </w:endnote>
  <w:endnote w:type="continuationSeparator" w:id="0">
    <w:p w:rsidR="003518D0" w:rsidRDefault="0035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98" w:rsidRPr="00265CFA" w:rsidRDefault="00EF6198" w:rsidP="00BD545F">
    <w:pPr>
      <w:pStyle w:val="Footer"/>
      <w:rPr>
        <w:sz w:val="16"/>
        <w:szCs w:val="16"/>
      </w:rPr>
    </w:pPr>
    <w:r>
      <w:tab/>
    </w:r>
    <w:r>
      <w:rPr>
        <w:sz w:val="16"/>
        <w:szCs w:val="16"/>
        <w:lang w:val="sr-Cyrl-RS"/>
      </w:rPr>
      <w:t>Страна</w:t>
    </w:r>
    <w:r w:rsidRPr="00265CFA">
      <w:rPr>
        <w:sz w:val="16"/>
        <w:szCs w:val="16"/>
      </w:rPr>
      <w:t xml:space="preserve"> </w:t>
    </w:r>
    <w:r w:rsidRPr="00265CFA">
      <w:rPr>
        <w:b/>
        <w:bCs/>
        <w:sz w:val="16"/>
        <w:szCs w:val="16"/>
      </w:rPr>
      <w:fldChar w:fldCharType="begin"/>
    </w:r>
    <w:r w:rsidRPr="00265CFA">
      <w:rPr>
        <w:b/>
        <w:bCs/>
        <w:sz w:val="16"/>
        <w:szCs w:val="16"/>
      </w:rPr>
      <w:instrText xml:space="preserve"> PAGE </w:instrText>
    </w:r>
    <w:r w:rsidRPr="00265CFA">
      <w:rPr>
        <w:b/>
        <w:bCs/>
        <w:sz w:val="16"/>
        <w:szCs w:val="16"/>
      </w:rPr>
      <w:fldChar w:fldCharType="separate"/>
    </w:r>
    <w:r w:rsidR="007C1AF2">
      <w:rPr>
        <w:b/>
        <w:bCs/>
        <w:noProof/>
        <w:sz w:val="16"/>
        <w:szCs w:val="16"/>
      </w:rPr>
      <w:t>22</w:t>
    </w:r>
    <w:r w:rsidRPr="00265CFA">
      <w:rPr>
        <w:b/>
        <w:bCs/>
        <w:sz w:val="16"/>
        <w:szCs w:val="16"/>
      </w:rPr>
      <w:fldChar w:fldCharType="end"/>
    </w:r>
    <w:r w:rsidRPr="00265CFA">
      <w:rPr>
        <w:sz w:val="16"/>
        <w:szCs w:val="16"/>
      </w:rPr>
      <w:t xml:space="preserve"> o</w:t>
    </w:r>
    <w:r>
      <w:rPr>
        <w:sz w:val="16"/>
        <w:szCs w:val="16"/>
        <w:lang w:val="sr-Cyrl-RS"/>
      </w:rPr>
      <w:t>д</w:t>
    </w:r>
    <w:r w:rsidRPr="00265CFA">
      <w:rPr>
        <w:sz w:val="16"/>
        <w:szCs w:val="16"/>
      </w:rPr>
      <w:t xml:space="preserve"> </w:t>
    </w:r>
    <w:r w:rsidRPr="00265CFA">
      <w:rPr>
        <w:b/>
        <w:bCs/>
        <w:sz w:val="16"/>
        <w:szCs w:val="16"/>
      </w:rPr>
      <w:fldChar w:fldCharType="begin"/>
    </w:r>
    <w:r w:rsidRPr="00265CFA">
      <w:rPr>
        <w:b/>
        <w:bCs/>
        <w:sz w:val="16"/>
        <w:szCs w:val="16"/>
      </w:rPr>
      <w:instrText xml:space="preserve"> NUMPAGES  </w:instrText>
    </w:r>
    <w:r w:rsidRPr="00265CFA">
      <w:rPr>
        <w:b/>
        <w:bCs/>
        <w:sz w:val="16"/>
        <w:szCs w:val="16"/>
      </w:rPr>
      <w:fldChar w:fldCharType="separate"/>
    </w:r>
    <w:r w:rsidR="007C1AF2">
      <w:rPr>
        <w:b/>
        <w:bCs/>
        <w:noProof/>
        <w:sz w:val="16"/>
        <w:szCs w:val="16"/>
      </w:rPr>
      <w:t>28</w:t>
    </w:r>
    <w:r w:rsidRPr="00265CFA">
      <w:rPr>
        <w:b/>
        <w:bCs/>
        <w:sz w:val="16"/>
        <w:szCs w:val="16"/>
      </w:rPr>
      <w:fldChar w:fldCharType="end"/>
    </w:r>
  </w:p>
  <w:p w:rsidR="00EF6198" w:rsidRDefault="00EF6198" w:rsidP="004E704B">
    <w:pPr>
      <w:pStyle w:val="Footer"/>
      <w:tabs>
        <w:tab w:val="clear" w:pos="4702"/>
        <w:tab w:val="clear" w:pos="9405"/>
        <w:tab w:val="left" w:pos="13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D0" w:rsidRDefault="003518D0">
      <w:r>
        <w:separator/>
      </w:r>
    </w:p>
  </w:footnote>
  <w:footnote w:type="continuationSeparator" w:id="0">
    <w:p w:rsidR="003518D0" w:rsidRDefault="00351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98" w:rsidRPr="008359E1" w:rsidRDefault="00EF6198" w:rsidP="008359E1">
    <w:pPr>
      <w:spacing w:after="60"/>
      <w:rPr>
        <w:b/>
        <w:bCs/>
        <w:sz w:val="6"/>
        <w:szCs w:val="6"/>
        <w:lang w:val="sr-Cyrl-CS"/>
      </w:rPr>
    </w:pPr>
  </w:p>
  <w:p w:rsidR="00EF6198" w:rsidRPr="008D4E13" w:rsidRDefault="00EF6198" w:rsidP="008D4E13">
    <w:pPr>
      <w:ind w:left="709" w:right="-469"/>
      <w:rPr>
        <w:rFonts w:ascii="Arial" w:hAnsi="Arial" w:cs="Arial"/>
        <w:sz w:val="44"/>
        <w:szCs w:val="44"/>
      </w:rPr>
    </w:pPr>
    <w:r>
      <w:rPr>
        <w:noProof/>
        <w:lang w:val="sr-Latn-RS" w:eastAsia="sr-Latn-RS"/>
      </w:rPr>
      <w:drawing>
        <wp:anchor distT="0" distB="0" distL="114300" distR="114300" simplePos="0" relativeHeight="251657728" behindDoc="1" locked="0" layoutInCell="1" allowOverlap="1" wp14:anchorId="5A28EFC8" wp14:editId="6F83A93D">
          <wp:simplePos x="0" y="0"/>
          <wp:positionH relativeFrom="column">
            <wp:posOffset>-607060</wp:posOffset>
          </wp:positionH>
          <wp:positionV relativeFrom="paragraph">
            <wp:posOffset>3810</wp:posOffset>
          </wp:positionV>
          <wp:extent cx="4921250" cy="986790"/>
          <wp:effectExtent l="19050" t="0" r="0" b="0"/>
          <wp:wrapTight wrapText="bothSides">
            <wp:wrapPolygon edited="0">
              <wp:start x="-84" y="0"/>
              <wp:lineTo x="-84" y="21266"/>
              <wp:lineTo x="21572" y="21266"/>
              <wp:lineTo x="21572" y="0"/>
              <wp:lineTo x="-84" y="0"/>
            </wp:wrapPolygon>
          </wp:wrapTight>
          <wp:docPr id="1" name="Picture 11" descr="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emo"/>
                  <pic:cNvPicPr>
                    <a:picLocks noChangeAspect="1" noChangeArrowheads="1"/>
                  </pic:cNvPicPr>
                </pic:nvPicPr>
                <pic:blipFill>
                  <a:blip r:embed="rId1"/>
                  <a:srcRect/>
                  <a:stretch>
                    <a:fillRect/>
                  </a:stretch>
                </pic:blipFill>
                <pic:spPr bwMode="auto">
                  <a:xfrm>
                    <a:off x="0" y="0"/>
                    <a:ext cx="4921250" cy="986790"/>
                  </a:xfrm>
                  <a:prstGeom prst="rect">
                    <a:avLst/>
                  </a:prstGeom>
                  <a:noFill/>
                </pic:spPr>
              </pic:pic>
            </a:graphicData>
          </a:graphic>
        </wp:anchor>
      </w:drawing>
    </w:r>
  </w:p>
  <w:p w:rsidR="00EF6198" w:rsidRPr="008359E1" w:rsidRDefault="00EF6198" w:rsidP="00DE12FA">
    <w:pPr>
      <w:rPr>
        <w:sz w:val="4"/>
        <w:szCs w:val="4"/>
        <w:lang w:val="ru-RU"/>
      </w:rPr>
    </w:pPr>
  </w:p>
  <w:p w:rsidR="00EF6198" w:rsidRPr="00FE73DE" w:rsidRDefault="00EF6198" w:rsidP="003D2B07">
    <w:pPr>
      <w:rPr>
        <w:b/>
        <w:bCs/>
        <w:sz w:val="16"/>
        <w:szCs w:val="16"/>
      </w:rPr>
    </w:pPr>
  </w:p>
  <w:p w:rsidR="00EF6198" w:rsidRPr="00A62847" w:rsidRDefault="00EF6198" w:rsidP="009A0D9F">
    <w:pPr>
      <w:ind w:left="-1134" w:right="-894"/>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D39"/>
    <w:multiLevelType w:val="multilevel"/>
    <w:tmpl w:val="6B368556"/>
    <w:lvl w:ilvl="0">
      <w:start w:val="1"/>
      <w:numFmt w:val="decimal"/>
      <w:lvlText w:val="%1."/>
      <w:lvlJc w:val="left"/>
      <w:pPr>
        <w:ind w:left="108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26D24"/>
    <w:multiLevelType w:val="hybridMultilevel"/>
    <w:tmpl w:val="B2C26828"/>
    <w:lvl w:ilvl="0" w:tplc="5D1422EC">
      <w:start w:val="1"/>
      <w:numFmt w:val="bullet"/>
      <w:lvlText w:val="-"/>
      <w:lvlJc w:val="left"/>
      <w:pPr>
        <w:ind w:left="1854" w:hanging="360"/>
      </w:pPr>
      <w:rPr>
        <w:rFonts w:ascii="Vivaldi" w:hAnsi="Vivaldi"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2">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3">
    <w:nsid w:val="296705BC"/>
    <w:multiLevelType w:val="hybridMultilevel"/>
    <w:tmpl w:val="A80C6A36"/>
    <w:lvl w:ilvl="0" w:tplc="26F4D986">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AE263B6"/>
    <w:multiLevelType w:val="multilevel"/>
    <w:tmpl w:val="38104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DB1307"/>
    <w:multiLevelType w:val="hybridMultilevel"/>
    <w:tmpl w:val="7564D81E"/>
    <w:lvl w:ilvl="0" w:tplc="4F1680B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31CC2A51"/>
    <w:multiLevelType w:val="multilevel"/>
    <w:tmpl w:val="3514B97C"/>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3C24E6B"/>
    <w:multiLevelType w:val="hybridMultilevel"/>
    <w:tmpl w:val="D4682D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6686F47"/>
    <w:multiLevelType w:val="multilevel"/>
    <w:tmpl w:val="8D92BDA2"/>
    <w:lvl w:ilvl="0">
      <w:start w:val="9"/>
      <w:numFmt w:val="decimal"/>
      <w:lvlText w:val="%1"/>
      <w:lvlJc w:val="left"/>
      <w:pPr>
        <w:ind w:left="360" w:hanging="360"/>
      </w:pPr>
      <w:rPr>
        <w:rFonts w:hint="default"/>
        <w:u w:val="none"/>
      </w:rPr>
    </w:lvl>
    <w:lvl w:ilvl="1">
      <w:start w:val="1"/>
      <w:numFmt w:val="decimal"/>
      <w:lvlText w:val="%1.%2"/>
      <w:lvlJc w:val="left"/>
      <w:pPr>
        <w:ind w:left="1440" w:hanging="360"/>
      </w:pPr>
      <w:rPr>
        <w:rFonts w:hint="default"/>
        <w:b/>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9">
    <w:nsid w:val="406D65D6"/>
    <w:multiLevelType w:val="multilevel"/>
    <w:tmpl w:val="2ABA9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094958"/>
    <w:multiLevelType w:val="multilevel"/>
    <w:tmpl w:val="E3468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0C6F00"/>
    <w:multiLevelType w:val="hybridMultilevel"/>
    <w:tmpl w:val="4836AF6C"/>
    <w:lvl w:ilvl="0" w:tplc="C2A61724">
      <w:start w:val="2"/>
      <w:numFmt w:val="bullet"/>
      <w:lvlText w:val="-"/>
      <w:lvlJc w:val="left"/>
      <w:pPr>
        <w:ind w:left="1353" w:hanging="360"/>
      </w:pPr>
      <w:rPr>
        <w:rFonts w:ascii="Times New Roman" w:eastAsia="Times New Roman" w:hAnsi="Times New Roman" w:cs="Times New Roman" w:hint="default"/>
        <w:b w:val="0"/>
      </w:rPr>
    </w:lvl>
    <w:lvl w:ilvl="1" w:tplc="241A0003" w:tentative="1">
      <w:start w:val="1"/>
      <w:numFmt w:val="bullet"/>
      <w:lvlText w:val="o"/>
      <w:lvlJc w:val="left"/>
      <w:pPr>
        <w:ind w:left="2073" w:hanging="360"/>
      </w:pPr>
      <w:rPr>
        <w:rFonts w:ascii="Courier New" w:hAnsi="Courier New" w:cs="Courier New" w:hint="default"/>
      </w:rPr>
    </w:lvl>
    <w:lvl w:ilvl="2" w:tplc="241A0005" w:tentative="1">
      <w:start w:val="1"/>
      <w:numFmt w:val="bullet"/>
      <w:lvlText w:val=""/>
      <w:lvlJc w:val="left"/>
      <w:pPr>
        <w:ind w:left="2793" w:hanging="360"/>
      </w:pPr>
      <w:rPr>
        <w:rFonts w:ascii="Wingdings" w:hAnsi="Wingdings" w:hint="default"/>
      </w:rPr>
    </w:lvl>
    <w:lvl w:ilvl="3" w:tplc="241A0001" w:tentative="1">
      <w:start w:val="1"/>
      <w:numFmt w:val="bullet"/>
      <w:lvlText w:val=""/>
      <w:lvlJc w:val="left"/>
      <w:pPr>
        <w:ind w:left="3513" w:hanging="360"/>
      </w:pPr>
      <w:rPr>
        <w:rFonts w:ascii="Symbol" w:hAnsi="Symbol" w:hint="default"/>
      </w:rPr>
    </w:lvl>
    <w:lvl w:ilvl="4" w:tplc="241A0003" w:tentative="1">
      <w:start w:val="1"/>
      <w:numFmt w:val="bullet"/>
      <w:lvlText w:val="o"/>
      <w:lvlJc w:val="left"/>
      <w:pPr>
        <w:ind w:left="4233" w:hanging="360"/>
      </w:pPr>
      <w:rPr>
        <w:rFonts w:ascii="Courier New" w:hAnsi="Courier New" w:cs="Courier New" w:hint="default"/>
      </w:rPr>
    </w:lvl>
    <w:lvl w:ilvl="5" w:tplc="241A0005" w:tentative="1">
      <w:start w:val="1"/>
      <w:numFmt w:val="bullet"/>
      <w:lvlText w:val=""/>
      <w:lvlJc w:val="left"/>
      <w:pPr>
        <w:ind w:left="4953" w:hanging="360"/>
      </w:pPr>
      <w:rPr>
        <w:rFonts w:ascii="Wingdings" w:hAnsi="Wingdings" w:hint="default"/>
      </w:rPr>
    </w:lvl>
    <w:lvl w:ilvl="6" w:tplc="241A0001" w:tentative="1">
      <w:start w:val="1"/>
      <w:numFmt w:val="bullet"/>
      <w:lvlText w:val=""/>
      <w:lvlJc w:val="left"/>
      <w:pPr>
        <w:ind w:left="5673" w:hanging="360"/>
      </w:pPr>
      <w:rPr>
        <w:rFonts w:ascii="Symbol" w:hAnsi="Symbol" w:hint="default"/>
      </w:rPr>
    </w:lvl>
    <w:lvl w:ilvl="7" w:tplc="241A0003" w:tentative="1">
      <w:start w:val="1"/>
      <w:numFmt w:val="bullet"/>
      <w:lvlText w:val="o"/>
      <w:lvlJc w:val="left"/>
      <w:pPr>
        <w:ind w:left="6393" w:hanging="360"/>
      </w:pPr>
      <w:rPr>
        <w:rFonts w:ascii="Courier New" w:hAnsi="Courier New" w:cs="Courier New" w:hint="default"/>
      </w:rPr>
    </w:lvl>
    <w:lvl w:ilvl="8" w:tplc="241A0005" w:tentative="1">
      <w:start w:val="1"/>
      <w:numFmt w:val="bullet"/>
      <w:lvlText w:val=""/>
      <w:lvlJc w:val="left"/>
      <w:pPr>
        <w:ind w:left="7113" w:hanging="360"/>
      </w:pPr>
      <w:rPr>
        <w:rFonts w:ascii="Wingdings" w:hAnsi="Wingdings" w:hint="default"/>
      </w:rPr>
    </w:lvl>
  </w:abstractNum>
  <w:abstractNum w:abstractNumId="12">
    <w:nsid w:val="51BE3DA6"/>
    <w:multiLevelType w:val="multilevel"/>
    <w:tmpl w:val="A3C43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1A0243"/>
    <w:multiLevelType w:val="hybridMultilevel"/>
    <w:tmpl w:val="7BEEE8BC"/>
    <w:lvl w:ilvl="0" w:tplc="6ED44BA6">
      <w:start w:val="1"/>
      <w:numFmt w:val="bullet"/>
      <w:lvlText w:val=""/>
      <w:lvlJc w:val="left"/>
      <w:pPr>
        <w:ind w:left="1440" w:hanging="360"/>
      </w:pPr>
      <w:rPr>
        <w:rFonts w:ascii="Symbol" w:eastAsia="Times New Roman" w:hAnsi="Symbol" w:cs="Times New Roman" w:hint="default"/>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52C23524"/>
    <w:multiLevelType w:val="multilevel"/>
    <w:tmpl w:val="CFBE3634"/>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54C01A53"/>
    <w:multiLevelType w:val="multilevel"/>
    <w:tmpl w:val="DF344CE8"/>
    <w:lvl w:ilvl="0">
      <w:start w:val="9"/>
      <w:numFmt w:val="decimal"/>
      <w:lvlText w:val="%1."/>
      <w:lvlJc w:val="left"/>
      <w:pPr>
        <w:ind w:left="502" w:hanging="360"/>
      </w:pPr>
      <w:rPr>
        <w:rFonts w:hint="default"/>
        <w:b/>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96673A1"/>
    <w:multiLevelType w:val="hybridMultilevel"/>
    <w:tmpl w:val="89529DFA"/>
    <w:lvl w:ilvl="0" w:tplc="12083760">
      <w:start w:val="1"/>
      <w:numFmt w:val="decimal"/>
      <w:lvlText w:val="%1."/>
      <w:lvlJc w:val="left"/>
      <w:pPr>
        <w:tabs>
          <w:tab w:val="num" w:pos="720"/>
        </w:tabs>
        <w:ind w:left="720" w:hanging="360"/>
      </w:pPr>
      <w:rPr>
        <w:rFonts w:cs="Times New Roman" w:hint="default"/>
        <w:i w:val="0"/>
      </w:rPr>
    </w:lvl>
    <w:lvl w:ilvl="1" w:tplc="8E3E599A">
      <w:numFmt w:val="none"/>
      <w:lvlText w:val=""/>
      <w:lvlJc w:val="left"/>
      <w:pPr>
        <w:tabs>
          <w:tab w:val="num" w:pos="360"/>
        </w:tabs>
      </w:pPr>
      <w:rPr>
        <w:rFonts w:cs="Times New Roman"/>
      </w:rPr>
    </w:lvl>
    <w:lvl w:ilvl="2" w:tplc="F24E32CA">
      <w:numFmt w:val="none"/>
      <w:lvlText w:val=""/>
      <w:lvlJc w:val="left"/>
      <w:pPr>
        <w:tabs>
          <w:tab w:val="num" w:pos="360"/>
        </w:tabs>
      </w:pPr>
      <w:rPr>
        <w:rFonts w:cs="Times New Roman"/>
      </w:rPr>
    </w:lvl>
    <w:lvl w:ilvl="3" w:tplc="D2FEF2E6">
      <w:numFmt w:val="none"/>
      <w:lvlText w:val=""/>
      <w:lvlJc w:val="left"/>
      <w:pPr>
        <w:tabs>
          <w:tab w:val="num" w:pos="360"/>
        </w:tabs>
      </w:pPr>
      <w:rPr>
        <w:rFonts w:cs="Times New Roman"/>
      </w:rPr>
    </w:lvl>
    <w:lvl w:ilvl="4" w:tplc="F5880002">
      <w:numFmt w:val="none"/>
      <w:lvlText w:val=""/>
      <w:lvlJc w:val="left"/>
      <w:pPr>
        <w:tabs>
          <w:tab w:val="num" w:pos="360"/>
        </w:tabs>
      </w:pPr>
      <w:rPr>
        <w:rFonts w:cs="Times New Roman"/>
      </w:rPr>
    </w:lvl>
    <w:lvl w:ilvl="5" w:tplc="9418F1D8">
      <w:numFmt w:val="none"/>
      <w:lvlText w:val=""/>
      <w:lvlJc w:val="left"/>
      <w:pPr>
        <w:tabs>
          <w:tab w:val="num" w:pos="360"/>
        </w:tabs>
      </w:pPr>
      <w:rPr>
        <w:rFonts w:cs="Times New Roman"/>
      </w:rPr>
    </w:lvl>
    <w:lvl w:ilvl="6" w:tplc="969A0B6C">
      <w:numFmt w:val="none"/>
      <w:lvlText w:val=""/>
      <w:lvlJc w:val="left"/>
      <w:pPr>
        <w:tabs>
          <w:tab w:val="num" w:pos="360"/>
        </w:tabs>
      </w:pPr>
      <w:rPr>
        <w:rFonts w:cs="Times New Roman"/>
      </w:rPr>
    </w:lvl>
    <w:lvl w:ilvl="7" w:tplc="A2B21ADA">
      <w:numFmt w:val="none"/>
      <w:lvlText w:val=""/>
      <w:lvlJc w:val="left"/>
      <w:pPr>
        <w:tabs>
          <w:tab w:val="num" w:pos="360"/>
        </w:tabs>
      </w:pPr>
      <w:rPr>
        <w:rFonts w:cs="Times New Roman"/>
      </w:rPr>
    </w:lvl>
    <w:lvl w:ilvl="8" w:tplc="64B0282E">
      <w:numFmt w:val="none"/>
      <w:lvlText w:val=""/>
      <w:lvlJc w:val="left"/>
      <w:pPr>
        <w:tabs>
          <w:tab w:val="num" w:pos="360"/>
        </w:tabs>
      </w:pPr>
      <w:rPr>
        <w:rFonts w:cs="Times New Roman"/>
      </w:rPr>
    </w:lvl>
  </w:abstractNum>
  <w:abstractNum w:abstractNumId="18">
    <w:nsid w:val="5B2D09FD"/>
    <w:multiLevelType w:val="multilevel"/>
    <w:tmpl w:val="A0A6B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4F02E1"/>
    <w:multiLevelType w:val="multilevel"/>
    <w:tmpl w:val="5FB4D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466032"/>
    <w:multiLevelType w:val="multilevel"/>
    <w:tmpl w:val="2E606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B62A66"/>
    <w:multiLevelType w:val="hybridMultilevel"/>
    <w:tmpl w:val="9AD670E4"/>
    <w:lvl w:ilvl="0" w:tplc="70A02ACE">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20"/>
  </w:num>
  <w:num w:numId="5">
    <w:abstractNumId w:val="19"/>
  </w:num>
  <w:num w:numId="6">
    <w:abstractNumId w:val="18"/>
  </w:num>
  <w:num w:numId="7">
    <w:abstractNumId w:val="10"/>
  </w:num>
  <w:num w:numId="8">
    <w:abstractNumId w:val="0"/>
  </w:num>
  <w:num w:numId="9">
    <w:abstractNumId w:val="13"/>
  </w:num>
  <w:num w:numId="10">
    <w:abstractNumId w:val="6"/>
  </w:num>
  <w:num w:numId="11">
    <w:abstractNumId w:val="15"/>
  </w:num>
  <w:num w:numId="12">
    <w:abstractNumId w:val="21"/>
  </w:num>
  <w:num w:numId="13">
    <w:abstractNumId w:val="5"/>
  </w:num>
  <w:num w:numId="14">
    <w:abstractNumId w:val="8"/>
  </w:num>
  <w:num w:numId="15">
    <w:abstractNumId w:val="14"/>
  </w:num>
  <w:num w:numId="16">
    <w:abstractNumId w:val="7"/>
  </w:num>
  <w:num w:numId="17">
    <w:abstractNumId w:val="11"/>
  </w:num>
  <w:num w:numId="18">
    <w:abstractNumId w:val="16"/>
  </w:num>
  <w:num w:numId="19">
    <w:abstractNumId w:val="1"/>
  </w:num>
  <w:num w:numId="20">
    <w:abstractNumId w:val="2"/>
  </w:num>
  <w:num w:numId="21">
    <w:abstractNumId w:val="17"/>
  </w:num>
  <w:num w:numId="2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77"/>
    <w:rsid w:val="000023C9"/>
    <w:rsid w:val="0001444F"/>
    <w:rsid w:val="0002291E"/>
    <w:rsid w:val="00022BDD"/>
    <w:rsid w:val="00022C62"/>
    <w:rsid w:val="00025A2D"/>
    <w:rsid w:val="00030CFB"/>
    <w:rsid w:val="000408C2"/>
    <w:rsid w:val="00040B43"/>
    <w:rsid w:val="00040C5B"/>
    <w:rsid w:val="00040E37"/>
    <w:rsid w:val="000559DC"/>
    <w:rsid w:val="00060C27"/>
    <w:rsid w:val="000613AC"/>
    <w:rsid w:val="00063299"/>
    <w:rsid w:val="00064C6C"/>
    <w:rsid w:val="00071511"/>
    <w:rsid w:val="00071AD4"/>
    <w:rsid w:val="00074486"/>
    <w:rsid w:val="00075114"/>
    <w:rsid w:val="000800B3"/>
    <w:rsid w:val="00083E0A"/>
    <w:rsid w:val="00087D09"/>
    <w:rsid w:val="00090670"/>
    <w:rsid w:val="00093EF5"/>
    <w:rsid w:val="00094BDB"/>
    <w:rsid w:val="00094E12"/>
    <w:rsid w:val="000958B4"/>
    <w:rsid w:val="00095DD8"/>
    <w:rsid w:val="00097A3D"/>
    <w:rsid w:val="000B144E"/>
    <w:rsid w:val="000B67D6"/>
    <w:rsid w:val="000B6F66"/>
    <w:rsid w:val="000C3425"/>
    <w:rsid w:val="000C3C93"/>
    <w:rsid w:val="000D15DB"/>
    <w:rsid w:val="000D3FF0"/>
    <w:rsid w:val="000D7BFB"/>
    <w:rsid w:val="000E6279"/>
    <w:rsid w:val="000F0BED"/>
    <w:rsid w:val="000F2F63"/>
    <w:rsid w:val="001058CE"/>
    <w:rsid w:val="00106F3A"/>
    <w:rsid w:val="0010770F"/>
    <w:rsid w:val="001279A8"/>
    <w:rsid w:val="00144FAF"/>
    <w:rsid w:val="00145884"/>
    <w:rsid w:val="00155915"/>
    <w:rsid w:val="00156F2C"/>
    <w:rsid w:val="00161996"/>
    <w:rsid w:val="00161D62"/>
    <w:rsid w:val="0017379F"/>
    <w:rsid w:val="00191EE7"/>
    <w:rsid w:val="001970BB"/>
    <w:rsid w:val="001A5D44"/>
    <w:rsid w:val="001A6BDD"/>
    <w:rsid w:val="001B0A14"/>
    <w:rsid w:val="001E19D0"/>
    <w:rsid w:val="001E3525"/>
    <w:rsid w:val="001E730A"/>
    <w:rsid w:val="001F08B2"/>
    <w:rsid w:val="001F3B73"/>
    <w:rsid w:val="002109DA"/>
    <w:rsid w:val="0021113D"/>
    <w:rsid w:val="00214695"/>
    <w:rsid w:val="00216D86"/>
    <w:rsid w:val="00217B70"/>
    <w:rsid w:val="0022006C"/>
    <w:rsid w:val="002224FF"/>
    <w:rsid w:val="00224787"/>
    <w:rsid w:val="00225A4C"/>
    <w:rsid w:val="00226922"/>
    <w:rsid w:val="00230529"/>
    <w:rsid w:val="002338BC"/>
    <w:rsid w:val="002348B6"/>
    <w:rsid w:val="00243141"/>
    <w:rsid w:val="00245175"/>
    <w:rsid w:val="0024584D"/>
    <w:rsid w:val="00261FD8"/>
    <w:rsid w:val="00264257"/>
    <w:rsid w:val="00264C34"/>
    <w:rsid w:val="0026602E"/>
    <w:rsid w:val="00271F0A"/>
    <w:rsid w:val="00280599"/>
    <w:rsid w:val="00283813"/>
    <w:rsid w:val="00283F98"/>
    <w:rsid w:val="00286EF9"/>
    <w:rsid w:val="00291352"/>
    <w:rsid w:val="002955B3"/>
    <w:rsid w:val="002A1516"/>
    <w:rsid w:val="002A1E36"/>
    <w:rsid w:val="002A5365"/>
    <w:rsid w:val="002A6AC7"/>
    <w:rsid w:val="002B242C"/>
    <w:rsid w:val="002B72DA"/>
    <w:rsid w:val="002C0C44"/>
    <w:rsid w:val="002C1487"/>
    <w:rsid w:val="002C2F72"/>
    <w:rsid w:val="002C62F2"/>
    <w:rsid w:val="002D5F5D"/>
    <w:rsid w:val="002D6566"/>
    <w:rsid w:val="002E05A4"/>
    <w:rsid w:val="002F1FC7"/>
    <w:rsid w:val="00300799"/>
    <w:rsid w:val="003041CE"/>
    <w:rsid w:val="00313122"/>
    <w:rsid w:val="003145E2"/>
    <w:rsid w:val="0031532F"/>
    <w:rsid w:val="003242F7"/>
    <w:rsid w:val="0033519A"/>
    <w:rsid w:val="003354E8"/>
    <w:rsid w:val="00344A52"/>
    <w:rsid w:val="00350492"/>
    <w:rsid w:val="003518D0"/>
    <w:rsid w:val="003643D0"/>
    <w:rsid w:val="003671C1"/>
    <w:rsid w:val="00367ABA"/>
    <w:rsid w:val="00370A71"/>
    <w:rsid w:val="00374BAD"/>
    <w:rsid w:val="00381FBD"/>
    <w:rsid w:val="003866F8"/>
    <w:rsid w:val="003965F6"/>
    <w:rsid w:val="00397AA8"/>
    <w:rsid w:val="003A6008"/>
    <w:rsid w:val="003B2383"/>
    <w:rsid w:val="003B42B5"/>
    <w:rsid w:val="003B61EC"/>
    <w:rsid w:val="003B735A"/>
    <w:rsid w:val="003C3757"/>
    <w:rsid w:val="003D2B07"/>
    <w:rsid w:val="003D72DA"/>
    <w:rsid w:val="003E592F"/>
    <w:rsid w:val="003E77D6"/>
    <w:rsid w:val="003F7CC2"/>
    <w:rsid w:val="004023F0"/>
    <w:rsid w:val="00404535"/>
    <w:rsid w:val="0041366C"/>
    <w:rsid w:val="004204F9"/>
    <w:rsid w:val="00433366"/>
    <w:rsid w:val="00442380"/>
    <w:rsid w:val="004434FF"/>
    <w:rsid w:val="004441CD"/>
    <w:rsid w:val="00446A63"/>
    <w:rsid w:val="00446E81"/>
    <w:rsid w:val="0045035E"/>
    <w:rsid w:val="004548F3"/>
    <w:rsid w:val="0046612C"/>
    <w:rsid w:val="004744A9"/>
    <w:rsid w:val="0047511F"/>
    <w:rsid w:val="00490C4A"/>
    <w:rsid w:val="00492670"/>
    <w:rsid w:val="0049492C"/>
    <w:rsid w:val="004B13B3"/>
    <w:rsid w:val="004B557F"/>
    <w:rsid w:val="004C23F8"/>
    <w:rsid w:val="004C4E64"/>
    <w:rsid w:val="004D4912"/>
    <w:rsid w:val="004D5031"/>
    <w:rsid w:val="004E6082"/>
    <w:rsid w:val="004E704B"/>
    <w:rsid w:val="004E70D4"/>
    <w:rsid w:val="004F1B48"/>
    <w:rsid w:val="00501DDF"/>
    <w:rsid w:val="00503AC1"/>
    <w:rsid w:val="00513E9F"/>
    <w:rsid w:val="0053705F"/>
    <w:rsid w:val="00537C51"/>
    <w:rsid w:val="00543AC2"/>
    <w:rsid w:val="0056156B"/>
    <w:rsid w:val="005632BF"/>
    <w:rsid w:val="005708FB"/>
    <w:rsid w:val="005720F4"/>
    <w:rsid w:val="00572DA9"/>
    <w:rsid w:val="00580333"/>
    <w:rsid w:val="005811AB"/>
    <w:rsid w:val="00582CD3"/>
    <w:rsid w:val="00586BC6"/>
    <w:rsid w:val="005941CF"/>
    <w:rsid w:val="005970B1"/>
    <w:rsid w:val="005B00A9"/>
    <w:rsid w:val="005B2168"/>
    <w:rsid w:val="005B5B3B"/>
    <w:rsid w:val="005C2E2E"/>
    <w:rsid w:val="005C46E6"/>
    <w:rsid w:val="005C675C"/>
    <w:rsid w:val="005C745E"/>
    <w:rsid w:val="005C7FC5"/>
    <w:rsid w:val="005E5256"/>
    <w:rsid w:val="00600602"/>
    <w:rsid w:val="00607F3A"/>
    <w:rsid w:val="00610608"/>
    <w:rsid w:val="00611038"/>
    <w:rsid w:val="006134E2"/>
    <w:rsid w:val="0062032A"/>
    <w:rsid w:val="006208A0"/>
    <w:rsid w:val="00623F78"/>
    <w:rsid w:val="00633866"/>
    <w:rsid w:val="00635073"/>
    <w:rsid w:val="00651335"/>
    <w:rsid w:val="006516E5"/>
    <w:rsid w:val="006557B1"/>
    <w:rsid w:val="006562C4"/>
    <w:rsid w:val="006578D3"/>
    <w:rsid w:val="00663872"/>
    <w:rsid w:val="00664898"/>
    <w:rsid w:val="006749D4"/>
    <w:rsid w:val="00681231"/>
    <w:rsid w:val="00696171"/>
    <w:rsid w:val="00696E85"/>
    <w:rsid w:val="00697DB2"/>
    <w:rsid w:val="006A0BC3"/>
    <w:rsid w:val="006B0AAD"/>
    <w:rsid w:val="006B491B"/>
    <w:rsid w:val="006B51B0"/>
    <w:rsid w:val="006B5D53"/>
    <w:rsid w:val="006C3E95"/>
    <w:rsid w:val="006C4F37"/>
    <w:rsid w:val="006C7AC4"/>
    <w:rsid w:val="006D377A"/>
    <w:rsid w:val="006D6956"/>
    <w:rsid w:val="006D6E6B"/>
    <w:rsid w:val="006E3102"/>
    <w:rsid w:val="006E4FA0"/>
    <w:rsid w:val="006E5B5B"/>
    <w:rsid w:val="006F6CDF"/>
    <w:rsid w:val="0070150A"/>
    <w:rsid w:val="00701827"/>
    <w:rsid w:val="00716943"/>
    <w:rsid w:val="00726013"/>
    <w:rsid w:val="00732215"/>
    <w:rsid w:val="00736CB7"/>
    <w:rsid w:val="007453F7"/>
    <w:rsid w:val="00753A83"/>
    <w:rsid w:val="007672DB"/>
    <w:rsid w:val="007736EA"/>
    <w:rsid w:val="00781863"/>
    <w:rsid w:val="0078311F"/>
    <w:rsid w:val="007871D5"/>
    <w:rsid w:val="0079351C"/>
    <w:rsid w:val="007A07A2"/>
    <w:rsid w:val="007A0FCA"/>
    <w:rsid w:val="007B1482"/>
    <w:rsid w:val="007B2191"/>
    <w:rsid w:val="007C1AF2"/>
    <w:rsid w:val="007D273F"/>
    <w:rsid w:val="007D4684"/>
    <w:rsid w:val="007D4D6A"/>
    <w:rsid w:val="007F3381"/>
    <w:rsid w:val="0080066F"/>
    <w:rsid w:val="00802A3B"/>
    <w:rsid w:val="00803FBA"/>
    <w:rsid w:val="00805C71"/>
    <w:rsid w:val="00811DBD"/>
    <w:rsid w:val="008138C1"/>
    <w:rsid w:val="00813F65"/>
    <w:rsid w:val="00817BBC"/>
    <w:rsid w:val="008258EA"/>
    <w:rsid w:val="00825B38"/>
    <w:rsid w:val="008359E1"/>
    <w:rsid w:val="008374B4"/>
    <w:rsid w:val="00837B78"/>
    <w:rsid w:val="0084293B"/>
    <w:rsid w:val="008435E4"/>
    <w:rsid w:val="00845172"/>
    <w:rsid w:val="00845F94"/>
    <w:rsid w:val="0085470A"/>
    <w:rsid w:val="008656CD"/>
    <w:rsid w:val="00873D7E"/>
    <w:rsid w:val="00887FA7"/>
    <w:rsid w:val="00895BD1"/>
    <w:rsid w:val="008A0D0B"/>
    <w:rsid w:val="008B3AB9"/>
    <w:rsid w:val="008B628E"/>
    <w:rsid w:val="008C0123"/>
    <w:rsid w:val="008C3CCD"/>
    <w:rsid w:val="008D1B6F"/>
    <w:rsid w:val="008D3D71"/>
    <w:rsid w:val="008D4C0D"/>
    <w:rsid w:val="008D4E13"/>
    <w:rsid w:val="008E330A"/>
    <w:rsid w:val="008E7ED6"/>
    <w:rsid w:val="008F7F3A"/>
    <w:rsid w:val="00900E23"/>
    <w:rsid w:val="00902951"/>
    <w:rsid w:val="009122B8"/>
    <w:rsid w:val="00921AF5"/>
    <w:rsid w:val="009309DD"/>
    <w:rsid w:val="00931350"/>
    <w:rsid w:val="0093650E"/>
    <w:rsid w:val="00944DDB"/>
    <w:rsid w:val="00961227"/>
    <w:rsid w:val="009625B0"/>
    <w:rsid w:val="00967573"/>
    <w:rsid w:val="00975EA7"/>
    <w:rsid w:val="009853C8"/>
    <w:rsid w:val="009948A2"/>
    <w:rsid w:val="009A0D9F"/>
    <w:rsid w:val="009A1479"/>
    <w:rsid w:val="009B254A"/>
    <w:rsid w:val="009C0AB1"/>
    <w:rsid w:val="009C1A1F"/>
    <w:rsid w:val="009C1DD1"/>
    <w:rsid w:val="009D1EC6"/>
    <w:rsid w:val="009E01BF"/>
    <w:rsid w:val="009E16C9"/>
    <w:rsid w:val="00A00814"/>
    <w:rsid w:val="00A03300"/>
    <w:rsid w:val="00A046A6"/>
    <w:rsid w:val="00A152F5"/>
    <w:rsid w:val="00A23FA3"/>
    <w:rsid w:val="00A27E02"/>
    <w:rsid w:val="00A400DC"/>
    <w:rsid w:val="00A4054E"/>
    <w:rsid w:val="00A41453"/>
    <w:rsid w:val="00A50BC4"/>
    <w:rsid w:val="00A62847"/>
    <w:rsid w:val="00A63100"/>
    <w:rsid w:val="00A66757"/>
    <w:rsid w:val="00A67482"/>
    <w:rsid w:val="00A67FB7"/>
    <w:rsid w:val="00A7127D"/>
    <w:rsid w:val="00A830F9"/>
    <w:rsid w:val="00A91EC3"/>
    <w:rsid w:val="00A93E73"/>
    <w:rsid w:val="00AA57D0"/>
    <w:rsid w:val="00AB4003"/>
    <w:rsid w:val="00AB5519"/>
    <w:rsid w:val="00AC3A2B"/>
    <w:rsid w:val="00AD0188"/>
    <w:rsid w:val="00AD369F"/>
    <w:rsid w:val="00AE050D"/>
    <w:rsid w:val="00AE6919"/>
    <w:rsid w:val="00AF5F22"/>
    <w:rsid w:val="00B277E5"/>
    <w:rsid w:val="00B27EB8"/>
    <w:rsid w:val="00B325C9"/>
    <w:rsid w:val="00B3448E"/>
    <w:rsid w:val="00B34E61"/>
    <w:rsid w:val="00B52A00"/>
    <w:rsid w:val="00B545EF"/>
    <w:rsid w:val="00B61A5D"/>
    <w:rsid w:val="00B64E96"/>
    <w:rsid w:val="00B65C53"/>
    <w:rsid w:val="00B73BD5"/>
    <w:rsid w:val="00B8036B"/>
    <w:rsid w:val="00B814CC"/>
    <w:rsid w:val="00B903FD"/>
    <w:rsid w:val="00B911D8"/>
    <w:rsid w:val="00B9527A"/>
    <w:rsid w:val="00BA2929"/>
    <w:rsid w:val="00BA2D85"/>
    <w:rsid w:val="00BA5002"/>
    <w:rsid w:val="00BA67D0"/>
    <w:rsid w:val="00BA7C4F"/>
    <w:rsid w:val="00BB07BF"/>
    <w:rsid w:val="00BB0FC7"/>
    <w:rsid w:val="00BB60D6"/>
    <w:rsid w:val="00BC03E7"/>
    <w:rsid w:val="00BC2511"/>
    <w:rsid w:val="00BC3BEA"/>
    <w:rsid w:val="00BC4A02"/>
    <w:rsid w:val="00BC4D89"/>
    <w:rsid w:val="00BC6926"/>
    <w:rsid w:val="00BD48AA"/>
    <w:rsid w:val="00BD545F"/>
    <w:rsid w:val="00BF0C3F"/>
    <w:rsid w:val="00BF301C"/>
    <w:rsid w:val="00BF4053"/>
    <w:rsid w:val="00BF7ECC"/>
    <w:rsid w:val="00C11B8B"/>
    <w:rsid w:val="00C12DC4"/>
    <w:rsid w:val="00C26910"/>
    <w:rsid w:val="00C27DE3"/>
    <w:rsid w:val="00C32E3E"/>
    <w:rsid w:val="00C70E35"/>
    <w:rsid w:val="00C71811"/>
    <w:rsid w:val="00C73C84"/>
    <w:rsid w:val="00C74CD2"/>
    <w:rsid w:val="00C80BA4"/>
    <w:rsid w:val="00C9175B"/>
    <w:rsid w:val="00CA50C6"/>
    <w:rsid w:val="00CA7411"/>
    <w:rsid w:val="00CB0711"/>
    <w:rsid w:val="00CB323D"/>
    <w:rsid w:val="00CB652A"/>
    <w:rsid w:val="00CB7D7C"/>
    <w:rsid w:val="00CC1496"/>
    <w:rsid w:val="00CC3E65"/>
    <w:rsid w:val="00CD2CD9"/>
    <w:rsid w:val="00CD5783"/>
    <w:rsid w:val="00CD6147"/>
    <w:rsid w:val="00CD6EFF"/>
    <w:rsid w:val="00CE16F8"/>
    <w:rsid w:val="00CE7CC9"/>
    <w:rsid w:val="00CF3569"/>
    <w:rsid w:val="00D01105"/>
    <w:rsid w:val="00D01403"/>
    <w:rsid w:val="00D040FF"/>
    <w:rsid w:val="00D049B3"/>
    <w:rsid w:val="00D0658F"/>
    <w:rsid w:val="00D14D74"/>
    <w:rsid w:val="00D20D77"/>
    <w:rsid w:val="00D22210"/>
    <w:rsid w:val="00D3098F"/>
    <w:rsid w:val="00D32EB6"/>
    <w:rsid w:val="00D34C66"/>
    <w:rsid w:val="00D41535"/>
    <w:rsid w:val="00D41B11"/>
    <w:rsid w:val="00D41D76"/>
    <w:rsid w:val="00D42580"/>
    <w:rsid w:val="00D44ACE"/>
    <w:rsid w:val="00D60E5A"/>
    <w:rsid w:val="00D67F7B"/>
    <w:rsid w:val="00D76ACE"/>
    <w:rsid w:val="00D838BF"/>
    <w:rsid w:val="00D83A54"/>
    <w:rsid w:val="00D85929"/>
    <w:rsid w:val="00DA38FF"/>
    <w:rsid w:val="00DB0340"/>
    <w:rsid w:val="00DB36C5"/>
    <w:rsid w:val="00DB4CC0"/>
    <w:rsid w:val="00DB7F32"/>
    <w:rsid w:val="00DC36C2"/>
    <w:rsid w:val="00DC3BD7"/>
    <w:rsid w:val="00DC3E0D"/>
    <w:rsid w:val="00DC7CB2"/>
    <w:rsid w:val="00DD18A5"/>
    <w:rsid w:val="00DD7FAB"/>
    <w:rsid w:val="00DE12FA"/>
    <w:rsid w:val="00DE1370"/>
    <w:rsid w:val="00DE6011"/>
    <w:rsid w:val="00DF118D"/>
    <w:rsid w:val="00DF2171"/>
    <w:rsid w:val="00E0571D"/>
    <w:rsid w:val="00E11DA1"/>
    <w:rsid w:val="00E26171"/>
    <w:rsid w:val="00E308AA"/>
    <w:rsid w:val="00E36D23"/>
    <w:rsid w:val="00E41ACB"/>
    <w:rsid w:val="00E420B0"/>
    <w:rsid w:val="00E506AC"/>
    <w:rsid w:val="00E52D8D"/>
    <w:rsid w:val="00E5350C"/>
    <w:rsid w:val="00E5775F"/>
    <w:rsid w:val="00E63077"/>
    <w:rsid w:val="00E643C8"/>
    <w:rsid w:val="00E66289"/>
    <w:rsid w:val="00E67C1B"/>
    <w:rsid w:val="00E711FB"/>
    <w:rsid w:val="00E952D5"/>
    <w:rsid w:val="00EB2747"/>
    <w:rsid w:val="00EC0320"/>
    <w:rsid w:val="00EC4BBC"/>
    <w:rsid w:val="00EC7C19"/>
    <w:rsid w:val="00ED015D"/>
    <w:rsid w:val="00ED1D4E"/>
    <w:rsid w:val="00EF11D3"/>
    <w:rsid w:val="00EF1A20"/>
    <w:rsid w:val="00EF3EC9"/>
    <w:rsid w:val="00EF5F0E"/>
    <w:rsid w:val="00EF6198"/>
    <w:rsid w:val="00EF62F1"/>
    <w:rsid w:val="00F000D0"/>
    <w:rsid w:val="00F02F55"/>
    <w:rsid w:val="00F10272"/>
    <w:rsid w:val="00F12339"/>
    <w:rsid w:val="00F12C85"/>
    <w:rsid w:val="00F30D6D"/>
    <w:rsid w:val="00F324DC"/>
    <w:rsid w:val="00F450BC"/>
    <w:rsid w:val="00F45EE5"/>
    <w:rsid w:val="00F50E9A"/>
    <w:rsid w:val="00F57702"/>
    <w:rsid w:val="00F60BE8"/>
    <w:rsid w:val="00F63B08"/>
    <w:rsid w:val="00F67FB0"/>
    <w:rsid w:val="00F81CB7"/>
    <w:rsid w:val="00F82F73"/>
    <w:rsid w:val="00F97E93"/>
    <w:rsid w:val="00FE2DBF"/>
    <w:rsid w:val="00FE5F53"/>
    <w:rsid w:val="00FE73DE"/>
    <w:rsid w:val="00FF2B84"/>
    <w:rsid w:val="00FF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D6"/>
    <w:rPr>
      <w:sz w:val="24"/>
      <w:szCs w:val="24"/>
      <w:lang w:val="en-US" w:eastAsia="en-US"/>
    </w:rPr>
  </w:style>
  <w:style w:type="paragraph" w:styleId="Heading1">
    <w:name w:val="heading 1"/>
    <w:basedOn w:val="Normal"/>
    <w:next w:val="Normal"/>
    <w:link w:val="Heading1Char"/>
    <w:qFormat/>
    <w:locked/>
    <w:rsid w:val="001E3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E35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0D77"/>
    <w:pPr>
      <w:tabs>
        <w:tab w:val="center" w:pos="4702"/>
        <w:tab w:val="right" w:pos="9405"/>
      </w:tabs>
    </w:pPr>
  </w:style>
  <w:style w:type="character" w:customStyle="1" w:styleId="FooterChar">
    <w:name w:val="Footer Char"/>
    <w:basedOn w:val="DefaultParagraphFont"/>
    <w:link w:val="Footer"/>
    <w:uiPriority w:val="99"/>
    <w:rsid w:val="00CF3386"/>
    <w:rPr>
      <w:sz w:val="24"/>
      <w:szCs w:val="24"/>
    </w:rPr>
  </w:style>
  <w:style w:type="paragraph" w:styleId="Header">
    <w:name w:val="header"/>
    <w:basedOn w:val="Normal"/>
    <w:link w:val="HeaderChar"/>
    <w:uiPriority w:val="99"/>
    <w:rsid w:val="00D20D77"/>
    <w:pPr>
      <w:tabs>
        <w:tab w:val="center" w:pos="4702"/>
        <w:tab w:val="right" w:pos="9405"/>
      </w:tabs>
    </w:pPr>
  </w:style>
  <w:style w:type="character" w:customStyle="1" w:styleId="HeaderChar">
    <w:name w:val="Header Char"/>
    <w:basedOn w:val="DefaultParagraphFont"/>
    <w:link w:val="Header"/>
    <w:uiPriority w:val="99"/>
    <w:rsid w:val="00CF3386"/>
    <w:rPr>
      <w:sz w:val="24"/>
      <w:szCs w:val="24"/>
    </w:rPr>
  </w:style>
  <w:style w:type="character" w:styleId="Hyperlink">
    <w:name w:val="Hyperlink"/>
    <w:basedOn w:val="DefaultParagraphFont"/>
    <w:uiPriority w:val="99"/>
    <w:rsid w:val="006B51B0"/>
    <w:rPr>
      <w:color w:val="0000FF"/>
      <w:u w:val="single"/>
    </w:rPr>
  </w:style>
  <w:style w:type="paragraph" w:styleId="BalloonText">
    <w:name w:val="Balloon Text"/>
    <w:basedOn w:val="Normal"/>
    <w:link w:val="BalloonTextChar"/>
    <w:uiPriority w:val="99"/>
    <w:semiHidden/>
    <w:rsid w:val="000F2F63"/>
    <w:rPr>
      <w:rFonts w:ascii="Tahoma" w:hAnsi="Tahoma" w:cs="Tahoma"/>
      <w:sz w:val="16"/>
      <w:szCs w:val="16"/>
    </w:rPr>
  </w:style>
  <w:style w:type="character" w:customStyle="1" w:styleId="BalloonTextChar">
    <w:name w:val="Balloon Text Char"/>
    <w:basedOn w:val="DefaultParagraphFont"/>
    <w:link w:val="BalloonText"/>
    <w:uiPriority w:val="99"/>
    <w:semiHidden/>
    <w:rsid w:val="00CF3386"/>
    <w:rPr>
      <w:sz w:val="0"/>
      <w:szCs w:val="0"/>
    </w:rPr>
  </w:style>
  <w:style w:type="character" w:styleId="Emphasis">
    <w:name w:val="Emphasis"/>
    <w:basedOn w:val="DefaultParagraphFont"/>
    <w:uiPriority w:val="99"/>
    <w:qFormat/>
    <w:rsid w:val="00572DA9"/>
    <w:rPr>
      <w:i/>
      <w:iCs/>
    </w:rPr>
  </w:style>
  <w:style w:type="paragraph" w:styleId="NormalWeb">
    <w:name w:val="Normal (Web)"/>
    <w:basedOn w:val="Normal"/>
    <w:uiPriority w:val="99"/>
    <w:semiHidden/>
    <w:rsid w:val="00501DDF"/>
    <w:pPr>
      <w:spacing w:before="100" w:beforeAutospacing="1" w:after="100" w:afterAutospacing="1"/>
    </w:pPr>
    <w:rPr>
      <w:lang w:val="sr-Latn-CS" w:eastAsia="sr-Latn-CS"/>
    </w:rPr>
  </w:style>
  <w:style w:type="character" w:customStyle="1" w:styleId="hps">
    <w:name w:val="hps"/>
    <w:basedOn w:val="DefaultParagraphFont"/>
    <w:rsid w:val="00E63077"/>
  </w:style>
  <w:style w:type="paragraph" w:styleId="ListParagraph">
    <w:name w:val="List Paragraph"/>
    <w:basedOn w:val="Normal"/>
    <w:link w:val="ListParagraphChar"/>
    <w:uiPriority w:val="34"/>
    <w:qFormat/>
    <w:rsid w:val="001A5D44"/>
    <w:pPr>
      <w:ind w:left="720"/>
      <w:contextualSpacing/>
    </w:pPr>
  </w:style>
  <w:style w:type="table" w:styleId="TableGrid">
    <w:name w:val="Table Grid"/>
    <w:basedOn w:val="TableNormal"/>
    <w:uiPriority w:val="59"/>
    <w:rsid w:val="001A5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8BF"/>
    <w:pPr>
      <w:autoSpaceDE w:val="0"/>
      <w:autoSpaceDN w:val="0"/>
      <w:adjustRightInd w:val="0"/>
    </w:pPr>
    <w:rPr>
      <w:rFonts w:ascii="Verdana" w:eastAsiaTheme="minorHAnsi" w:hAnsi="Verdana" w:cs="Verdana"/>
      <w:color w:val="000000"/>
      <w:sz w:val="24"/>
      <w:szCs w:val="24"/>
      <w:lang w:val="sr-Latn-RS" w:eastAsia="en-US"/>
    </w:rPr>
  </w:style>
  <w:style w:type="character" w:customStyle="1" w:styleId="ListParagraphChar">
    <w:name w:val="List Paragraph Char"/>
    <w:link w:val="ListParagraph"/>
    <w:uiPriority w:val="34"/>
    <w:locked/>
    <w:rsid w:val="008E330A"/>
    <w:rPr>
      <w:sz w:val="24"/>
      <w:szCs w:val="24"/>
      <w:lang w:val="en-US" w:eastAsia="en-US"/>
    </w:rPr>
  </w:style>
  <w:style w:type="character" w:styleId="CommentReference">
    <w:name w:val="annotation reference"/>
    <w:basedOn w:val="DefaultParagraphFont"/>
    <w:uiPriority w:val="99"/>
    <w:semiHidden/>
    <w:unhideWhenUsed/>
    <w:rsid w:val="006E5B5B"/>
    <w:rPr>
      <w:sz w:val="16"/>
      <w:szCs w:val="16"/>
    </w:rPr>
  </w:style>
  <w:style w:type="paragraph" w:styleId="CommentText">
    <w:name w:val="annotation text"/>
    <w:basedOn w:val="Normal"/>
    <w:link w:val="CommentTextChar"/>
    <w:uiPriority w:val="99"/>
    <w:semiHidden/>
    <w:unhideWhenUsed/>
    <w:rsid w:val="006E5B5B"/>
    <w:rPr>
      <w:sz w:val="20"/>
      <w:szCs w:val="20"/>
    </w:rPr>
  </w:style>
  <w:style w:type="character" w:customStyle="1" w:styleId="CommentTextChar">
    <w:name w:val="Comment Text Char"/>
    <w:basedOn w:val="DefaultParagraphFont"/>
    <w:link w:val="CommentText"/>
    <w:uiPriority w:val="99"/>
    <w:semiHidden/>
    <w:rsid w:val="006E5B5B"/>
    <w:rPr>
      <w:lang w:val="en-US" w:eastAsia="en-US"/>
    </w:rPr>
  </w:style>
  <w:style w:type="paragraph" w:styleId="CommentSubject">
    <w:name w:val="annotation subject"/>
    <w:basedOn w:val="CommentText"/>
    <w:next w:val="CommentText"/>
    <w:link w:val="CommentSubjectChar"/>
    <w:uiPriority w:val="99"/>
    <w:semiHidden/>
    <w:unhideWhenUsed/>
    <w:rsid w:val="006E5B5B"/>
    <w:rPr>
      <w:b/>
      <w:bCs/>
    </w:rPr>
  </w:style>
  <w:style w:type="character" w:customStyle="1" w:styleId="CommentSubjectChar">
    <w:name w:val="Comment Subject Char"/>
    <w:basedOn w:val="CommentTextChar"/>
    <w:link w:val="CommentSubject"/>
    <w:uiPriority w:val="99"/>
    <w:semiHidden/>
    <w:rsid w:val="006E5B5B"/>
    <w:rPr>
      <w:b/>
      <w:bCs/>
      <w:lang w:val="en-US" w:eastAsia="en-US"/>
    </w:rPr>
  </w:style>
  <w:style w:type="character" w:customStyle="1" w:styleId="apple-converted-space">
    <w:name w:val="apple-converted-space"/>
    <w:basedOn w:val="DefaultParagraphFont"/>
    <w:rsid w:val="004D5031"/>
  </w:style>
  <w:style w:type="character" w:customStyle="1" w:styleId="Heading1Char">
    <w:name w:val="Heading 1 Char"/>
    <w:basedOn w:val="DefaultParagraphFont"/>
    <w:link w:val="Heading1"/>
    <w:rsid w:val="001E352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1E3525"/>
    <w:rPr>
      <w:rFonts w:asciiTheme="majorHAnsi" w:eastAsiaTheme="majorEastAsia" w:hAnsiTheme="majorHAnsi" w:cstheme="majorBidi"/>
      <w:b/>
      <w:bCs/>
      <w:color w:val="4F81BD" w:themeColor="accent1"/>
      <w:sz w:val="26"/>
      <w:szCs w:val="26"/>
      <w:lang w:val="en-US" w:eastAsia="en-US"/>
    </w:rPr>
  </w:style>
  <w:style w:type="paragraph" w:styleId="TOCHeading">
    <w:name w:val="TOC Heading"/>
    <w:basedOn w:val="Heading1"/>
    <w:next w:val="Normal"/>
    <w:uiPriority w:val="39"/>
    <w:semiHidden/>
    <w:unhideWhenUsed/>
    <w:qFormat/>
    <w:rsid w:val="00381FBD"/>
    <w:pPr>
      <w:spacing w:line="276" w:lineRule="auto"/>
      <w:outlineLvl w:val="9"/>
    </w:pPr>
    <w:rPr>
      <w:lang w:eastAsia="ja-JP"/>
    </w:rPr>
  </w:style>
  <w:style w:type="paragraph" w:styleId="TOC1">
    <w:name w:val="toc 1"/>
    <w:basedOn w:val="Normal"/>
    <w:next w:val="Normal"/>
    <w:autoRedefine/>
    <w:uiPriority w:val="39"/>
    <w:unhideWhenUsed/>
    <w:rsid w:val="00381FBD"/>
    <w:pPr>
      <w:spacing w:after="100"/>
    </w:pPr>
  </w:style>
  <w:style w:type="paragraph" w:styleId="TOC2">
    <w:name w:val="toc 2"/>
    <w:basedOn w:val="Normal"/>
    <w:next w:val="Normal"/>
    <w:autoRedefine/>
    <w:uiPriority w:val="39"/>
    <w:unhideWhenUsed/>
    <w:rsid w:val="00381FBD"/>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D6"/>
    <w:rPr>
      <w:sz w:val="24"/>
      <w:szCs w:val="24"/>
      <w:lang w:val="en-US" w:eastAsia="en-US"/>
    </w:rPr>
  </w:style>
  <w:style w:type="paragraph" w:styleId="Heading1">
    <w:name w:val="heading 1"/>
    <w:basedOn w:val="Normal"/>
    <w:next w:val="Normal"/>
    <w:link w:val="Heading1Char"/>
    <w:qFormat/>
    <w:locked/>
    <w:rsid w:val="001E3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E35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0D77"/>
    <w:pPr>
      <w:tabs>
        <w:tab w:val="center" w:pos="4702"/>
        <w:tab w:val="right" w:pos="9405"/>
      </w:tabs>
    </w:pPr>
  </w:style>
  <w:style w:type="character" w:customStyle="1" w:styleId="FooterChar">
    <w:name w:val="Footer Char"/>
    <w:basedOn w:val="DefaultParagraphFont"/>
    <w:link w:val="Footer"/>
    <w:uiPriority w:val="99"/>
    <w:rsid w:val="00CF3386"/>
    <w:rPr>
      <w:sz w:val="24"/>
      <w:szCs w:val="24"/>
    </w:rPr>
  </w:style>
  <w:style w:type="paragraph" w:styleId="Header">
    <w:name w:val="header"/>
    <w:basedOn w:val="Normal"/>
    <w:link w:val="HeaderChar"/>
    <w:uiPriority w:val="99"/>
    <w:rsid w:val="00D20D77"/>
    <w:pPr>
      <w:tabs>
        <w:tab w:val="center" w:pos="4702"/>
        <w:tab w:val="right" w:pos="9405"/>
      </w:tabs>
    </w:pPr>
  </w:style>
  <w:style w:type="character" w:customStyle="1" w:styleId="HeaderChar">
    <w:name w:val="Header Char"/>
    <w:basedOn w:val="DefaultParagraphFont"/>
    <w:link w:val="Header"/>
    <w:uiPriority w:val="99"/>
    <w:rsid w:val="00CF3386"/>
    <w:rPr>
      <w:sz w:val="24"/>
      <w:szCs w:val="24"/>
    </w:rPr>
  </w:style>
  <w:style w:type="character" w:styleId="Hyperlink">
    <w:name w:val="Hyperlink"/>
    <w:basedOn w:val="DefaultParagraphFont"/>
    <w:uiPriority w:val="99"/>
    <w:rsid w:val="006B51B0"/>
    <w:rPr>
      <w:color w:val="0000FF"/>
      <w:u w:val="single"/>
    </w:rPr>
  </w:style>
  <w:style w:type="paragraph" w:styleId="BalloonText">
    <w:name w:val="Balloon Text"/>
    <w:basedOn w:val="Normal"/>
    <w:link w:val="BalloonTextChar"/>
    <w:uiPriority w:val="99"/>
    <w:semiHidden/>
    <w:rsid w:val="000F2F63"/>
    <w:rPr>
      <w:rFonts w:ascii="Tahoma" w:hAnsi="Tahoma" w:cs="Tahoma"/>
      <w:sz w:val="16"/>
      <w:szCs w:val="16"/>
    </w:rPr>
  </w:style>
  <w:style w:type="character" w:customStyle="1" w:styleId="BalloonTextChar">
    <w:name w:val="Balloon Text Char"/>
    <w:basedOn w:val="DefaultParagraphFont"/>
    <w:link w:val="BalloonText"/>
    <w:uiPriority w:val="99"/>
    <w:semiHidden/>
    <w:rsid w:val="00CF3386"/>
    <w:rPr>
      <w:sz w:val="0"/>
      <w:szCs w:val="0"/>
    </w:rPr>
  </w:style>
  <w:style w:type="character" w:styleId="Emphasis">
    <w:name w:val="Emphasis"/>
    <w:basedOn w:val="DefaultParagraphFont"/>
    <w:uiPriority w:val="99"/>
    <w:qFormat/>
    <w:rsid w:val="00572DA9"/>
    <w:rPr>
      <w:i/>
      <w:iCs/>
    </w:rPr>
  </w:style>
  <w:style w:type="paragraph" w:styleId="NormalWeb">
    <w:name w:val="Normal (Web)"/>
    <w:basedOn w:val="Normal"/>
    <w:uiPriority w:val="99"/>
    <w:semiHidden/>
    <w:rsid w:val="00501DDF"/>
    <w:pPr>
      <w:spacing w:before="100" w:beforeAutospacing="1" w:after="100" w:afterAutospacing="1"/>
    </w:pPr>
    <w:rPr>
      <w:lang w:val="sr-Latn-CS" w:eastAsia="sr-Latn-CS"/>
    </w:rPr>
  </w:style>
  <w:style w:type="character" w:customStyle="1" w:styleId="hps">
    <w:name w:val="hps"/>
    <w:basedOn w:val="DefaultParagraphFont"/>
    <w:rsid w:val="00E63077"/>
  </w:style>
  <w:style w:type="paragraph" w:styleId="ListParagraph">
    <w:name w:val="List Paragraph"/>
    <w:basedOn w:val="Normal"/>
    <w:link w:val="ListParagraphChar"/>
    <w:uiPriority w:val="34"/>
    <w:qFormat/>
    <w:rsid w:val="001A5D44"/>
    <w:pPr>
      <w:ind w:left="720"/>
      <w:contextualSpacing/>
    </w:pPr>
  </w:style>
  <w:style w:type="table" w:styleId="TableGrid">
    <w:name w:val="Table Grid"/>
    <w:basedOn w:val="TableNormal"/>
    <w:uiPriority w:val="59"/>
    <w:rsid w:val="001A5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8BF"/>
    <w:pPr>
      <w:autoSpaceDE w:val="0"/>
      <w:autoSpaceDN w:val="0"/>
      <w:adjustRightInd w:val="0"/>
    </w:pPr>
    <w:rPr>
      <w:rFonts w:ascii="Verdana" w:eastAsiaTheme="minorHAnsi" w:hAnsi="Verdana" w:cs="Verdana"/>
      <w:color w:val="000000"/>
      <w:sz w:val="24"/>
      <w:szCs w:val="24"/>
      <w:lang w:val="sr-Latn-RS" w:eastAsia="en-US"/>
    </w:rPr>
  </w:style>
  <w:style w:type="character" w:customStyle="1" w:styleId="ListParagraphChar">
    <w:name w:val="List Paragraph Char"/>
    <w:link w:val="ListParagraph"/>
    <w:uiPriority w:val="34"/>
    <w:locked/>
    <w:rsid w:val="008E330A"/>
    <w:rPr>
      <w:sz w:val="24"/>
      <w:szCs w:val="24"/>
      <w:lang w:val="en-US" w:eastAsia="en-US"/>
    </w:rPr>
  </w:style>
  <w:style w:type="character" w:styleId="CommentReference">
    <w:name w:val="annotation reference"/>
    <w:basedOn w:val="DefaultParagraphFont"/>
    <w:uiPriority w:val="99"/>
    <w:semiHidden/>
    <w:unhideWhenUsed/>
    <w:rsid w:val="006E5B5B"/>
    <w:rPr>
      <w:sz w:val="16"/>
      <w:szCs w:val="16"/>
    </w:rPr>
  </w:style>
  <w:style w:type="paragraph" w:styleId="CommentText">
    <w:name w:val="annotation text"/>
    <w:basedOn w:val="Normal"/>
    <w:link w:val="CommentTextChar"/>
    <w:uiPriority w:val="99"/>
    <w:semiHidden/>
    <w:unhideWhenUsed/>
    <w:rsid w:val="006E5B5B"/>
    <w:rPr>
      <w:sz w:val="20"/>
      <w:szCs w:val="20"/>
    </w:rPr>
  </w:style>
  <w:style w:type="character" w:customStyle="1" w:styleId="CommentTextChar">
    <w:name w:val="Comment Text Char"/>
    <w:basedOn w:val="DefaultParagraphFont"/>
    <w:link w:val="CommentText"/>
    <w:uiPriority w:val="99"/>
    <w:semiHidden/>
    <w:rsid w:val="006E5B5B"/>
    <w:rPr>
      <w:lang w:val="en-US" w:eastAsia="en-US"/>
    </w:rPr>
  </w:style>
  <w:style w:type="paragraph" w:styleId="CommentSubject">
    <w:name w:val="annotation subject"/>
    <w:basedOn w:val="CommentText"/>
    <w:next w:val="CommentText"/>
    <w:link w:val="CommentSubjectChar"/>
    <w:uiPriority w:val="99"/>
    <w:semiHidden/>
    <w:unhideWhenUsed/>
    <w:rsid w:val="006E5B5B"/>
    <w:rPr>
      <w:b/>
      <w:bCs/>
    </w:rPr>
  </w:style>
  <w:style w:type="character" w:customStyle="1" w:styleId="CommentSubjectChar">
    <w:name w:val="Comment Subject Char"/>
    <w:basedOn w:val="CommentTextChar"/>
    <w:link w:val="CommentSubject"/>
    <w:uiPriority w:val="99"/>
    <w:semiHidden/>
    <w:rsid w:val="006E5B5B"/>
    <w:rPr>
      <w:b/>
      <w:bCs/>
      <w:lang w:val="en-US" w:eastAsia="en-US"/>
    </w:rPr>
  </w:style>
  <w:style w:type="character" w:customStyle="1" w:styleId="apple-converted-space">
    <w:name w:val="apple-converted-space"/>
    <w:basedOn w:val="DefaultParagraphFont"/>
    <w:rsid w:val="004D5031"/>
  </w:style>
  <w:style w:type="character" w:customStyle="1" w:styleId="Heading1Char">
    <w:name w:val="Heading 1 Char"/>
    <w:basedOn w:val="DefaultParagraphFont"/>
    <w:link w:val="Heading1"/>
    <w:rsid w:val="001E352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1E3525"/>
    <w:rPr>
      <w:rFonts w:asciiTheme="majorHAnsi" w:eastAsiaTheme="majorEastAsia" w:hAnsiTheme="majorHAnsi" w:cstheme="majorBidi"/>
      <w:b/>
      <w:bCs/>
      <w:color w:val="4F81BD" w:themeColor="accent1"/>
      <w:sz w:val="26"/>
      <w:szCs w:val="26"/>
      <w:lang w:val="en-US" w:eastAsia="en-US"/>
    </w:rPr>
  </w:style>
  <w:style w:type="paragraph" w:styleId="TOCHeading">
    <w:name w:val="TOC Heading"/>
    <w:basedOn w:val="Heading1"/>
    <w:next w:val="Normal"/>
    <w:uiPriority w:val="39"/>
    <w:semiHidden/>
    <w:unhideWhenUsed/>
    <w:qFormat/>
    <w:rsid w:val="00381FBD"/>
    <w:pPr>
      <w:spacing w:line="276" w:lineRule="auto"/>
      <w:outlineLvl w:val="9"/>
    </w:pPr>
    <w:rPr>
      <w:lang w:eastAsia="ja-JP"/>
    </w:rPr>
  </w:style>
  <w:style w:type="paragraph" w:styleId="TOC1">
    <w:name w:val="toc 1"/>
    <w:basedOn w:val="Normal"/>
    <w:next w:val="Normal"/>
    <w:autoRedefine/>
    <w:uiPriority w:val="39"/>
    <w:unhideWhenUsed/>
    <w:rsid w:val="00381FBD"/>
    <w:pPr>
      <w:spacing w:after="100"/>
    </w:pPr>
  </w:style>
  <w:style w:type="paragraph" w:styleId="TOC2">
    <w:name w:val="toc 2"/>
    <w:basedOn w:val="Normal"/>
    <w:next w:val="Normal"/>
    <w:autoRedefine/>
    <w:uiPriority w:val="39"/>
    <w:unhideWhenUsed/>
    <w:rsid w:val="00381FB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7265">
      <w:bodyDiv w:val="1"/>
      <w:marLeft w:val="0"/>
      <w:marRight w:val="0"/>
      <w:marTop w:val="0"/>
      <w:marBottom w:val="0"/>
      <w:divBdr>
        <w:top w:val="none" w:sz="0" w:space="0" w:color="auto"/>
        <w:left w:val="none" w:sz="0" w:space="0" w:color="auto"/>
        <w:bottom w:val="none" w:sz="0" w:space="0" w:color="auto"/>
        <w:right w:val="none" w:sz="0" w:space="0" w:color="auto"/>
      </w:divBdr>
    </w:div>
    <w:div w:id="1513957101">
      <w:bodyDiv w:val="1"/>
      <w:marLeft w:val="0"/>
      <w:marRight w:val="0"/>
      <w:marTop w:val="0"/>
      <w:marBottom w:val="0"/>
      <w:divBdr>
        <w:top w:val="none" w:sz="0" w:space="0" w:color="auto"/>
        <w:left w:val="none" w:sz="0" w:space="0" w:color="auto"/>
        <w:bottom w:val="none" w:sz="0" w:space="0" w:color="auto"/>
        <w:right w:val="none" w:sz="0" w:space="0" w:color="auto"/>
      </w:divBdr>
    </w:div>
    <w:div w:id="1983803991">
      <w:bodyDiv w:val="1"/>
      <w:marLeft w:val="0"/>
      <w:marRight w:val="0"/>
      <w:marTop w:val="0"/>
      <w:marBottom w:val="0"/>
      <w:divBdr>
        <w:top w:val="none" w:sz="0" w:space="0" w:color="auto"/>
        <w:left w:val="none" w:sz="0" w:space="0" w:color="auto"/>
        <w:bottom w:val="none" w:sz="0" w:space="0" w:color="auto"/>
        <w:right w:val="none" w:sz="0" w:space="0" w:color="auto"/>
      </w:divBdr>
    </w:div>
    <w:div w:id="21322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ender@piu.rs" TargetMode="External"/><Relationship Id="rId4" Type="http://schemas.microsoft.com/office/2007/relationships/stylesWithEffects" Target="stylesWithEffects.xml"/><Relationship Id="rId9" Type="http://schemas.openxmlformats.org/officeDocument/2006/relationships/hyperlink" Target="http://www.minrzs.gov.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F5B38-F134-4977-A073-F21167E2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28</Pages>
  <Words>6734</Words>
  <Characters>38385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Rowing2008</dc:creator>
  <cp:lastModifiedBy>Tea Hasimbegovic</cp:lastModifiedBy>
  <cp:revision>62</cp:revision>
  <cp:lastPrinted>2015-06-16T07:53:00Z</cp:lastPrinted>
  <dcterms:created xsi:type="dcterms:W3CDTF">2015-06-22T06:23:00Z</dcterms:created>
  <dcterms:modified xsi:type="dcterms:W3CDTF">2015-06-24T09:00:00Z</dcterms:modified>
</cp:coreProperties>
</file>