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92" w:rsidRPr="00C77A39" w:rsidRDefault="000A5B40" w:rsidP="00896252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bCs/>
          <w:sz w:val="28"/>
          <w:szCs w:val="28"/>
          <w:lang w:val="en-GB"/>
        </w:rPr>
      </w:pPr>
      <w:r w:rsidRPr="00C77A39">
        <w:rPr>
          <w:bCs/>
          <w:sz w:val="28"/>
          <w:szCs w:val="28"/>
          <w:lang w:val="en-GB"/>
        </w:rPr>
        <w:t xml:space="preserve">C L </w:t>
      </w:r>
      <w:proofErr w:type="gramStart"/>
      <w:r w:rsidRPr="00C77A39">
        <w:rPr>
          <w:bCs/>
          <w:sz w:val="28"/>
          <w:szCs w:val="28"/>
          <w:lang w:val="en-GB"/>
        </w:rPr>
        <w:t>A</w:t>
      </w:r>
      <w:proofErr w:type="gramEnd"/>
      <w:r w:rsidRPr="00C77A39">
        <w:rPr>
          <w:bCs/>
          <w:sz w:val="28"/>
          <w:szCs w:val="28"/>
          <w:lang w:val="en-GB"/>
        </w:rPr>
        <w:t xml:space="preserve"> R I F I C A T I O N S </w:t>
      </w:r>
      <w:r w:rsidR="00FB2139">
        <w:rPr>
          <w:bCs/>
          <w:sz w:val="28"/>
          <w:szCs w:val="28"/>
          <w:lang w:val="en-GB"/>
        </w:rPr>
        <w:t xml:space="preserve">  </w:t>
      </w:r>
      <w:r w:rsidR="00896252" w:rsidRPr="00C77A39">
        <w:rPr>
          <w:bCs/>
          <w:sz w:val="28"/>
          <w:szCs w:val="28"/>
          <w:lang w:val="en-GB"/>
        </w:rPr>
        <w:t xml:space="preserve">No. </w:t>
      </w:r>
      <w:r w:rsidR="001B1A4B">
        <w:rPr>
          <w:bCs/>
          <w:sz w:val="28"/>
          <w:szCs w:val="28"/>
          <w:lang w:val="en-GB"/>
        </w:rPr>
        <w:t>6</w:t>
      </w:r>
    </w:p>
    <w:p w:rsidR="00072A25" w:rsidRPr="00C77A39" w:rsidRDefault="00072A25" w:rsidP="00072A25">
      <w:pPr>
        <w:pStyle w:val="Default"/>
        <w:spacing w:before="240" w:after="240"/>
        <w:jc w:val="center"/>
        <w:rPr>
          <w:rFonts w:ascii="Times New Roman" w:eastAsia="Minion Pro" w:hAnsi="Times New Roman" w:cs="Times New Roman"/>
          <w:b/>
          <w:bCs/>
          <w:color w:val="auto"/>
          <w:sz w:val="28"/>
          <w:szCs w:val="28"/>
        </w:rPr>
      </w:pPr>
      <w:proofErr w:type="gramStart"/>
      <w:r w:rsidRPr="00C77A39">
        <w:rPr>
          <w:rFonts w:ascii="Times New Roman" w:eastAsia="Minion Pro" w:hAnsi="Times New Roman" w:cs="Times New Roman"/>
          <w:b/>
          <w:bCs/>
          <w:color w:val="auto"/>
          <w:sz w:val="28"/>
          <w:szCs w:val="28"/>
        </w:rPr>
        <w:t xml:space="preserve">Issued on </w:t>
      </w:r>
      <w:r w:rsidR="00F44EFA">
        <w:rPr>
          <w:rFonts w:ascii="Times New Roman" w:eastAsia="Minion Pro" w:hAnsi="Times New Roman" w:cs="Times New Roman"/>
          <w:b/>
          <w:bCs/>
          <w:color w:val="auto"/>
          <w:sz w:val="28"/>
          <w:szCs w:val="28"/>
        </w:rPr>
        <w:t>0</w:t>
      </w:r>
      <w:r w:rsidR="007B5D1A">
        <w:rPr>
          <w:rFonts w:ascii="Times New Roman" w:eastAsia="Minion Pro" w:hAnsi="Times New Roman" w:cs="Times New Roman"/>
          <w:b/>
          <w:bCs/>
          <w:color w:val="auto"/>
          <w:sz w:val="28"/>
          <w:szCs w:val="28"/>
        </w:rPr>
        <w:t>1</w:t>
      </w:r>
      <w:r w:rsidR="00D72501" w:rsidRPr="00BF586D">
        <w:rPr>
          <w:rFonts w:ascii="Times New Roman" w:eastAsia="Minion Pro" w:hAnsi="Times New Roman" w:cs="Times New Roman"/>
          <w:b/>
          <w:bCs/>
          <w:color w:val="auto"/>
          <w:sz w:val="28"/>
          <w:szCs w:val="28"/>
        </w:rPr>
        <w:t>.0</w:t>
      </w:r>
      <w:r w:rsidR="007B5D1A">
        <w:rPr>
          <w:rFonts w:ascii="Times New Roman" w:eastAsia="Minion Pro" w:hAnsi="Times New Roman" w:cs="Times New Roman"/>
          <w:b/>
          <w:bCs/>
          <w:color w:val="auto"/>
          <w:sz w:val="28"/>
          <w:szCs w:val="28"/>
        </w:rPr>
        <w:t>9</w:t>
      </w:r>
      <w:r w:rsidR="001308B5" w:rsidRPr="00BF586D">
        <w:rPr>
          <w:rFonts w:ascii="Times New Roman" w:eastAsia="Minion Pro" w:hAnsi="Times New Roman" w:cs="Times New Roman"/>
          <w:b/>
          <w:bCs/>
          <w:color w:val="auto"/>
          <w:sz w:val="28"/>
          <w:szCs w:val="28"/>
        </w:rPr>
        <w:t>.2015</w:t>
      </w:r>
      <w:r w:rsidR="00FB2139" w:rsidRPr="00BF586D">
        <w:rPr>
          <w:rFonts w:ascii="Times New Roman" w:eastAsia="Minion Pro" w:hAnsi="Times New Roman" w:cs="Times New Roman"/>
          <w:b/>
          <w:bCs/>
          <w:color w:val="auto"/>
          <w:sz w:val="28"/>
          <w:szCs w:val="28"/>
        </w:rPr>
        <w:t>.</w:t>
      </w:r>
      <w:proofErr w:type="gramEnd"/>
    </w:p>
    <w:p w:rsidR="00A470D0" w:rsidRPr="00C77A39" w:rsidRDefault="00FB2139" w:rsidP="00A47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139">
        <w:rPr>
          <w:rFonts w:ascii="Times New Roman" w:hAnsi="Times New Roman" w:cs="Times New Roman"/>
          <w:b/>
          <w:sz w:val="28"/>
          <w:szCs w:val="28"/>
        </w:rPr>
        <w:t>ICB No</w:t>
      </w:r>
      <w:r w:rsidR="00CD667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B2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71" w:rsidRPr="007C1771">
        <w:rPr>
          <w:rFonts w:ascii="Times New Roman" w:hAnsi="Times New Roman" w:cs="Times New Roman"/>
          <w:b/>
          <w:sz w:val="28"/>
          <w:szCs w:val="28"/>
        </w:rPr>
        <w:t>IOP/3-2015/NCE/1</w:t>
      </w:r>
    </w:p>
    <w:p w:rsidR="0011070E" w:rsidRPr="00FA0ACC" w:rsidRDefault="0011070E" w:rsidP="00A21F82">
      <w:pPr>
        <w:ind w:firstLine="426"/>
        <w:rPr>
          <w:rFonts w:ascii="Times New Roman" w:hAnsi="Times New Roman" w:cs="Times New Roman"/>
          <w:b/>
        </w:rPr>
      </w:pPr>
      <w:bookmarkStart w:id="0" w:name="_Toc283296680"/>
      <w:r w:rsidRPr="00FA0ACC">
        <w:rPr>
          <w:rFonts w:ascii="Times New Roman" w:hAnsi="Times New Roman" w:cs="Times New Roman"/>
          <w:b/>
        </w:rPr>
        <w:t>Project: Public Sector Research and Development</w:t>
      </w:r>
    </w:p>
    <w:p w:rsidR="0011070E" w:rsidRPr="00FA0ACC" w:rsidRDefault="0011070E" w:rsidP="0025423E">
      <w:pPr>
        <w:ind w:left="426"/>
        <w:rPr>
          <w:rFonts w:ascii="Times New Roman" w:hAnsi="Times New Roman" w:cs="Times New Roman"/>
          <w:b/>
        </w:rPr>
      </w:pPr>
      <w:r w:rsidRPr="00FA0ACC">
        <w:rPr>
          <w:rFonts w:ascii="Times New Roman" w:hAnsi="Times New Roman" w:cs="Times New Roman"/>
          <w:b/>
        </w:rPr>
        <w:t xml:space="preserve">Subproject: </w:t>
      </w:r>
      <w:r w:rsidR="007C1771" w:rsidRPr="007C1771">
        <w:rPr>
          <w:rFonts w:ascii="Times New Roman" w:hAnsi="Times New Roman" w:cs="Times New Roman"/>
          <w:b/>
        </w:rPr>
        <w:t>New Capital Equipment</w:t>
      </w:r>
    </w:p>
    <w:p w:rsidR="0011070E" w:rsidRPr="00FA0ACC" w:rsidRDefault="0011070E" w:rsidP="0025423E">
      <w:pPr>
        <w:ind w:left="426"/>
        <w:rPr>
          <w:rFonts w:ascii="Times New Roman" w:hAnsi="Times New Roman" w:cs="Times New Roman"/>
          <w:b/>
        </w:rPr>
      </w:pPr>
      <w:r w:rsidRPr="00FA0ACC">
        <w:rPr>
          <w:rFonts w:ascii="Times New Roman" w:hAnsi="Times New Roman" w:cs="Times New Roman"/>
          <w:b/>
        </w:rPr>
        <w:t xml:space="preserve">Procurement: </w:t>
      </w:r>
      <w:r w:rsidR="007C1771" w:rsidRPr="007C1771">
        <w:rPr>
          <w:rFonts w:ascii="Times New Roman" w:hAnsi="Times New Roman" w:cs="Times New Roman"/>
          <w:b/>
        </w:rPr>
        <w:t>Procurement of Capital Equipment</w:t>
      </w:r>
    </w:p>
    <w:bookmarkEnd w:id="0"/>
    <w:p w:rsidR="00581092" w:rsidRPr="00C77A39" w:rsidRDefault="00581092" w:rsidP="00581092">
      <w:pPr>
        <w:pStyle w:val="Default"/>
        <w:jc w:val="center"/>
        <w:rPr>
          <w:rFonts w:ascii="Times New Roman" w:eastAsia="Minion Pro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leGri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371"/>
        <w:gridCol w:w="4394"/>
      </w:tblGrid>
      <w:tr w:rsidR="0025423E" w:rsidRPr="00C77A39" w:rsidTr="00FB2139">
        <w:trPr>
          <w:trHeight w:val="703"/>
        </w:trPr>
        <w:tc>
          <w:tcPr>
            <w:tcW w:w="851" w:type="dxa"/>
            <w:vAlign w:val="center"/>
          </w:tcPr>
          <w:p w:rsidR="000A5B40" w:rsidRPr="00C77A39" w:rsidRDefault="005C1229" w:rsidP="000A5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7A39">
              <w:rPr>
                <w:rFonts w:ascii="Times New Roman" w:hAnsi="Times New Roman" w:cs="Times New Roman"/>
                <w:b/>
                <w:bCs/>
              </w:rPr>
              <w:t>Qtns</w:t>
            </w:r>
            <w:proofErr w:type="spellEnd"/>
            <w:r w:rsidR="00FB2139">
              <w:rPr>
                <w:rFonts w:ascii="Times New Roman" w:hAnsi="Times New Roman" w:cs="Times New Roman"/>
                <w:b/>
                <w:bCs/>
              </w:rPr>
              <w:t>.</w:t>
            </w:r>
            <w:r w:rsidRPr="00C77A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A5B40" w:rsidRPr="00C77A3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260" w:type="dxa"/>
            <w:vAlign w:val="center"/>
          </w:tcPr>
          <w:p w:rsidR="000A5B40" w:rsidRPr="00C77A39" w:rsidRDefault="000A5B40" w:rsidP="000A5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A39">
              <w:rPr>
                <w:rFonts w:ascii="Times New Roman" w:hAnsi="Times New Roman" w:cs="Times New Roman"/>
                <w:b/>
                <w:bCs/>
              </w:rPr>
              <w:t>Reference in PN/</w:t>
            </w:r>
          </w:p>
          <w:p w:rsidR="000A5B40" w:rsidRPr="00C77A39" w:rsidRDefault="000A5B40" w:rsidP="000A5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A39">
              <w:rPr>
                <w:rFonts w:ascii="Times New Roman" w:hAnsi="Times New Roman" w:cs="Times New Roman"/>
                <w:b/>
                <w:bCs/>
              </w:rPr>
              <w:t>Tender dossier</w:t>
            </w:r>
          </w:p>
        </w:tc>
        <w:tc>
          <w:tcPr>
            <w:tcW w:w="7371" w:type="dxa"/>
            <w:vAlign w:val="center"/>
          </w:tcPr>
          <w:p w:rsidR="000A5B40" w:rsidRPr="00C77A39" w:rsidRDefault="000A5B40" w:rsidP="000A5B40">
            <w:pPr>
              <w:jc w:val="center"/>
              <w:rPr>
                <w:rFonts w:ascii="Times New Roman" w:hAnsi="Times New Roman" w:cs="Times New Roman"/>
              </w:rPr>
            </w:pPr>
            <w:r w:rsidRPr="00C77A39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4394" w:type="dxa"/>
            <w:vAlign w:val="center"/>
          </w:tcPr>
          <w:p w:rsidR="000A5B40" w:rsidRPr="00C77A39" w:rsidRDefault="000A5B40" w:rsidP="000A5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7A39">
              <w:rPr>
                <w:rFonts w:ascii="Times New Roman" w:hAnsi="Times New Roman" w:cs="Times New Roman"/>
                <w:b/>
                <w:bCs/>
              </w:rPr>
              <w:t>Answers</w:t>
            </w:r>
          </w:p>
        </w:tc>
      </w:tr>
      <w:tr w:rsidR="00A21F82" w:rsidRPr="00C77A39" w:rsidTr="00FB2139">
        <w:trPr>
          <w:trHeight w:val="491"/>
        </w:trPr>
        <w:tc>
          <w:tcPr>
            <w:tcW w:w="851" w:type="dxa"/>
            <w:vAlign w:val="center"/>
          </w:tcPr>
          <w:p w:rsidR="00A21F82" w:rsidRPr="00C77A39" w:rsidRDefault="00A21F82" w:rsidP="00A21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1F82" w:rsidRPr="00C77A39" w:rsidRDefault="00A21F82" w:rsidP="00A21F82">
            <w:pPr>
              <w:pStyle w:val="BodyText"/>
              <w:spacing w:after="200" w:line="228" w:lineRule="auto"/>
              <w:ind w:left="115" w:right="2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A21F82" w:rsidRPr="00C77A39" w:rsidRDefault="00F23088" w:rsidP="00AE7EB0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b/>
              </w:rPr>
            </w:pPr>
            <w:r w:rsidRPr="00C77A39">
              <w:rPr>
                <w:rFonts w:ascii="Times New Roman" w:hAnsi="Times New Roman" w:cs="Times New Roman"/>
                <w:b/>
              </w:rPr>
              <w:t>Questions d</w:t>
            </w:r>
            <w:r w:rsidR="00A21F82" w:rsidRPr="00C77A39">
              <w:rPr>
                <w:rFonts w:ascii="Times New Roman" w:hAnsi="Times New Roman" w:cs="Times New Roman"/>
                <w:b/>
              </w:rPr>
              <w:t xml:space="preserve">ated: </w:t>
            </w:r>
            <w:r w:rsidR="007B5D1A">
              <w:rPr>
                <w:rFonts w:ascii="Times New Roman" w:hAnsi="Times New Roman" w:cs="Times New Roman"/>
                <w:b/>
              </w:rPr>
              <w:t>24</w:t>
            </w:r>
            <w:r w:rsidR="00A21F82" w:rsidRPr="00C77A39">
              <w:rPr>
                <w:rFonts w:ascii="Times New Roman" w:hAnsi="Times New Roman" w:cs="Times New Roman"/>
                <w:b/>
              </w:rPr>
              <w:t>/0</w:t>
            </w:r>
            <w:r w:rsidR="007B5D1A">
              <w:rPr>
                <w:rFonts w:ascii="Times New Roman" w:hAnsi="Times New Roman" w:cs="Times New Roman"/>
                <w:b/>
              </w:rPr>
              <w:t>8</w:t>
            </w:r>
            <w:r w:rsidR="00A21F82" w:rsidRPr="00C77A39">
              <w:rPr>
                <w:rFonts w:ascii="Times New Roman" w:hAnsi="Times New Roman" w:cs="Times New Roman"/>
                <w:b/>
              </w:rPr>
              <w:t>/2015</w:t>
            </w:r>
          </w:p>
        </w:tc>
        <w:tc>
          <w:tcPr>
            <w:tcW w:w="4394" w:type="dxa"/>
            <w:vAlign w:val="center"/>
          </w:tcPr>
          <w:p w:rsidR="00A21F82" w:rsidRPr="00C77A39" w:rsidRDefault="00A21F82" w:rsidP="00A21F82">
            <w:pPr>
              <w:jc w:val="both"/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</w:pPr>
          </w:p>
        </w:tc>
      </w:tr>
      <w:tr w:rsidR="00CF629E" w:rsidRPr="00C77A39" w:rsidTr="00ED3433">
        <w:trPr>
          <w:trHeight w:val="274"/>
        </w:trPr>
        <w:tc>
          <w:tcPr>
            <w:tcW w:w="851" w:type="dxa"/>
            <w:vAlign w:val="center"/>
          </w:tcPr>
          <w:p w:rsidR="00CF629E" w:rsidRPr="00C77A39" w:rsidRDefault="00CF629E" w:rsidP="00CF6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CF629E" w:rsidRPr="00C77A39" w:rsidRDefault="00B662FC" w:rsidP="00F44EFA">
            <w:pPr>
              <w:pStyle w:val="BodyText"/>
              <w:spacing w:after="200" w:line="228" w:lineRule="auto"/>
              <w:ind w:left="115" w:right="2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F586D">
              <w:rPr>
                <w:rFonts w:ascii="Times New Roman" w:hAnsi="Times New Roman" w:cs="Times New Roman"/>
              </w:rPr>
              <w:t>ender dossier</w:t>
            </w:r>
            <w:r w:rsidR="007B5D1A">
              <w:rPr>
                <w:rFonts w:ascii="Times New Roman" w:hAnsi="Times New Roman" w:cs="Times New Roman"/>
              </w:rPr>
              <w:t>,</w:t>
            </w:r>
            <w:r w:rsidRPr="00BF586D">
              <w:rPr>
                <w:rFonts w:ascii="Times New Roman" w:hAnsi="Times New Roman" w:cs="Times New Roman"/>
              </w:rPr>
              <w:t xml:space="preserve"> </w:t>
            </w:r>
            <w:r w:rsidR="007B5D1A" w:rsidRPr="007B5D1A">
              <w:rPr>
                <w:rFonts w:ascii="Times New Roman" w:hAnsi="Times New Roman" w:cs="Times New Roman"/>
              </w:rPr>
              <w:t>Section II - ITB 15.1</w:t>
            </w:r>
          </w:p>
        </w:tc>
        <w:tc>
          <w:tcPr>
            <w:tcW w:w="7371" w:type="dxa"/>
            <w:vAlign w:val="center"/>
          </w:tcPr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 xml:space="preserve">Reviewing the Bidding Document per LOT-s, we found that the items for which we have intention to submit a bid, are mixed in LOT of products that are not related activities, 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>so it is impossible to submit an offer according to your request from Section II - ITB 15.1: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>Prices quoted shall be for items and quantities indicated for each lot. Bids for only part of the items or quantities shall be rejected.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>Bid in which a Price Schedule shows items listed but not priced shall be rejected.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 xml:space="preserve">Items from 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>- Lot 2:     2.12, 2.25, 2.31, 2.32, 2.105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>- Lot 8:     8.32, 8.95, 8.107, 8.108, 8.109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 xml:space="preserve">- Lot 10:  10.17, 10.18 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>are surveying instruments for geodesy, but located in LOT-s with other equipment not related activities.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 xml:space="preserve">Also </w:t>
            </w:r>
          </w:p>
          <w:p w:rsidR="007B5D1A" w:rsidRPr="007B5D1A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>- Lot 48</w:t>
            </w:r>
          </w:p>
          <w:p w:rsidR="00ED3433" w:rsidRPr="00890EC8" w:rsidRDefault="007B5D1A" w:rsidP="007B5D1A">
            <w:pPr>
              <w:pStyle w:val="BodyText"/>
              <w:spacing w:after="0" w:line="228" w:lineRule="auto"/>
              <w:ind w:left="35" w:right="31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7B5D1A">
              <w:rPr>
                <w:rFonts w:ascii="Times New Roman" w:hAnsi="Times New Roman" w:cs="Times New Roman"/>
                <w:lang w:val="sr-Latn-RS"/>
              </w:rPr>
              <w:t>is for surveying instruments in geodesy, so we suggest grouping all these items as individual LOT (for example in LOT 48) - surveying instruments and equipment for geodesy.</w:t>
            </w:r>
          </w:p>
        </w:tc>
        <w:tc>
          <w:tcPr>
            <w:tcW w:w="4394" w:type="dxa"/>
            <w:vAlign w:val="center"/>
          </w:tcPr>
          <w:p w:rsidR="00CF629E" w:rsidRPr="007B5D1A" w:rsidRDefault="007B5D1A" w:rsidP="00A21F82">
            <w:pPr>
              <w:jc w:val="both"/>
              <w:rPr>
                <w:rFonts w:ascii="Times New Roman" w:eastAsia="Minion Pro" w:hAnsi="Times New Roman" w:cs="Times New Roman"/>
                <w:bCs/>
                <w:kern w:val="2"/>
                <w:lang w:val="en-US" w:eastAsia="hi-IN" w:bidi="hi-IN"/>
              </w:rPr>
            </w:pPr>
            <w:r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Lots are already defined and there is no possibility to change them.</w:t>
            </w:r>
            <w:r w:rsidR="00E92AC2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 </w:t>
            </w:r>
          </w:p>
        </w:tc>
      </w:tr>
      <w:tr w:rsidR="00BF586D" w:rsidRPr="00C77A39" w:rsidTr="00FB2139">
        <w:trPr>
          <w:trHeight w:val="592"/>
        </w:trPr>
        <w:tc>
          <w:tcPr>
            <w:tcW w:w="851" w:type="dxa"/>
            <w:shd w:val="clear" w:color="auto" w:fill="auto"/>
            <w:vAlign w:val="center"/>
          </w:tcPr>
          <w:p w:rsidR="00BF586D" w:rsidRPr="00C77A39" w:rsidRDefault="00BF586D" w:rsidP="00CF629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BF586D" w:rsidRDefault="00BF586D" w:rsidP="00F44EFA">
            <w:pPr>
              <w:pStyle w:val="BodyText"/>
              <w:tabs>
                <w:tab w:val="left" w:pos="2585"/>
              </w:tabs>
              <w:spacing w:after="0" w:line="228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BF586D" w:rsidRPr="00BF586D" w:rsidRDefault="00E92AC2" w:rsidP="007C1771">
            <w:pPr>
              <w:pStyle w:val="BodyText"/>
              <w:spacing w:before="120" w:line="228" w:lineRule="auto"/>
              <w:ind w:left="35" w:right="31"/>
              <w:jc w:val="both"/>
              <w:rPr>
                <w:rFonts w:ascii="Times New Roman" w:hAnsi="Times New Roman" w:cs="Times New Roman"/>
              </w:rPr>
            </w:pPr>
            <w:r w:rsidRPr="00C77A39">
              <w:rPr>
                <w:rFonts w:ascii="Times New Roman" w:hAnsi="Times New Roman" w:cs="Times New Roman"/>
                <w:b/>
              </w:rPr>
              <w:t xml:space="preserve">Questions dated: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C77A39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77A39">
              <w:rPr>
                <w:rFonts w:ascii="Times New Roman" w:hAnsi="Times New Roman" w:cs="Times New Roman"/>
                <w:b/>
              </w:rPr>
              <w:t>/2015</w:t>
            </w:r>
          </w:p>
        </w:tc>
        <w:tc>
          <w:tcPr>
            <w:tcW w:w="4394" w:type="dxa"/>
            <w:vAlign w:val="center"/>
          </w:tcPr>
          <w:p w:rsidR="00BF586D" w:rsidRPr="00E86853" w:rsidRDefault="00BF586D" w:rsidP="0042587B">
            <w:pPr>
              <w:spacing w:before="240"/>
              <w:jc w:val="both"/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</w:pPr>
          </w:p>
        </w:tc>
      </w:tr>
      <w:tr w:rsidR="00BF586D" w:rsidRPr="00C77A39" w:rsidTr="00FB2139">
        <w:trPr>
          <w:trHeight w:val="592"/>
        </w:trPr>
        <w:tc>
          <w:tcPr>
            <w:tcW w:w="851" w:type="dxa"/>
            <w:shd w:val="clear" w:color="auto" w:fill="auto"/>
            <w:vAlign w:val="center"/>
          </w:tcPr>
          <w:p w:rsidR="00BF586D" w:rsidRDefault="00E92AC2" w:rsidP="00292C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BF586D" w:rsidRPr="00BF586D" w:rsidRDefault="00BF586D" w:rsidP="00BF586D">
            <w:pPr>
              <w:pStyle w:val="BodyText"/>
              <w:tabs>
                <w:tab w:val="left" w:pos="2585"/>
              </w:tabs>
              <w:spacing w:after="0" w:line="228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00468E" w:rsidRPr="0000468E" w:rsidRDefault="0000468E" w:rsidP="0000468E">
            <w:pPr>
              <w:pStyle w:val="BodyText"/>
              <w:spacing w:before="120" w:line="228" w:lineRule="auto"/>
              <w:ind w:left="35" w:right="31"/>
              <w:jc w:val="both"/>
              <w:rPr>
                <w:rFonts w:ascii="Times New Roman" w:hAnsi="Times New Roman" w:cs="Times New Roman"/>
              </w:rPr>
            </w:pPr>
            <w:r w:rsidRPr="0000468E">
              <w:rPr>
                <w:rFonts w:ascii="Times New Roman" w:hAnsi="Times New Roman" w:cs="Times New Roman"/>
              </w:rPr>
              <w:t xml:space="preserve">On the page 55/110- Form </w:t>
            </w:r>
            <w:proofErr w:type="spellStart"/>
            <w:r w:rsidRPr="0000468E">
              <w:rPr>
                <w:rFonts w:ascii="Times New Roman" w:hAnsi="Times New Roman" w:cs="Times New Roman"/>
              </w:rPr>
              <w:t>Exp</w:t>
            </w:r>
            <w:proofErr w:type="spellEnd"/>
            <w:r w:rsidRPr="0000468E">
              <w:rPr>
                <w:rFonts w:ascii="Times New Roman" w:hAnsi="Times New Roman" w:cs="Times New Roman"/>
              </w:rPr>
              <w:t xml:space="preserve"> is requested: Evidence: Copies of signed contracts (with the list of delivered items which includes quantity and prices) and Confirmation Letters from Client.</w:t>
            </w:r>
          </w:p>
          <w:p w:rsidR="0000468E" w:rsidRPr="0000468E" w:rsidRDefault="0000468E" w:rsidP="0000468E">
            <w:pPr>
              <w:pStyle w:val="BodyText"/>
              <w:spacing w:before="120" w:line="228" w:lineRule="auto"/>
              <w:ind w:left="35" w:right="31"/>
              <w:jc w:val="both"/>
              <w:rPr>
                <w:rFonts w:ascii="Times New Roman" w:hAnsi="Times New Roman" w:cs="Times New Roman"/>
              </w:rPr>
            </w:pPr>
          </w:p>
          <w:p w:rsidR="00AE7EB0" w:rsidRPr="00BF586D" w:rsidRDefault="0000468E" w:rsidP="0000468E">
            <w:pPr>
              <w:pStyle w:val="BodyText"/>
              <w:spacing w:before="120" w:line="228" w:lineRule="auto"/>
              <w:ind w:left="35" w:righ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Since the contracts are </w:t>
            </w:r>
            <w:r w:rsidRPr="0000468E">
              <w:rPr>
                <w:rFonts w:ascii="Times New Roman" w:hAnsi="Times New Roman" w:cs="Times New Roman"/>
              </w:rPr>
              <w:t>in the Serbian language, signed and stamped from both sides, please confirm 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8E">
              <w:rPr>
                <w:rFonts w:ascii="Times New Roman" w:hAnsi="Times New Roman" w:cs="Times New Roman"/>
              </w:rPr>
              <w:t>that it is not necessary the contracts to be translated by a court interpreter in English language.</w:t>
            </w:r>
          </w:p>
        </w:tc>
        <w:tc>
          <w:tcPr>
            <w:tcW w:w="4394" w:type="dxa"/>
            <w:vAlign w:val="center"/>
          </w:tcPr>
          <w:p w:rsidR="00BF586D" w:rsidRPr="00E86853" w:rsidRDefault="0000468E" w:rsidP="0042587B">
            <w:pPr>
              <w:spacing w:before="240"/>
              <w:jc w:val="both"/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It is not necessary </w:t>
            </w:r>
            <w:r w:rsidRP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the contracts to be translated by a court interpreter in English language.</w:t>
            </w:r>
          </w:p>
        </w:tc>
      </w:tr>
      <w:tr w:rsidR="00ED3433" w:rsidRPr="00C77A39" w:rsidTr="00FB2139">
        <w:trPr>
          <w:trHeight w:val="592"/>
        </w:trPr>
        <w:tc>
          <w:tcPr>
            <w:tcW w:w="851" w:type="dxa"/>
            <w:shd w:val="clear" w:color="auto" w:fill="auto"/>
            <w:vAlign w:val="center"/>
          </w:tcPr>
          <w:p w:rsidR="00ED3433" w:rsidRDefault="0000468E" w:rsidP="00292C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ED3433" w:rsidRDefault="00ED3433" w:rsidP="00BF586D">
            <w:pPr>
              <w:pStyle w:val="BodyText"/>
              <w:tabs>
                <w:tab w:val="left" w:pos="2585"/>
              </w:tabs>
              <w:spacing w:after="0" w:line="228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ED3433" w:rsidRDefault="0000468E" w:rsidP="007B5D1A">
            <w:pPr>
              <w:pStyle w:val="BodyText"/>
              <w:spacing w:before="120" w:line="228" w:lineRule="auto"/>
              <w:ind w:right="31"/>
              <w:jc w:val="both"/>
              <w:rPr>
                <w:rFonts w:ascii="Times New Roman" w:hAnsi="Times New Roman" w:cs="Times New Roman"/>
              </w:rPr>
            </w:pPr>
            <w:r w:rsidRPr="0000468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n the page 44/110 Professional </w:t>
            </w:r>
            <w:r w:rsidRPr="0000468E">
              <w:rPr>
                <w:rFonts w:ascii="Times New Roman" w:hAnsi="Times New Roman" w:cs="Times New Roman"/>
              </w:rPr>
              <w:t>capacity of bidder documentation is required copy of work booklet or copy of labour contract.</w:t>
            </w:r>
          </w:p>
          <w:p w:rsidR="0000468E" w:rsidRPr="00BF586D" w:rsidRDefault="0000468E" w:rsidP="0000468E">
            <w:pPr>
              <w:rPr>
                <w:rFonts w:ascii="Times New Roman" w:hAnsi="Times New Roman" w:cs="Times New Roman"/>
              </w:rPr>
            </w:pPr>
            <w:r w:rsidRPr="0000468E">
              <w:rPr>
                <w:rFonts w:ascii="Times New Roman" w:hAnsi="Times New Roman" w:cs="Times New Roman"/>
              </w:rPr>
              <w:t xml:space="preserve">Please confirm us that it is not necessary the work booklet or copy of labour </w:t>
            </w:r>
            <w:proofErr w:type="gramStart"/>
            <w:r w:rsidRPr="0000468E">
              <w:rPr>
                <w:rFonts w:ascii="Times New Roman" w:hAnsi="Times New Roman" w:cs="Times New Roman"/>
              </w:rPr>
              <w:t>contract  to</w:t>
            </w:r>
            <w:proofErr w:type="gramEnd"/>
            <w:r w:rsidRPr="0000468E">
              <w:rPr>
                <w:rFonts w:ascii="Times New Roman" w:hAnsi="Times New Roman" w:cs="Times New Roman"/>
              </w:rPr>
              <w:t xml:space="preserve">  be translated by a court i</w:t>
            </w:r>
            <w:r>
              <w:rPr>
                <w:rFonts w:ascii="Times New Roman" w:hAnsi="Times New Roman" w:cs="Times New Roman"/>
              </w:rPr>
              <w:t>nterpreter in English language.</w:t>
            </w:r>
          </w:p>
        </w:tc>
        <w:tc>
          <w:tcPr>
            <w:tcW w:w="4394" w:type="dxa"/>
            <w:vAlign w:val="center"/>
          </w:tcPr>
          <w:p w:rsidR="00ED3433" w:rsidRPr="00E86853" w:rsidRDefault="0000468E" w:rsidP="0042587B">
            <w:pPr>
              <w:spacing w:before="240"/>
              <w:jc w:val="both"/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It is not necessary </w:t>
            </w:r>
            <w:r w:rsidRP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the work book</w:t>
            </w:r>
            <w:r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let or copy of labour contract to</w:t>
            </w:r>
            <w:r w:rsidRP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 be translated by a court interpreter in English language.</w:t>
            </w:r>
          </w:p>
        </w:tc>
      </w:tr>
      <w:tr w:rsidR="000C529A" w:rsidRPr="00C77A39" w:rsidTr="00FB2139">
        <w:trPr>
          <w:trHeight w:val="592"/>
        </w:trPr>
        <w:tc>
          <w:tcPr>
            <w:tcW w:w="851" w:type="dxa"/>
            <w:shd w:val="clear" w:color="auto" w:fill="auto"/>
            <w:vAlign w:val="center"/>
          </w:tcPr>
          <w:p w:rsidR="000C529A" w:rsidRDefault="000C529A" w:rsidP="00292C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C529A" w:rsidRDefault="000C529A" w:rsidP="00BF586D">
            <w:pPr>
              <w:pStyle w:val="BodyText"/>
              <w:tabs>
                <w:tab w:val="left" w:pos="2585"/>
              </w:tabs>
              <w:spacing w:after="0" w:line="228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0C529A" w:rsidRDefault="0000468E" w:rsidP="000C529A">
            <w:pPr>
              <w:pStyle w:val="BodyText"/>
              <w:spacing w:before="120" w:line="228" w:lineRule="auto"/>
              <w:ind w:right="31"/>
              <w:jc w:val="both"/>
              <w:rPr>
                <w:rFonts w:ascii="Times New Roman" w:hAnsi="Times New Roman" w:cs="Times New Roman"/>
              </w:rPr>
            </w:pPr>
            <w:r w:rsidRPr="00C77A39">
              <w:rPr>
                <w:rFonts w:ascii="Times New Roman" w:hAnsi="Times New Roman" w:cs="Times New Roman"/>
                <w:b/>
              </w:rPr>
              <w:t xml:space="preserve">Questions dated: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C77A39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77A39">
              <w:rPr>
                <w:rFonts w:ascii="Times New Roman" w:hAnsi="Times New Roman" w:cs="Times New Roman"/>
                <w:b/>
              </w:rPr>
              <w:t>/2015</w:t>
            </w:r>
          </w:p>
        </w:tc>
        <w:tc>
          <w:tcPr>
            <w:tcW w:w="4394" w:type="dxa"/>
            <w:vAlign w:val="center"/>
          </w:tcPr>
          <w:p w:rsidR="000C529A" w:rsidRPr="00E86853" w:rsidRDefault="000C529A" w:rsidP="0042587B">
            <w:pPr>
              <w:spacing w:before="240"/>
              <w:jc w:val="both"/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</w:pPr>
          </w:p>
        </w:tc>
      </w:tr>
      <w:tr w:rsidR="000C529A" w:rsidRPr="00C77A39" w:rsidTr="000C529A">
        <w:trPr>
          <w:trHeight w:val="2937"/>
        </w:trPr>
        <w:tc>
          <w:tcPr>
            <w:tcW w:w="851" w:type="dxa"/>
            <w:shd w:val="clear" w:color="auto" w:fill="auto"/>
            <w:vAlign w:val="center"/>
          </w:tcPr>
          <w:p w:rsidR="000C529A" w:rsidRDefault="0000468E" w:rsidP="00292C8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0C529A" w:rsidRDefault="000C529A" w:rsidP="00BF586D">
            <w:pPr>
              <w:pStyle w:val="BodyText"/>
              <w:tabs>
                <w:tab w:val="left" w:pos="2585"/>
              </w:tabs>
              <w:spacing w:after="0" w:line="228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00468E" w:rsidRPr="0000468E" w:rsidRDefault="0000468E" w:rsidP="0000468E">
            <w:pPr>
              <w:pStyle w:val="BodyText"/>
              <w:spacing w:before="120" w:line="228" w:lineRule="auto"/>
              <w:ind w:right="31"/>
              <w:jc w:val="both"/>
              <w:rPr>
                <w:rFonts w:ascii="Times New Roman" w:hAnsi="Times New Roman" w:cs="Times New Roman"/>
              </w:rPr>
            </w:pPr>
            <w:r w:rsidRPr="0000468E">
              <w:rPr>
                <w:rFonts w:ascii="Times New Roman" w:hAnsi="Times New Roman" w:cs="Times New Roman"/>
              </w:rPr>
              <w:t xml:space="preserve">Our company is in the process of getting the </w:t>
            </w:r>
            <w:proofErr w:type="gramStart"/>
            <w:r w:rsidRPr="0000468E">
              <w:rPr>
                <w:rFonts w:ascii="Times New Roman" w:hAnsi="Times New Roman" w:cs="Times New Roman"/>
              </w:rPr>
              <w:t>certificate  ISO</w:t>
            </w:r>
            <w:proofErr w:type="gramEnd"/>
            <w:r w:rsidRPr="0000468E">
              <w:rPr>
                <w:rFonts w:ascii="Times New Roman" w:hAnsi="Times New Roman" w:cs="Times New Roman"/>
              </w:rPr>
              <w:t xml:space="preserve"> 9001:2008 and we will get it in period 3-4 months. </w:t>
            </w:r>
          </w:p>
          <w:p w:rsidR="0000468E" w:rsidRPr="0000468E" w:rsidRDefault="0000468E" w:rsidP="0000468E">
            <w:pPr>
              <w:pStyle w:val="BodyText"/>
              <w:spacing w:before="120" w:line="228" w:lineRule="auto"/>
              <w:ind w:right="31"/>
              <w:jc w:val="both"/>
              <w:rPr>
                <w:rFonts w:ascii="Times New Roman" w:hAnsi="Times New Roman" w:cs="Times New Roman"/>
              </w:rPr>
            </w:pPr>
            <w:r w:rsidRPr="0000468E">
              <w:rPr>
                <w:rFonts w:ascii="Times New Roman" w:hAnsi="Times New Roman" w:cs="Times New Roman"/>
              </w:rPr>
              <w:t>We can deliver confirmation from our auditor that we are in the process of obtaining the mentioned certificate. Would this be acceptable?</w:t>
            </w:r>
          </w:p>
          <w:p w:rsidR="0000468E" w:rsidRPr="0000468E" w:rsidRDefault="0000468E" w:rsidP="0000468E">
            <w:pPr>
              <w:pStyle w:val="BodyText"/>
              <w:spacing w:before="120" w:line="228" w:lineRule="auto"/>
              <w:ind w:right="31"/>
              <w:jc w:val="both"/>
              <w:rPr>
                <w:rFonts w:ascii="Times New Roman" w:hAnsi="Times New Roman" w:cs="Times New Roman"/>
              </w:rPr>
            </w:pPr>
          </w:p>
          <w:p w:rsidR="0000468E" w:rsidRPr="0000468E" w:rsidRDefault="0000468E" w:rsidP="0000468E">
            <w:pPr>
              <w:pStyle w:val="BodyText"/>
              <w:spacing w:before="120" w:line="228" w:lineRule="auto"/>
              <w:ind w:right="31"/>
              <w:jc w:val="both"/>
              <w:rPr>
                <w:rFonts w:ascii="Times New Roman" w:hAnsi="Times New Roman" w:cs="Times New Roman"/>
              </w:rPr>
            </w:pPr>
            <w:r w:rsidRPr="0000468E">
              <w:rPr>
                <w:rFonts w:ascii="Times New Roman" w:hAnsi="Times New Roman" w:cs="Times New Roman"/>
              </w:rPr>
              <w:t xml:space="preserve">Producer of equipment which is required on tender has ISO 9001:2008. </w:t>
            </w:r>
          </w:p>
          <w:p w:rsidR="0000468E" w:rsidRPr="0000468E" w:rsidRDefault="0000468E" w:rsidP="0000468E">
            <w:pPr>
              <w:pStyle w:val="BodyText"/>
              <w:spacing w:before="120" w:line="228" w:lineRule="auto"/>
              <w:ind w:right="31"/>
              <w:jc w:val="both"/>
              <w:rPr>
                <w:rFonts w:ascii="Times New Roman" w:hAnsi="Times New Roman" w:cs="Times New Roman"/>
              </w:rPr>
            </w:pPr>
            <w:r w:rsidRPr="0000468E">
              <w:rPr>
                <w:rFonts w:ascii="Times New Roman" w:hAnsi="Times New Roman" w:cs="Times New Roman"/>
              </w:rPr>
              <w:t xml:space="preserve">Would </w:t>
            </w:r>
            <w:proofErr w:type="gramStart"/>
            <w:r w:rsidRPr="0000468E">
              <w:rPr>
                <w:rFonts w:ascii="Times New Roman" w:hAnsi="Times New Roman" w:cs="Times New Roman"/>
              </w:rPr>
              <w:t>producers</w:t>
            </w:r>
            <w:proofErr w:type="gramEnd"/>
            <w:r w:rsidRPr="0000468E">
              <w:rPr>
                <w:rFonts w:ascii="Times New Roman" w:hAnsi="Times New Roman" w:cs="Times New Roman"/>
              </w:rPr>
              <w:t xml:space="preserve"> certificate be sufficient in this case? </w:t>
            </w:r>
          </w:p>
          <w:p w:rsidR="000C529A" w:rsidRPr="00C77A39" w:rsidRDefault="0000468E" w:rsidP="0000468E">
            <w:pPr>
              <w:pStyle w:val="BodyText"/>
              <w:spacing w:before="120" w:line="228" w:lineRule="auto"/>
              <w:ind w:right="31"/>
              <w:jc w:val="both"/>
              <w:rPr>
                <w:rFonts w:ascii="Times New Roman" w:hAnsi="Times New Roman" w:cs="Times New Roman"/>
                <w:b/>
              </w:rPr>
            </w:pPr>
            <w:r w:rsidRPr="0000468E">
              <w:rPr>
                <w:rFonts w:ascii="Times New Roman" w:hAnsi="Times New Roman" w:cs="Times New Roman"/>
              </w:rPr>
              <w:t>Can we take part in the tender under these conditions or not because we are just distributor?</w:t>
            </w:r>
          </w:p>
        </w:tc>
        <w:tc>
          <w:tcPr>
            <w:tcW w:w="4394" w:type="dxa"/>
            <w:vAlign w:val="center"/>
          </w:tcPr>
          <w:p w:rsidR="000C529A" w:rsidRDefault="001B1A4B" w:rsidP="00F77716">
            <w:pPr>
              <w:spacing w:before="240"/>
              <w:jc w:val="both"/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Bidder can</w:t>
            </w:r>
            <w:r w:rsid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 deliver</w:t>
            </w:r>
            <w:r w:rsidR="0000468E">
              <w:t xml:space="preserve"> </w:t>
            </w:r>
            <w:r w:rsidR="0000468E" w:rsidRP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confirmation from </w:t>
            </w:r>
            <w:r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his</w:t>
            </w:r>
            <w:r w:rsid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 auditor that </w:t>
            </w:r>
            <w:r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he</w:t>
            </w:r>
            <w:r w:rsidR="0000468E" w:rsidRP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is</w:t>
            </w:r>
            <w:r w:rsidR="0000468E" w:rsidRP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 in the process of obtaining the certificate  ISO 9001:2008</w:t>
            </w:r>
            <w:r w:rsid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, as well as the producer`s certificate. The </w:t>
            </w:r>
            <w:r w:rsidRPr="001B1A4B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Evaluation </w:t>
            </w:r>
            <w:r w:rsidR="005F0310" w:rsidRPr="001B1A4B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Committee</w:t>
            </w:r>
            <w:bookmarkStart w:id="1" w:name="_GoBack"/>
            <w:bookmarkEnd w:id="1"/>
            <w:r w:rsidR="0000468E" w:rsidRPr="0000468E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 xml:space="preserve"> will subsequently review the offer</w:t>
            </w:r>
            <w:r w:rsidR="00F77716"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  <w:t>s.</w:t>
            </w:r>
          </w:p>
          <w:p w:rsidR="00E75B9E" w:rsidRDefault="00E75B9E" w:rsidP="00F77716">
            <w:pPr>
              <w:spacing w:before="240"/>
              <w:jc w:val="both"/>
              <w:rPr>
                <w:rFonts w:ascii="Times New Roman" w:eastAsia="Minion Pro" w:hAnsi="Times New Roman" w:cs="Times New Roman"/>
                <w:bCs/>
                <w:kern w:val="2"/>
                <w:lang w:eastAsia="hi-IN" w:bidi="hi-IN"/>
              </w:rPr>
            </w:pPr>
          </w:p>
          <w:p w:rsidR="00856656" w:rsidRPr="00856656" w:rsidRDefault="00856656" w:rsidP="00856656">
            <w:pPr>
              <w:spacing w:before="240"/>
              <w:jc w:val="both"/>
              <w:rPr>
                <w:rFonts w:ascii="Times New Roman" w:eastAsia="Minion Pro" w:hAnsi="Times New Roman" w:cs="Times New Roman"/>
                <w:bCs/>
                <w:kern w:val="2"/>
                <w:lang w:val="sr-Latn-CS" w:eastAsia="hi-IN" w:bidi="hi-IN"/>
              </w:rPr>
            </w:pPr>
            <w:r>
              <w:rPr>
                <w:rFonts w:ascii="Times New Roman" w:eastAsia="Minion Pro" w:hAnsi="Times New Roman" w:cs="Times New Roman"/>
                <w:bCs/>
                <w:kern w:val="2"/>
                <w:lang w:val="sr-Latn-CS" w:eastAsia="hi-IN" w:bidi="hi-IN"/>
              </w:rPr>
              <w:t xml:space="preserve"> </w:t>
            </w:r>
          </w:p>
        </w:tc>
      </w:tr>
    </w:tbl>
    <w:p w:rsidR="001A6EC3" w:rsidRPr="00C77A39" w:rsidRDefault="00F77716" w:rsidP="00F77716">
      <w:pPr>
        <w:tabs>
          <w:tab w:val="left" w:pos="2955"/>
        </w:tabs>
        <w:spacing w:after="0"/>
      </w:pPr>
      <w:r>
        <w:tab/>
      </w:r>
    </w:p>
    <w:sectPr w:rsidR="001A6EC3" w:rsidRPr="00C77A39" w:rsidSect="00726EBE">
      <w:footerReference w:type="default" r:id="rId9"/>
      <w:pgSz w:w="16840" w:h="11910" w:orient="landscape"/>
      <w:pgMar w:top="849" w:right="1040" w:bottom="426" w:left="426" w:header="426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0A" w:rsidRDefault="00954D0A" w:rsidP="009254E8">
      <w:pPr>
        <w:spacing w:after="0" w:line="240" w:lineRule="auto"/>
      </w:pPr>
      <w:r>
        <w:separator/>
      </w:r>
    </w:p>
  </w:endnote>
  <w:endnote w:type="continuationSeparator" w:id="0">
    <w:p w:rsidR="00954D0A" w:rsidRDefault="00954D0A" w:rsidP="0092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99621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501" w:rsidRPr="00FF4EEE" w:rsidRDefault="00D72501" w:rsidP="00EE2100">
            <w:pPr>
              <w:pStyle w:val="Footer"/>
              <w:rPr>
                <w:rFonts w:ascii="Times New Roman" w:hAnsi="Times New Roman" w:cs="Times New Roman"/>
              </w:rPr>
            </w:pPr>
            <w:r w:rsidRPr="00FF4EEE">
              <w:rPr>
                <w:rFonts w:ascii="Times New Roman" w:hAnsi="Times New Roman" w:cs="Times New Roman"/>
              </w:rPr>
              <w:t xml:space="preserve">Clarification </w:t>
            </w:r>
            <w:r w:rsidR="004B6C12">
              <w:rPr>
                <w:rFonts w:ascii="Times New Roman" w:hAnsi="Times New Roman" w:cs="Times New Roman"/>
              </w:rPr>
              <w:t xml:space="preserve">No: </w:t>
            </w:r>
            <w:r w:rsidR="00F77716">
              <w:rPr>
                <w:rFonts w:ascii="Times New Roman" w:hAnsi="Times New Roman" w:cs="Times New Roman"/>
              </w:rPr>
              <w:t>6</w:t>
            </w:r>
            <w:r w:rsidR="004B6C12">
              <w:rPr>
                <w:rFonts w:ascii="Times New Roman" w:hAnsi="Times New Roman" w:cs="Times New Roman"/>
              </w:rPr>
              <w:t xml:space="preserve">   </w:t>
            </w:r>
            <w:r w:rsidRPr="00FF4EEE">
              <w:rPr>
                <w:rFonts w:ascii="Times New Roman" w:hAnsi="Times New Roman" w:cs="Times New Roman"/>
              </w:rPr>
              <w:t xml:space="preserve">ICB No: </w:t>
            </w:r>
            <w:r w:rsidR="00281A83" w:rsidRPr="00281A83">
              <w:rPr>
                <w:rFonts w:ascii="Times New Roman" w:hAnsi="Times New Roman" w:cs="Times New Roman"/>
              </w:rPr>
              <w:t>IOP/3-2015/NCE/1</w:t>
            </w:r>
            <w:r w:rsidRPr="00FF4EEE">
              <w:rPr>
                <w:rFonts w:ascii="Times New Roman" w:hAnsi="Times New Roman" w:cs="Times New Roman"/>
              </w:rPr>
              <w:tab/>
            </w:r>
            <w:r w:rsidRPr="00FF4EEE">
              <w:rPr>
                <w:rFonts w:ascii="Times New Roman" w:hAnsi="Times New Roman" w:cs="Times New Roman"/>
              </w:rPr>
              <w:tab/>
            </w:r>
            <w:r w:rsidRPr="00FF4EEE">
              <w:rPr>
                <w:rFonts w:ascii="Times New Roman" w:hAnsi="Times New Roman" w:cs="Times New Roman"/>
              </w:rPr>
              <w:tab/>
            </w:r>
            <w:r w:rsidRPr="00FF4EEE">
              <w:rPr>
                <w:rFonts w:ascii="Times New Roman" w:hAnsi="Times New Roman" w:cs="Times New Roman"/>
              </w:rPr>
              <w:tab/>
            </w:r>
            <w:r w:rsidRPr="00FF4EEE">
              <w:rPr>
                <w:rFonts w:ascii="Times New Roman" w:hAnsi="Times New Roman" w:cs="Times New Roman"/>
              </w:rPr>
              <w:tab/>
            </w:r>
            <w:r w:rsidRPr="00FF4EEE">
              <w:rPr>
                <w:rFonts w:ascii="Times New Roman" w:hAnsi="Times New Roman" w:cs="Times New Roman"/>
              </w:rPr>
              <w:tab/>
            </w:r>
            <w:r w:rsidR="004B6C12">
              <w:rPr>
                <w:rFonts w:ascii="Times New Roman" w:hAnsi="Times New Roman" w:cs="Times New Roman"/>
              </w:rPr>
              <w:tab/>
            </w:r>
            <w:r w:rsidR="004B6C12">
              <w:rPr>
                <w:rFonts w:ascii="Times New Roman" w:hAnsi="Times New Roman" w:cs="Times New Roman"/>
              </w:rPr>
              <w:tab/>
            </w:r>
            <w:r w:rsidR="00281A83">
              <w:rPr>
                <w:rFonts w:ascii="Times New Roman" w:hAnsi="Times New Roman" w:cs="Times New Roman"/>
              </w:rPr>
              <w:t xml:space="preserve">          </w:t>
            </w:r>
            <w:r w:rsidRPr="00FF4EEE">
              <w:rPr>
                <w:rFonts w:ascii="Times New Roman" w:hAnsi="Times New Roman" w:cs="Times New Roman"/>
              </w:rPr>
              <w:t xml:space="preserve">Page </w:t>
            </w:r>
            <w:r w:rsidRPr="00F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4EE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F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31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F4EEE">
              <w:rPr>
                <w:rFonts w:ascii="Times New Roman" w:hAnsi="Times New Roman" w:cs="Times New Roman"/>
              </w:rPr>
              <w:t xml:space="preserve"> of </w:t>
            </w:r>
            <w:r w:rsidRPr="00F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F4EE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F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31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F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0A" w:rsidRDefault="00954D0A" w:rsidP="009254E8">
      <w:pPr>
        <w:spacing w:after="0" w:line="240" w:lineRule="auto"/>
      </w:pPr>
      <w:r>
        <w:separator/>
      </w:r>
    </w:p>
  </w:footnote>
  <w:footnote w:type="continuationSeparator" w:id="0">
    <w:p w:rsidR="00954D0A" w:rsidRDefault="00954D0A" w:rsidP="0092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1190"/>
    <w:multiLevelType w:val="multilevel"/>
    <w:tmpl w:val="6DEEDF3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>
    <w:nsid w:val="619F506B"/>
    <w:multiLevelType w:val="hybridMultilevel"/>
    <w:tmpl w:val="30A2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3B89"/>
    <w:multiLevelType w:val="hybridMultilevel"/>
    <w:tmpl w:val="86028D6C"/>
    <w:lvl w:ilvl="0" w:tplc="132A710C">
      <w:start w:val="2"/>
      <w:numFmt w:val="decimal"/>
      <w:lvlText w:val="%1."/>
      <w:lvlJc w:val="left"/>
      <w:pPr>
        <w:ind w:left="1853" w:hanging="360"/>
      </w:pPr>
      <w:rPr>
        <w:rFonts w:ascii="Georgia" w:eastAsia="Georgia" w:hAnsi="Georgia" w:hint="default"/>
        <w:b/>
        <w:bCs/>
        <w:w w:val="100"/>
        <w:sz w:val="22"/>
        <w:szCs w:val="22"/>
      </w:rPr>
    </w:lvl>
    <w:lvl w:ilvl="1" w:tplc="400EBC48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B83C4E2C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420EA4E2">
      <w:start w:val="1"/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25685CAA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5CD4C16E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6" w:tplc="51CA4B8A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4DCE3EB2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  <w:lvl w:ilvl="8" w:tplc="944CC31C">
      <w:start w:val="1"/>
      <w:numFmt w:val="bullet"/>
      <w:lvlText w:val="•"/>
      <w:lvlJc w:val="left"/>
      <w:pPr>
        <w:ind w:left="989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2"/>
    <w:rsid w:val="0000468E"/>
    <w:rsid w:val="0003321F"/>
    <w:rsid w:val="00044FFD"/>
    <w:rsid w:val="00072A25"/>
    <w:rsid w:val="00090143"/>
    <w:rsid w:val="000A5B40"/>
    <w:rsid w:val="000C529A"/>
    <w:rsid w:val="000D195D"/>
    <w:rsid w:val="000E09B6"/>
    <w:rsid w:val="000E0D56"/>
    <w:rsid w:val="000F2306"/>
    <w:rsid w:val="000F2576"/>
    <w:rsid w:val="000F3609"/>
    <w:rsid w:val="0011070E"/>
    <w:rsid w:val="00113208"/>
    <w:rsid w:val="00124E90"/>
    <w:rsid w:val="001258A8"/>
    <w:rsid w:val="001308B5"/>
    <w:rsid w:val="00152097"/>
    <w:rsid w:val="001725C0"/>
    <w:rsid w:val="00193390"/>
    <w:rsid w:val="001A5848"/>
    <w:rsid w:val="001A6EC3"/>
    <w:rsid w:val="001B1A4B"/>
    <w:rsid w:val="001B1CFF"/>
    <w:rsid w:val="001B419A"/>
    <w:rsid w:val="001B6022"/>
    <w:rsid w:val="001C074E"/>
    <w:rsid w:val="001E2574"/>
    <w:rsid w:val="00242D88"/>
    <w:rsid w:val="0025423E"/>
    <w:rsid w:val="0027267F"/>
    <w:rsid w:val="00281A83"/>
    <w:rsid w:val="00286A07"/>
    <w:rsid w:val="00292C8B"/>
    <w:rsid w:val="002933CF"/>
    <w:rsid w:val="00296B35"/>
    <w:rsid w:val="002A619D"/>
    <w:rsid w:val="002B13B4"/>
    <w:rsid w:val="002B630B"/>
    <w:rsid w:val="002D01E6"/>
    <w:rsid w:val="002D4C03"/>
    <w:rsid w:val="002D7AFB"/>
    <w:rsid w:val="002E1F40"/>
    <w:rsid w:val="003045C5"/>
    <w:rsid w:val="00310966"/>
    <w:rsid w:val="00326A39"/>
    <w:rsid w:val="00367CC6"/>
    <w:rsid w:val="00376860"/>
    <w:rsid w:val="003A7AD1"/>
    <w:rsid w:val="003B36A6"/>
    <w:rsid w:val="003D452C"/>
    <w:rsid w:val="00407F72"/>
    <w:rsid w:val="00420212"/>
    <w:rsid w:val="0042587B"/>
    <w:rsid w:val="00426C89"/>
    <w:rsid w:val="004326C5"/>
    <w:rsid w:val="00437729"/>
    <w:rsid w:val="00441305"/>
    <w:rsid w:val="00452052"/>
    <w:rsid w:val="00464D7B"/>
    <w:rsid w:val="00476F89"/>
    <w:rsid w:val="004838D1"/>
    <w:rsid w:val="00491510"/>
    <w:rsid w:val="004969B4"/>
    <w:rsid w:val="004B651C"/>
    <w:rsid w:val="004B6C12"/>
    <w:rsid w:val="004C2CB4"/>
    <w:rsid w:val="004E0B81"/>
    <w:rsid w:val="004E630B"/>
    <w:rsid w:val="004E739D"/>
    <w:rsid w:val="00536BCD"/>
    <w:rsid w:val="005444AE"/>
    <w:rsid w:val="0054789C"/>
    <w:rsid w:val="00554F60"/>
    <w:rsid w:val="005616B6"/>
    <w:rsid w:val="00562B8E"/>
    <w:rsid w:val="00565EAE"/>
    <w:rsid w:val="00573A8A"/>
    <w:rsid w:val="00581092"/>
    <w:rsid w:val="005A761C"/>
    <w:rsid w:val="005C1229"/>
    <w:rsid w:val="005E6C9F"/>
    <w:rsid w:val="005F0310"/>
    <w:rsid w:val="00620E39"/>
    <w:rsid w:val="00621338"/>
    <w:rsid w:val="00633321"/>
    <w:rsid w:val="00635980"/>
    <w:rsid w:val="00637291"/>
    <w:rsid w:val="00643BE8"/>
    <w:rsid w:val="00655B64"/>
    <w:rsid w:val="00656CC2"/>
    <w:rsid w:val="00685D7B"/>
    <w:rsid w:val="006A0A1B"/>
    <w:rsid w:val="006A5FED"/>
    <w:rsid w:val="006E0B54"/>
    <w:rsid w:val="006E3C75"/>
    <w:rsid w:val="006F2546"/>
    <w:rsid w:val="006F68D1"/>
    <w:rsid w:val="006F6F98"/>
    <w:rsid w:val="007249D9"/>
    <w:rsid w:val="0072574B"/>
    <w:rsid w:val="00726EBE"/>
    <w:rsid w:val="00731848"/>
    <w:rsid w:val="007325DE"/>
    <w:rsid w:val="00763FD5"/>
    <w:rsid w:val="00781B2B"/>
    <w:rsid w:val="007A16C7"/>
    <w:rsid w:val="007A1B14"/>
    <w:rsid w:val="007B5D1A"/>
    <w:rsid w:val="007B63D6"/>
    <w:rsid w:val="007B6E27"/>
    <w:rsid w:val="007C1771"/>
    <w:rsid w:val="007D3DD0"/>
    <w:rsid w:val="007E7573"/>
    <w:rsid w:val="007F7017"/>
    <w:rsid w:val="00800553"/>
    <w:rsid w:val="008007B3"/>
    <w:rsid w:val="00844C8F"/>
    <w:rsid w:val="00844EB2"/>
    <w:rsid w:val="008463F9"/>
    <w:rsid w:val="00856656"/>
    <w:rsid w:val="00865780"/>
    <w:rsid w:val="00890EC8"/>
    <w:rsid w:val="00896252"/>
    <w:rsid w:val="008969C8"/>
    <w:rsid w:val="008A3CF5"/>
    <w:rsid w:val="008A578E"/>
    <w:rsid w:val="008B137A"/>
    <w:rsid w:val="008B4BA7"/>
    <w:rsid w:val="00903EB0"/>
    <w:rsid w:val="009063F3"/>
    <w:rsid w:val="009254E8"/>
    <w:rsid w:val="009328EA"/>
    <w:rsid w:val="0095286B"/>
    <w:rsid w:val="00954D0A"/>
    <w:rsid w:val="00986F3A"/>
    <w:rsid w:val="009A5ABC"/>
    <w:rsid w:val="009D140B"/>
    <w:rsid w:val="009E6064"/>
    <w:rsid w:val="00A21F82"/>
    <w:rsid w:val="00A36903"/>
    <w:rsid w:val="00A36DFE"/>
    <w:rsid w:val="00A45476"/>
    <w:rsid w:val="00A470D0"/>
    <w:rsid w:val="00A47551"/>
    <w:rsid w:val="00A73228"/>
    <w:rsid w:val="00A81CFF"/>
    <w:rsid w:val="00A866FA"/>
    <w:rsid w:val="00AA15F2"/>
    <w:rsid w:val="00AC466C"/>
    <w:rsid w:val="00AC78C4"/>
    <w:rsid w:val="00AD023D"/>
    <w:rsid w:val="00AD340C"/>
    <w:rsid w:val="00AD6062"/>
    <w:rsid w:val="00AE7416"/>
    <w:rsid w:val="00AE7EB0"/>
    <w:rsid w:val="00B065B6"/>
    <w:rsid w:val="00B251F5"/>
    <w:rsid w:val="00B33FD1"/>
    <w:rsid w:val="00B34DB6"/>
    <w:rsid w:val="00B42B74"/>
    <w:rsid w:val="00B51001"/>
    <w:rsid w:val="00B52223"/>
    <w:rsid w:val="00B64C6F"/>
    <w:rsid w:val="00B662FC"/>
    <w:rsid w:val="00B8079A"/>
    <w:rsid w:val="00B81094"/>
    <w:rsid w:val="00BA53AC"/>
    <w:rsid w:val="00BB1D95"/>
    <w:rsid w:val="00BE6A41"/>
    <w:rsid w:val="00BF20AF"/>
    <w:rsid w:val="00BF586D"/>
    <w:rsid w:val="00C1249C"/>
    <w:rsid w:val="00C2762E"/>
    <w:rsid w:val="00C33C6F"/>
    <w:rsid w:val="00C77A39"/>
    <w:rsid w:val="00CA34E2"/>
    <w:rsid w:val="00CA674D"/>
    <w:rsid w:val="00CC3A9E"/>
    <w:rsid w:val="00CC488A"/>
    <w:rsid w:val="00CC692B"/>
    <w:rsid w:val="00CD213E"/>
    <w:rsid w:val="00CD667E"/>
    <w:rsid w:val="00CF1037"/>
    <w:rsid w:val="00CF1C4A"/>
    <w:rsid w:val="00CF301A"/>
    <w:rsid w:val="00CF4493"/>
    <w:rsid w:val="00CF629E"/>
    <w:rsid w:val="00D162D0"/>
    <w:rsid w:val="00D22339"/>
    <w:rsid w:val="00D2437C"/>
    <w:rsid w:val="00D3426F"/>
    <w:rsid w:val="00D365A0"/>
    <w:rsid w:val="00D56F56"/>
    <w:rsid w:val="00D57D12"/>
    <w:rsid w:val="00D662CF"/>
    <w:rsid w:val="00D72501"/>
    <w:rsid w:val="00D7497A"/>
    <w:rsid w:val="00D82B8D"/>
    <w:rsid w:val="00D83ABB"/>
    <w:rsid w:val="00D85322"/>
    <w:rsid w:val="00D96C49"/>
    <w:rsid w:val="00DA075D"/>
    <w:rsid w:val="00DA4290"/>
    <w:rsid w:val="00DA7660"/>
    <w:rsid w:val="00DE0124"/>
    <w:rsid w:val="00DE465F"/>
    <w:rsid w:val="00DF0A8F"/>
    <w:rsid w:val="00E14101"/>
    <w:rsid w:val="00E271AC"/>
    <w:rsid w:val="00E30E66"/>
    <w:rsid w:val="00E37830"/>
    <w:rsid w:val="00E500F3"/>
    <w:rsid w:val="00E670C9"/>
    <w:rsid w:val="00E7102E"/>
    <w:rsid w:val="00E75B9E"/>
    <w:rsid w:val="00E81C0A"/>
    <w:rsid w:val="00E92AC2"/>
    <w:rsid w:val="00E93C96"/>
    <w:rsid w:val="00E951D9"/>
    <w:rsid w:val="00EA4930"/>
    <w:rsid w:val="00EB0A9D"/>
    <w:rsid w:val="00EB3983"/>
    <w:rsid w:val="00ED1B50"/>
    <w:rsid w:val="00ED3433"/>
    <w:rsid w:val="00EE2100"/>
    <w:rsid w:val="00EF446F"/>
    <w:rsid w:val="00F0322E"/>
    <w:rsid w:val="00F03FC4"/>
    <w:rsid w:val="00F23088"/>
    <w:rsid w:val="00F252F4"/>
    <w:rsid w:val="00F2666C"/>
    <w:rsid w:val="00F26D40"/>
    <w:rsid w:val="00F273B2"/>
    <w:rsid w:val="00F36A8E"/>
    <w:rsid w:val="00F44EFA"/>
    <w:rsid w:val="00F46DE0"/>
    <w:rsid w:val="00F571FF"/>
    <w:rsid w:val="00F77716"/>
    <w:rsid w:val="00F86A49"/>
    <w:rsid w:val="00FA0ACC"/>
    <w:rsid w:val="00FB2139"/>
    <w:rsid w:val="00FD46A6"/>
    <w:rsid w:val="00FD4B4C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Title Header2,Clause_No&amp;Name"/>
    <w:basedOn w:val="Normal"/>
    <w:next w:val="Normal"/>
    <w:link w:val="Heading2Char"/>
    <w:qFormat/>
    <w:rsid w:val="00CF1C4A"/>
    <w:pPr>
      <w:pBdr>
        <w:bottom w:val="single" w:sz="24" w:space="3" w:color="C0C0C0"/>
      </w:pBdr>
      <w:suppressAutoHyphens/>
      <w:spacing w:after="240" w:line="240" w:lineRule="auto"/>
      <w:jc w:val="center"/>
      <w:outlineLvl w:val="1"/>
    </w:pPr>
    <w:rPr>
      <w:rFonts w:ascii="Times New Roman Bold" w:eastAsia="Times New Roman" w:hAnsi="Times New Roman Bold" w:cs="Times New Roman"/>
      <w:b/>
      <w:sz w:val="28"/>
      <w:szCs w:val="20"/>
    </w:rPr>
  </w:style>
  <w:style w:type="paragraph" w:styleId="Heading3">
    <w:name w:val="heading 3"/>
    <w:aliases w:val="Section Header3,ClauseSub_No&amp;Name,Section Header3 Char Char"/>
    <w:basedOn w:val="Normal"/>
    <w:link w:val="Heading3Char"/>
    <w:qFormat/>
    <w:rsid w:val="006A5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58109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customStyle="1" w:styleId="Default">
    <w:name w:val="Default"/>
    <w:basedOn w:val="Normal"/>
    <w:rsid w:val="00581092"/>
    <w:pPr>
      <w:widowControl w:val="0"/>
      <w:suppressAutoHyphens/>
      <w:autoSpaceDE w:val="0"/>
      <w:spacing w:after="0" w:line="240" w:lineRule="auto"/>
    </w:pPr>
    <w:rPr>
      <w:rFonts w:ascii="Myriad Pro" w:eastAsia="Myriad Pro" w:hAnsi="Myriad Pro" w:cs="Myriad Pro"/>
      <w:color w:val="000000"/>
      <w:kern w:val="2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0A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Section Header3 Char,ClauseSub_No&amp;Name Char,Section Header3 Char Char Char"/>
    <w:basedOn w:val="DefaultParagraphFont"/>
    <w:link w:val="Heading3"/>
    <w:rsid w:val="006A5F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1588615849msonormal">
    <w:name w:val="yiv1588615849msonormal"/>
    <w:basedOn w:val="Normal"/>
    <w:rsid w:val="006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88615849msolistparagraph">
    <w:name w:val="yiv1588615849msolistparagraph"/>
    <w:basedOn w:val="Normal"/>
    <w:rsid w:val="006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CA34E2"/>
  </w:style>
  <w:style w:type="character" w:customStyle="1" w:styleId="Heading2Char">
    <w:name w:val="Heading 2 Char"/>
    <w:aliases w:val="Title Header2 Char,Clause_No&amp;Name Char"/>
    <w:basedOn w:val="DefaultParagraphFont"/>
    <w:link w:val="Heading2"/>
    <w:rsid w:val="00CF1C4A"/>
    <w:rPr>
      <w:rFonts w:ascii="Times New Roman Bold" w:eastAsia="Times New Roman" w:hAnsi="Times New Roman Bold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CF1C4A"/>
    <w:pPr>
      <w:tabs>
        <w:tab w:val="left" w:pos="1080"/>
      </w:tabs>
      <w:spacing w:after="0" w:line="240" w:lineRule="auto"/>
      <w:ind w:left="1080" w:hanging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1C4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5E6C9F"/>
    <w:pPr>
      <w:numPr>
        <w:numId w:val="1"/>
      </w:numPr>
      <w:tabs>
        <w:tab w:val="clear" w:pos="720"/>
        <w:tab w:val="left" w:pos="342"/>
      </w:tabs>
      <w:spacing w:after="0" w:line="240" w:lineRule="auto"/>
      <w:ind w:left="34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StyleHeader1-ClausesAfter0pt">
    <w:name w:val="Style Header 1 - Clauses + After:  0 pt"/>
    <w:basedOn w:val="Normal"/>
    <w:rsid w:val="005E6C9F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92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E8"/>
  </w:style>
  <w:style w:type="paragraph" w:styleId="Footer">
    <w:name w:val="footer"/>
    <w:basedOn w:val="Normal"/>
    <w:link w:val="FooterChar"/>
    <w:uiPriority w:val="99"/>
    <w:unhideWhenUsed/>
    <w:rsid w:val="0092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E8"/>
  </w:style>
  <w:style w:type="paragraph" w:customStyle="1" w:styleId="ZDGName">
    <w:name w:val="Z_DGName"/>
    <w:basedOn w:val="Normal"/>
    <w:rsid w:val="009254E8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542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423E"/>
  </w:style>
  <w:style w:type="paragraph" w:styleId="ListParagraph">
    <w:name w:val="List Paragraph"/>
    <w:basedOn w:val="Normal"/>
    <w:uiPriority w:val="34"/>
    <w:qFormat/>
    <w:rsid w:val="00BF20AF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65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DE01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ankNormal">
    <w:name w:val="BankNormal"/>
    <w:basedOn w:val="Normal"/>
    <w:rsid w:val="00E670C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25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Title Header2,Clause_No&amp;Name"/>
    <w:basedOn w:val="Normal"/>
    <w:next w:val="Normal"/>
    <w:link w:val="Heading2Char"/>
    <w:qFormat/>
    <w:rsid w:val="00CF1C4A"/>
    <w:pPr>
      <w:pBdr>
        <w:bottom w:val="single" w:sz="24" w:space="3" w:color="C0C0C0"/>
      </w:pBdr>
      <w:suppressAutoHyphens/>
      <w:spacing w:after="240" w:line="240" w:lineRule="auto"/>
      <w:jc w:val="center"/>
      <w:outlineLvl w:val="1"/>
    </w:pPr>
    <w:rPr>
      <w:rFonts w:ascii="Times New Roman Bold" w:eastAsia="Times New Roman" w:hAnsi="Times New Roman Bold" w:cs="Times New Roman"/>
      <w:b/>
      <w:sz w:val="28"/>
      <w:szCs w:val="20"/>
    </w:rPr>
  </w:style>
  <w:style w:type="paragraph" w:styleId="Heading3">
    <w:name w:val="heading 3"/>
    <w:aliases w:val="Section Header3,ClauseSub_No&amp;Name,Section Header3 Char Char"/>
    <w:basedOn w:val="Normal"/>
    <w:link w:val="Heading3Char"/>
    <w:qFormat/>
    <w:rsid w:val="006A5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581092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customStyle="1" w:styleId="Default">
    <w:name w:val="Default"/>
    <w:basedOn w:val="Normal"/>
    <w:rsid w:val="00581092"/>
    <w:pPr>
      <w:widowControl w:val="0"/>
      <w:suppressAutoHyphens/>
      <w:autoSpaceDE w:val="0"/>
      <w:spacing w:after="0" w:line="240" w:lineRule="auto"/>
    </w:pPr>
    <w:rPr>
      <w:rFonts w:ascii="Myriad Pro" w:eastAsia="Myriad Pro" w:hAnsi="Myriad Pro" w:cs="Myriad Pro"/>
      <w:color w:val="000000"/>
      <w:kern w:val="2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0A5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Section Header3 Char,ClauseSub_No&amp;Name Char,Section Header3 Char Char Char"/>
    <w:basedOn w:val="DefaultParagraphFont"/>
    <w:link w:val="Heading3"/>
    <w:rsid w:val="006A5F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1588615849msonormal">
    <w:name w:val="yiv1588615849msonormal"/>
    <w:basedOn w:val="Normal"/>
    <w:rsid w:val="006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88615849msolistparagraph">
    <w:name w:val="yiv1588615849msolistparagraph"/>
    <w:basedOn w:val="Normal"/>
    <w:rsid w:val="006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CA34E2"/>
  </w:style>
  <w:style w:type="character" w:customStyle="1" w:styleId="Heading2Char">
    <w:name w:val="Heading 2 Char"/>
    <w:aliases w:val="Title Header2 Char,Clause_No&amp;Name Char"/>
    <w:basedOn w:val="DefaultParagraphFont"/>
    <w:link w:val="Heading2"/>
    <w:rsid w:val="00CF1C4A"/>
    <w:rPr>
      <w:rFonts w:ascii="Times New Roman Bold" w:eastAsia="Times New Roman" w:hAnsi="Times New Roman Bold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CF1C4A"/>
    <w:pPr>
      <w:tabs>
        <w:tab w:val="left" w:pos="1080"/>
      </w:tabs>
      <w:spacing w:after="0" w:line="240" w:lineRule="auto"/>
      <w:ind w:left="1080" w:hanging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1C4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5E6C9F"/>
    <w:pPr>
      <w:numPr>
        <w:numId w:val="1"/>
      </w:numPr>
      <w:tabs>
        <w:tab w:val="clear" w:pos="720"/>
        <w:tab w:val="left" w:pos="342"/>
      </w:tabs>
      <w:spacing w:after="0" w:line="240" w:lineRule="auto"/>
      <w:ind w:left="342"/>
    </w:pPr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StyleHeader1-ClausesAfter0pt">
    <w:name w:val="Style Header 1 - Clauses + After:  0 pt"/>
    <w:basedOn w:val="Normal"/>
    <w:rsid w:val="005E6C9F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92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E8"/>
  </w:style>
  <w:style w:type="paragraph" w:styleId="Footer">
    <w:name w:val="footer"/>
    <w:basedOn w:val="Normal"/>
    <w:link w:val="FooterChar"/>
    <w:uiPriority w:val="99"/>
    <w:unhideWhenUsed/>
    <w:rsid w:val="0092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E8"/>
  </w:style>
  <w:style w:type="paragraph" w:customStyle="1" w:styleId="ZDGName">
    <w:name w:val="Z_DGName"/>
    <w:basedOn w:val="Normal"/>
    <w:rsid w:val="009254E8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542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423E"/>
  </w:style>
  <w:style w:type="paragraph" w:styleId="ListParagraph">
    <w:name w:val="List Paragraph"/>
    <w:basedOn w:val="Normal"/>
    <w:uiPriority w:val="34"/>
    <w:qFormat/>
    <w:rsid w:val="00BF20AF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65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DE01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ankNormal">
    <w:name w:val="BankNormal"/>
    <w:basedOn w:val="Normal"/>
    <w:rsid w:val="00E670C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2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7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7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8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8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78C9-D52C-450E-9F9D-C4479CB7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Jovana Petkovic</cp:lastModifiedBy>
  <cp:revision>4</cp:revision>
  <cp:lastPrinted>2015-08-27T10:36:00Z</cp:lastPrinted>
  <dcterms:created xsi:type="dcterms:W3CDTF">2015-09-01T10:18:00Z</dcterms:created>
  <dcterms:modified xsi:type="dcterms:W3CDTF">2015-09-01T11:00:00Z</dcterms:modified>
</cp:coreProperties>
</file>