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D5B1" w14:textId="77777777" w:rsidR="00F80A3F" w:rsidRPr="00106A71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0646EF" w:rsidRPr="00106A71" w14:paraId="33798FD1" w14:textId="77777777" w:rsidTr="00ED46B4">
        <w:tc>
          <w:tcPr>
            <w:tcW w:w="5000" w:type="pct"/>
            <w:gridSpan w:val="7"/>
            <w:vAlign w:val="center"/>
          </w:tcPr>
          <w:p w14:paraId="1F705844" w14:textId="2ED6FE71" w:rsidR="00F66640" w:rsidRPr="00106A71" w:rsidRDefault="00F66640" w:rsidP="00F6664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en-US"/>
              </w:rPr>
            </w:pPr>
            <w:r w:rsidRPr="00106A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Ugovor o vršenju usluga</w:t>
            </w:r>
            <w:r w:rsidR="00566ACA" w:rsidRPr="00106A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23BAE" w:rsidRPr="00106A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tehničkog predstavnika za isporuku i ugradnju 221 paketa građevinskog materijala</w:t>
            </w:r>
          </w:p>
          <w:p w14:paraId="60E7B0E1" w14:textId="2274B19D" w:rsidR="000646EF" w:rsidRPr="00106A71" w:rsidRDefault="000646EF" w:rsidP="000646E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106A71" w14:paraId="5E94254D" w14:textId="77777777" w:rsidTr="00F80A3F">
        <w:tc>
          <w:tcPr>
            <w:tcW w:w="5000" w:type="pct"/>
            <w:gridSpan w:val="7"/>
            <w:vAlign w:val="center"/>
          </w:tcPr>
          <w:p w14:paraId="598F03DD" w14:textId="08EBF3C5" w:rsidR="00353783" w:rsidRPr="00106A71" w:rsidRDefault="00106B4B" w:rsidP="00B23B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b/>
                <w:sz w:val="24"/>
                <w:szCs w:val="24"/>
              </w:rPr>
              <w:t>OBAVEŠTENjE</w:t>
            </w:r>
            <w:r w:rsidR="00216892" w:rsidRPr="0010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10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106A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06A71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106A7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4618A" w:rsidRPr="0010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PARTIJE</w:t>
            </w:r>
          </w:p>
        </w:tc>
      </w:tr>
      <w:tr w:rsidR="00353783" w:rsidRPr="00106A71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106A71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233925EE" w:rsidR="00353783" w:rsidRPr="00106A71" w:rsidRDefault="00106A71" w:rsidP="00F66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RHP-W7-CM-TS/NOP1-2018</w:t>
            </w:r>
          </w:p>
        </w:tc>
      </w:tr>
      <w:tr w:rsidR="00353783" w:rsidRPr="00106A71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106A71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106A71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9B0801D" w14:textId="77777777" w:rsidR="00106A71" w:rsidRPr="00106A71" w:rsidRDefault="00106A71" w:rsidP="00106A71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106A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06A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106A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106A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6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106A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Pr="00106A7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06A71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0C2FF27F" w14:textId="732FB452" w:rsidR="00353783" w:rsidRPr="00106A71" w:rsidRDefault="00106A71" w:rsidP="00106A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Okvirni sporazum zaključen između Banke za razvoj Saveta Evrope i Republike Srbije u vezi sa Regionalnim programom stambenog zbrinjavanja, potpisan 25. oktobra 2013. godine, Ugovor o donaciji zaključen između Banke za razvoj Saveta Evrope i Republike Srbije u vezi sa realizacijom sedmog potprojekta Regionalnog programa stambenog zbrinjavanja, potpisan 2. oktobra 2017.</w:t>
            </w:r>
          </w:p>
        </w:tc>
      </w:tr>
      <w:tr w:rsidR="00353783" w:rsidRPr="00106A71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106A71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106A71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106A71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77777777" w:rsidR="00F80A3F" w:rsidRPr="00106A71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ugovornog</w:t>
            </w:r>
            <w:r w:rsidR="00216892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r w:rsidR="00F80A3F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6907EE92" w:rsidR="00F80A3F" w:rsidRPr="00106A71" w:rsidRDefault="00770BF5" w:rsidP="00770B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„Jedinica za upravljanje projektima u javnom sektoru” d.o.o.</w:t>
            </w:r>
            <w:r w:rsid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</w:p>
        </w:tc>
      </w:tr>
      <w:tr w:rsidR="00353783" w:rsidRPr="00106A71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106A71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106A71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77777777" w:rsidR="00F80A3F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ugovornog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r w:rsidR="00F80A3F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6DAD9E4F" w:rsidR="00F80A3F" w:rsidRPr="00106A71" w:rsidRDefault="00770BF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22-26 Nemanjina, 11000 Beograd, Srbija</w:t>
            </w:r>
          </w:p>
        </w:tc>
      </w:tr>
      <w:tr w:rsidR="00353783" w:rsidRPr="00106A71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106A71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106A71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705854D7" w:rsidR="00F80A3F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ugovornog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r w:rsidR="00F80A3F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0F06EDD6" w:rsidR="00F80A3F" w:rsidRPr="00106A71" w:rsidRDefault="0074103D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www.piu.rs</w:t>
            </w:r>
          </w:p>
        </w:tc>
      </w:tr>
      <w:tr w:rsidR="00353783" w:rsidRPr="00106A71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106A71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106A71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106A71" w14:paraId="13DB0FDD" w14:textId="77777777" w:rsidTr="00425D70">
        <w:trPr>
          <w:trHeight w:val="614"/>
        </w:trPr>
        <w:tc>
          <w:tcPr>
            <w:tcW w:w="349" w:type="pct"/>
          </w:tcPr>
          <w:p w14:paraId="13F7FD53" w14:textId="77777777" w:rsidR="00F80A3F" w:rsidRPr="00106A71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1CD47F2A" w:rsidR="00F80A3F" w:rsidRPr="00106A71" w:rsidRDefault="00106B4B" w:rsidP="00BC19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predmeta</w:t>
            </w:r>
            <w:r w:rsidR="00F80A3F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61A44312" w:rsidR="00F80A3F" w:rsidRPr="00106A71" w:rsidRDefault="00106B4B" w:rsidP="0074103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Ugovori</w:t>
            </w:r>
            <w:r w:rsidR="002E498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498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uslugama</w:t>
            </w:r>
          </w:p>
        </w:tc>
      </w:tr>
      <w:tr w:rsidR="00353783" w:rsidRPr="00106A71" w14:paraId="53CCE512" w14:textId="77777777" w:rsidTr="00425D70">
        <w:tc>
          <w:tcPr>
            <w:tcW w:w="349" w:type="pct"/>
          </w:tcPr>
          <w:p w14:paraId="55FC3F37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106A71" w14:paraId="12A683BC" w14:textId="77777777" w:rsidTr="00425D70">
        <w:tc>
          <w:tcPr>
            <w:tcW w:w="349" w:type="pct"/>
          </w:tcPr>
          <w:p w14:paraId="767CBC67" w14:textId="77777777" w:rsidR="00F80A3F" w:rsidRPr="001467B3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6A2AE812" w:rsidR="00F80A3F" w:rsidRPr="001467B3" w:rsidRDefault="007372B0" w:rsidP="007372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Nabavka </w:t>
            </w:r>
            <w:r w:rsidR="00106A71" w:rsidRPr="001467B3">
              <w:rPr>
                <w:rFonts w:ascii="Times New Roman" w:hAnsi="Times New Roman" w:cs="Times New Roman"/>
                <w:bCs/>
                <w:sz w:val="24"/>
                <w:szCs w:val="24"/>
              </w:rPr>
              <w:t>usluga tehničkog predstavnika za isporuku i ugradnju građevinskog materijala, šifra iz ORN: 71631000</w:t>
            </w:r>
            <w:r w:rsidRPr="00146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A3F" w:rsidRPr="00106A71" w14:paraId="5749AFC8" w14:textId="77777777" w:rsidTr="00425D70">
        <w:tc>
          <w:tcPr>
            <w:tcW w:w="349" w:type="pct"/>
          </w:tcPr>
          <w:p w14:paraId="19186BFC" w14:textId="77777777" w:rsidR="00F80A3F" w:rsidRPr="00106A71" w:rsidRDefault="00F80A3F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2B72045" w14:textId="77777777" w:rsidR="002E4983" w:rsidRPr="00106A71" w:rsidRDefault="002E49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CB37" w14:textId="77777777" w:rsidR="002E4983" w:rsidRPr="00106A71" w:rsidRDefault="002E4983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654C8545" w14:textId="77777777" w:rsidR="00106A71" w:rsidRPr="00153F8C" w:rsidRDefault="00106A71" w:rsidP="00106A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43A184D4" w14:textId="77777777" w:rsidR="00106A71" w:rsidRPr="00153F8C" w:rsidRDefault="00106A71" w:rsidP="00106A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55C7C0B8" w14:textId="6D5DF5C3" w:rsidR="002A6E76" w:rsidRPr="00106A71" w:rsidRDefault="00106A71" w:rsidP="00106A7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Obim ovog projekta podrazumeva vršenje usluge tehničkog predstav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 pri isporuci i ugradnji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 xml:space="preserve"> paketa</w:t>
            </w: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 xml:space="preserve"> građevinskog materijala kod korisnika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sledećim lokacijama: Kula, Bačka Topola, Apatin, Bačka Palanka, Srbobran, Temerin, Kikinda, Zrenjanin, Sremska Mitrovica, Ruma, Irig, Šabac, Vršac, Pančevo, Novi Beograd, Kovin i Velika Plana.</w:t>
            </w:r>
          </w:p>
        </w:tc>
      </w:tr>
      <w:tr w:rsidR="00353783" w:rsidRPr="00106A71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45F48492" w:rsidR="00353783" w:rsidRPr="001467B3" w:rsidRDefault="00106A71" w:rsidP="00A14B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B3">
              <w:rPr>
                <w:rFonts w:ascii="Times New Roman" w:hAnsi="Times New Roman" w:cs="Times New Roman"/>
                <w:sz w:val="24"/>
                <w:szCs w:val="24"/>
              </w:rPr>
              <w:t>56.355,00 EUR bez PDV.</w:t>
            </w:r>
          </w:p>
        </w:tc>
      </w:tr>
      <w:tr w:rsidR="00353783" w:rsidRPr="00106A71" w14:paraId="34B70120" w14:textId="77777777" w:rsidTr="00425D70">
        <w:tc>
          <w:tcPr>
            <w:tcW w:w="349" w:type="pct"/>
          </w:tcPr>
          <w:p w14:paraId="7BEC17B6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106A71" w14:paraId="4D05C57D" w14:textId="77777777" w:rsidTr="00425D70">
        <w:trPr>
          <w:trHeight w:val="1720"/>
        </w:trPr>
        <w:tc>
          <w:tcPr>
            <w:tcW w:w="349" w:type="pct"/>
            <w:shd w:val="clear" w:color="auto" w:fill="auto"/>
          </w:tcPr>
          <w:p w14:paraId="2002E30F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717E803C" w:rsidR="00353783" w:rsidRPr="00106A71" w:rsidRDefault="00A14BEE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106A71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220E02F7" w14:textId="77777777" w:rsidTr="00425D70">
        <w:trPr>
          <w:trHeight w:val="745"/>
        </w:trPr>
        <w:tc>
          <w:tcPr>
            <w:tcW w:w="349" w:type="pct"/>
          </w:tcPr>
          <w:p w14:paraId="1AFABEDF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08EAA02" w:rsidR="00B2500B" w:rsidRPr="001467B3" w:rsidRDefault="00106A71" w:rsidP="00106A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83" w:rsidRPr="00106A71" w14:paraId="0C954E23" w14:textId="77777777" w:rsidTr="00425D70">
        <w:tc>
          <w:tcPr>
            <w:tcW w:w="349" w:type="pct"/>
          </w:tcPr>
          <w:p w14:paraId="0E9479AD" w14:textId="19575F19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106A71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F80A3F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106A71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02F6EC69" w:rsidR="005C008F" w:rsidRPr="00106A71" w:rsidRDefault="00106A71" w:rsidP="00106A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66.742,00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bez PDV</w:t>
            </w:r>
          </w:p>
        </w:tc>
      </w:tr>
      <w:tr w:rsidR="00353783" w:rsidRPr="00106A71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0DBC411D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106A71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177461FB" w:rsidR="00353783" w:rsidRPr="00106A71" w:rsidRDefault="00106A71" w:rsidP="001C7A93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56.355,00 EUR bez PDV</w:t>
            </w:r>
          </w:p>
        </w:tc>
      </w:tr>
      <w:tr w:rsidR="00353783" w:rsidRPr="00106A71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7777777" w:rsidR="00353783" w:rsidRPr="00106A71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A2DBAA7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92CD" w14:textId="77777777" w:rsidR="00711FD2" w:rsidRPr="00106A71" w:rsidRDefault="00711FD2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E913" w14:textId="77777777" w:rsidR="00711FD2" w:rsidRPr="00106A71" w:rsidRDefault="00711FD2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353783" w:rsidRPr="00106A71" w:rsidRDefault="00106B4B" w:rsidP="00D77FB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kod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prihvatljivih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ponuda</w:t>
            </w:r>
            <w:r w:rsidR="00F80A3F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353783" w:rsidRPr="00106A71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7968394E" w:rsidR="00C03F4C" w:rsidRPr="00106A71" w:rsidRDefault="00106A71" w:rsidP="00106A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56.355,00 EUR bez PDV</w:t>
            </w:r>
          </w:p>
        </w:tc>
      </w:tr>
      <w:tr w:rsidR="00353783" w:rsidRPr="00106A71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3434BB85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353783" w:rsidRPr="00106A71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795D3C90" w:rsidR="00353783" w:rsidRPr="00106A71" w:rsidRDefault="00106A71" w:rsidP="001C7A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56.355,00 EUR bez PDV</w:t>
            </w:r>
          </w:p>
        </w:tc>
      </w:tr>
      <w:tr w:rsidR="00353783" w:rsidRPr="00106A71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106A71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106A71" w14:paraId="7CAC2DDD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2E2F0F41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56020F4B" w:rsidR="00353783" w:rsidRPr="00106A71" w:rsidRDefault="008761AF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primenljivo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783" w:rsidRPr="00106A71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38C85B42" w14:textId="77777777" w:rsidTr="00425D70">
        <w:trPr>
          <w:trHeight w:val="699"/>
        </w:trPr>
        <w:tc>
          <w:tcPr>
            <w:tcW w:w="349" w:type="pct"/>
          </w:tcPr>
          <w:p w14:paraId="4B1C7F8F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096306BC" w:rsidR="00353783" w:rsidRPr="00106A71" w:rsidRDefault="0099155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B50EC6" w:rsidRPr="00106A71">
              <w:rPr>
                <w:rFonts w:ascii="Times New Roman" w:hAnsi="Times New Roman" w:cs="Times New Roman"/>
                <w:sz w:val="24"/>
                <w:szCs w:val="24"/>
              </w:rPr>
              <w:t>.2018. godine</w:t>
            </w:r>
          </w:p>
        </w:tc>
      </w:tr>
      <w:tr w:rsidR="00353783" w:rsidRPr="00106A71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106A71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7F98A799" w:rsidR="00D94BC3" w:rsidRPr="00106A71" w:rsidRDefault="00991553" w:rsidP="00D94B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26.12.2018. godine</w:t>
            </w:r>
          </w:p>
        </w:tc>
      </w:tr>
      <w:tr w:rsidR="00353783" w:rsidRPr="00106A71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77777777" w:rsidR="00353783" w:rsidRPr="00106A71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dobavaljaču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106A71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33898C15" w14:textId="44D48810" w:rsidR="00042855" w:rsidRPr="00106A71" w:rsidRDefault="00991553" w:rsidP="00D94B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Quiddita d.o.o. Beograd, Vidska 25, 11000 Beograd, MB: 20252146 PIB: 104838924</w:t>
            </w:r>
          </w:p>
        </w:tc>
      </w:tr>
      <w:tr w:rsidR="00353783" w:rsidRPr="00106A71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106A71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1F44D859" w:rsidR="00401D4F" w:rsidRPr="00106A71" w:rsidRDefault="00991553" w:rsidP="007C702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dana.</w:t>
            </w:r>
          </w:p>
        </w:tc>
      </w:tr>
      <w:tr w:rsidR="00353783" w:rsidRPr="00106A71" w14:paraId="47A3EAEF" w14:textId="77777777" w:rsidTr="00425D70">
        <w:tc>
          <w:tcPr>
            <w:tcW w:w="349" w:type="pct"/>
          </w:tcPr>
          <w:p w14:paraId="74B18BC9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106A71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106A71" w14:paraId="7F01A3A5" w14:textId="77777777" w:rsidTr="00425D70">
        <w:tc>
          <w:tcPr>
            <w:tcW w:w="349" w:type="pct"/>
          </w:tcPr>
          <w:p w14:paraId="313ED5E7" w14:textId="77777777" w:rsidR="00353783" w:rsidRPr="00106A71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106A71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1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106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106A71" w14:paraId="75AD679F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7CEFF988" w14:textId="77777777" w:rsidR="00353783" w:rsidRPr="00106A71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0B1BD37F" w14:textId="77777777" w:rsidR="00854C17" w:rsidRPr="00106A71" w:rsidRDefault="00854C17" w:rsidP="00854C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</w:t>
            </w:r>
          </w:p>
          <w:p w14:paraId="458D5460" w14:textId="77777777" w:rsidR="00854C17" w:rsidRPr="00106A71" w:rsidRDefault="00854C17" w:rsidP="00854C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Srbiji, pripremljena su, dodeljena i organizovana u saradnji sa partnerskim zemljama i CEB Priručnikom</w:t>
            </w:r>
          </w:p>
          <w:p w14:paraId="59EACB47" w14:textId="77777777" w:rsidR="00854C17" w:rsidRPr="00106A71" w:rsidRDefault="00854C17" w:rsidP="00854C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71">
              <w:rPr>
                <w:rFonts w:ascii="Times New Roman" w:hAnsi="Times New Roman" w:cs="Times New Roman"/>
                <w:sz w:val="24"/>
                <w:szCs w:val="24"/>
              </w:rPr>
              <w:t>za dobra, radove i usluge, objavljenom na vebsajtu:</w:t>
            </w:r>
          </w:p>
          <w:p w14:paraId="1D44DBB5" w14:textId="1B239E31" w:rsidR="00353783" w:rsidRPr="00106A71" w:rsidRDefault="00745317" w:rsidP="00854C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7333" w:rsidRPr="00106A7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186D39CC" w14:textId="77777777" w:rsidR="004D5999" w:rsidRPr="00106A71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106A71" w:rsidSect="00E809E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60A5" w14:textId="77777777" w:rsidR="00745317" w:rsidRDefault="00745317" w:rsidP="00F80A3F">
      <w:pPr>
        <w:spacing w:after="0" w:line="240" w:lineRule="auto"/>
      </w:pPr>
      <w:r>
        <w:separator/>
      </w:r>
    </w:p>
  </w:endnote>
  <w:endnote w:type="continuationSeparator" w:id="0">
    <w:p w14:paraId="2C77CDA3" w14:textId="77777777" w:rsidR="00745317" w:rsidRDefault="00745317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3D56914B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FA7333">
            <w:rPr>
              <w:rFonts w:ascii="Times New Roman" w:hAnsi="Times New Roman" w:cs="Times New Roman"/>
            </w:rPr>
            <w:t>018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007A51">
            <w:rPr>
              <w:rFonts w:ascii="Times New Roman" w:hAnsi="Times New Roman" w:cs="Times New Roman"/>
              <w:noProof/>
            </w:rPr>
            <w:t>2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8BC9" w14:textId="77777777" w:rsidR="00745317" w:rsidRDefault="00745317" w:rsidP="00F80A3F">
      <w:pPr>
        <w:spacing w:after="0" w:line="240" w:lineRule="auto"/>
      </w:pPr>
      <w:r>
        <w:separator/>
      </w:r>
    </w:p>
  </w:footnote>
  <w:footnote w:type="continuationSeparator" w:id="0">
    <w:p w14:paraId="0B15E8B8" w14:textId="77777777" w:rsidR="00745317" w:rsidRDefault="00745317" w:rsidP="00F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046"/>
      <w:gridCol w:w="1576"/>
    </w:tblGrid>
    <w:tr w:rsidR="00F80A3F" w:rsidRPr="00A86FFB" w14:paraId="7D1B4B67" w14:textId="77777777" w:rsidTr="00332E22">
      <w:tc>
        <w:tcPr>
          <w:tcW w:w="4181" w:type="pct"/>
          <w:shd w:val="clear" w:color="auto" w:fill="auto"/>
        </w:tcPr>
        <w:p w14:paraId="6F657AA6" w14:textId="04B69555" w:rsidR="00F80A3F" w:rsidRPr="00A86FFB" w:rsidRDefault="00F80A3F" w:rsidP="007513FE">
          <w:pPr>
            <w:pStyle w:val="Footer"/>
            <w:tabs>
              <w:tab w:val="center" w:pos="4860"/>
            </w:tabs>
            <w:rPr>
              <w:rFonts w:ascii="Times New Roman" w:hAnsi="Times New Roman" w:cs="Times New Roman"/>
            </w:rPr>
          </w:pPr>
        </w:p>
      </w:tc>
      <w:tc>
        <w:tcPr>
          <w:tcW w:w="819" w:type="pct"/>
          <w:shd w:val="clear" w:color="auto" w:fill="auto"/>
        </w:tcPr>
        <w:p w14:paraId="231F26AC" w14:textId="77777777" w:rsidR="00F80A3F" w:rsidRPr="00A86FFB" w:rsidRDefault="00F80A3F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14:paraId="1B28B418" w14:textId="77777777" w:rsidR="00F80A3F" w:rsidRDefault="00F8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AF7CEF"/>
    <w:multiLevelType w:val="multilevel"/>
    <w:tmpl w:val="59267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Zero"/>
      <w:isLgl/>
      <w:lvlText w:val="%1.%2."/>
      <w:lvlJc w:val="left"/>
      <w:pPr>
        <w:ind w:left="1500" w:hanging="1140"/>
      </w:pPr>
      <w:rPr>
        <w:rFonts w:ascii="Times New Roman" w:hAnsi="Times New Roman" w:hint="default"/>
      </w:rPr>
    </w:lvl>
    <w:lvl w:ilvl="2">
      <w:start w:val="2018"/>
      <w:numFmt w:val="decimal"/>
      <w:isLgl/>
      <w:lvlText w:val="%1.%2.%3."/>
      <w:lvlJc w:val="left"/>
      <w:pPr>
        <w:ind w:left="1500" w:hanging="114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1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054F1"/>
    <w:rsid w:val="00005ACD"/>
    <w:rsid w:val="00007A51"/>
    <w:rsid w:val="00015694"/>
    <w:rsid w:val="00024B59"/>
    <w:rsid w:val="00042855"/>
    <w:rsid w:val="00046CFB"/>
    <w:rsid w:val="000602EC"/>
    <w:rsid w:val="000646EF"/>
    <w:rsid w:val="000A23B9"/>
    <w:rsid w:val="000C5336"/>
    <w:rsid w:val="000E166C"/>
    <w:rsid w:val="00106A71"/>
    <w:rsid w:val="00106B4B"/>
    <w:rsid w:val="0011646F"/>
    <w:rsid w:val="00124AAE"/>
    <w:rsid w:val="001467B3"/>
    <w:rsid w:val="00152FD3"/>
    <w:rsid w:val="001745F9"/>
    <w:rsid w:val="001829B9"/>
    <w:rsid w:val="00185698"/>
    <w:rsid w:val="001B1B77"/>
    <w:rsid w:val="001B7720"/>
    <w:rsid w:val="001C7A93"/>
    <w:rsid w:val="001E1C2A"/>
    <w:rsid w:val="001E51DD"/>
    <w:rsid w:val="00212D7B"/>
    <w:rsid w:val="00216892"/>
    <w:rsid w:val="00217340"/>
    <w:rsid w:val="00234666"/>
    <w:rsid w:val="00251F46"/>
    <w:rsid w:val="0025582F"/>
    <w:rsid w:val="002621E2"/>
    <w:rsid w:val="002A6E76"/>
    <w:rsid w:val="002B1C27"/>
    <w:rsid w:val="002C5D56"/>
    <w:rsid w:val="002E3117"/>
    <w:rsid w:val="002E4983"/>
    <w:rsid w:val="002F432D"/>
    <w:rsid w:val="002F4A10"/>
    <w:rsid w:val="00317DC3"/>
    <w:rsid w:val="00325C30"/>
    <w:rsid w:val="00326C72"/>
    <w:rsid w:val="00351E02"/>
    <w:rsid w:val="00353783"/>
    <w:rsid w:val="00363EFF"/>
    <w:rsid w:val="00375053"/>
    <w:rsid w:val="003B1142"/>
    <w:rsid w:val="003E5C8C"/>
    <w:rsid w:val="00401D4F"/>
    <w:rsid w:val="004061FD"/>
    <w:rsid w:val="004137DE"/>
    <w:rsid w:val="00425D70"/>
    <w:rsid w:val="0044618A"/>
    <w:rsid w:val="00447267"/>
    <w:rsid w:val="00464B9B"/>
    <w:rsid w:val="00483D5F"/>
    <w:rsid w:val="004A3C82"/>
    <w:rsid w:val="004B0C2E"/>
    <w:rsid w:val="004B462B"/>
    <w:rsid w:val="004C711C"/>
    <w:rsid w:val="004D5999"/>
    <w:rsid w:val="004E5658"/>
    <w:rsid w:val="005116D0"/>
    <w:rsid w:val="005275E2"/>
    <w:rsid w:val="00534C54"/>
    <w:rsid w:val="0054742C"/>
    <w:rsid w:val="00557BDD"/>
    <w:rsid w:val="00566ACA"/>
    <w:rsid w:val="0058287B"/>
    <w:rsid w:val="005A1C53"/>
    <w:rsid w:val="005A3710"/>
    <w:rsid w:val="005B04E5"/>
    <w:rsid w:val="005B0DFF"/>
    <w:rsid w:val="005C008F"/>
    <w:rsid w:val="005C0347"/>
    <w:rsid w:val="005C41D8"/>
    <w:rsid w:val="005E1CDA"/>
    <w:rsid w:val="005E1E28"/>
    <w:rsid w:val="005E30D1"/>
    <w:rsid w:val="005E47DE"/>
    <w:rsid w:val="006058EF"/>
    <w:rsid w:val="0062050F"/>
    <w:rsid w:val="006225F6"/>
    <w:rsid w:val="006230E2"/>
    <w:rsid w:val="00634F9F"/>
    <w:rsid w:val="00635691"/>
    <w:rsid w:val="00663AAB"/>
    <w:rsid w:val="006711FB"/>
    <w:rsid w:val="00677556"/>
    <w:rsid w:val="006B1C0E"/>
    <w:rsid w:val="006E7EE9"/>
    <w:rsid w:val="00711FD2"/>
    <w:rsid w:val="00716295"/>
    <w:rsid w:val="007226BB"/>
    <w:rsid w:val="007372B0"/>
    <w:rsid w:val="0074103D"/>
    <w:rsid w:val="00745317"/>
    <w:rsid w:val="007513FE"/>
    <w:rsid w:val="00754443"/>
    <w:rsid w:val="00756768"/>
    <w:rsid w:val="00770BF5"/>
    <w:rsid w:val="007B7588"/>
    <w:rsid w:val="007C52F1"/>
    <w:rsid w:val="007C7024"/>
    <w:rsid w:val="007D7167"/>
    <w:rsid w:val="008001FA"/>
    <w:rsid w:val="00810910"/>
    <w:rsid w:val="00854C17"/>
    <w:rsid w:val="008572D7"/>
    <w:rsid w:val="008761AF"/>
    <w:rsid w:val="00886E70"/>
    <w:rsid w:val="008A4C9C"/>
    <w:rsid w:val="008C5B2C"/>
    <w:rsid w:val="008D0F3B"/>
    <w:rsid w:val="008D2EEF"/>
    <w:rsid w:val="008D50CB"/>
    <w:rsid w:val="009125E1"/>
    <w:rsid w:val="00917B24"/>
    <w:rsid w:val="00920AC0"/>
    <w:rsid w:val="00930366"/>
    <w:rsid w:val="0093791F"/>
    <w:rsid w:val="00941B9E"/>
    <w:rsid w:val="00991553"/>
    <w:rsid w:val="009A3245"/>
    <w:rsid w:val="009C0954"/>
    <w:rsid w:val="009F0DD0"/>
    <w:rsid w:val="009F591E"/>
    <w:rsid w:val="00A12C42"/>
    <w:rsid w:val="00A14BEE"/>
    <w:rsid w:val="00A27866"/>
    <w:rsid w:val="00A41B49"/>
    <w:rsid w:val="00A425E7"/>
    <w:rsid w:val="00A4512D"/>
    <w:rsid w:val="00A749BF"/>
    <w:rsid w:val="00A86FFB"/>
    <w:rsid w:val="00AD52C6"/>
    <w:rsid w:val="00B23BAE"/>
    <w:rsid w:val="00B2500B"/>
    <w:rsid w:val="00B347EE"/>
    <w:rsid w:val="00B354A9"/>
    <w:rsid w:val="00B359FB"/>
    <w:rsid w:val="00B42220"/>
    <w:rsid w:val="00B458E6"/>
    <w:rsid w:val="00B50C5B"/>
    <w:rsid w:val="00B50EC6"/>
    <w:rsid w:val="00B5506E"/>
    <w:rsid w:val="00B66A95"/>
    <w:rsid w:val="00B7745D"/>
    <w:rsid w:val="00B804A2"/>
    <w:rsid w:val="00B83076"/>
    <w:rsid w:val="00B83C47"/>
    <w:rsid w:val="00BC1959"/>
    <w:rsid w:val="00BC62E3"/>
    <w:rsid w:val="00BD242C"/>
    <w:rsid w:val="00C03F4C"/>
    <w:rsid w:val="00C17583"/>
    <w:rsid w:val="00C215BD"/>
    <w:rsid w:val="00C2196D"/>
    <w:rsid w:val="00C44864"/>
    <w:rsid w:val="00C4771C"/>
    <w:rsid w:val="00C97641"/>
    <w:rsid w:val="00CA0ED9"/>
    <w:rsid w:val="00CB2F74"/>
    <w:rsid w:val="00CC5356"/>
    <w:rsid w:val="00CD03AE"/>
    <w:rsid w:val="00CD1974"/>
    <w:rsid w:val="00CE2666"/>
    <w:rsid w:val="00CF7329"/>
    <w:rsid w:val="00D12AF2"/>
    <w:rsid w:val="00D16B2A"/>
    <w:rsid w:val="00D220C1"/>
    <w:rsid w:val="00D5472D"/>
    <w:rsid w:val="00D77BCD"/>
    <w:rsid w:val="00D77FB3"/>
    <w:rsid w:val="00D94BC3"/>
    <w:rsid w:val="00DA7F37"/>
    <w:rsid w:val="00DE1AFD"/>
    <w:rsid w:val="00DE336F"/>
    <w:rsid w:val="00E21EA6"/>
    <w:rsid w:val="00E22976"/>
    <w:rsid w:val="00E309F8"/>
    <w:rsid w:val="00E379CF"/>
    <w:rsid w:val="00E47E0B"/>
    <w:rsid w:val="00E52006"/>
    <w:rsid w:val="00E65FC6"/>
    <w:rsid w:val="00E679E5"/>
    <w:rsid w:val="00E70D47"/>
    <w:rsid w:val="00E809EB"/>
    <w:rsid w:val="00E861E3"/>
    <w:rsid w:val="00E94050"/>
    <w:rsid w:val="00E9657F"/>
    <w:rsid w:val="00ED49F9"/>
    <w:rsid w:val="00EF4E6A"/>
    <w:rsid w:val="00F01E32"/>
    <w:rsid w:val="00F1137F"/>
    <w:rsid w:val="00F62FB9"/>
    <w:rsid w:val="00F66640"/>
    <w:rsid w:val="00F80A3F"/>
    <w:rsid w:val="00F83624"/>
    <w:rsid w:val="00FA7333"/>
    <w:rsid w:val="00FB3692"/>
    <w:rsid w:val="00FB42F4"/>
    <w:rsid w:val="00FE30EA"/>
    <w:rsid w:val="00FF0555"/>
    <w:rsid w:val="00FF1781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customStyle="1" w:styleId="ListParagraphChar">
    <w:name w:val="List Paragraph Char"/>
    <w:link w:val="ListParagraph"/>
    <w:uiPriority w:val="34"/>
    <w:locked/>
    <w:rsid w:val="005E30D1"/>
  </w:style>
  <w:style w:type="character" w:styleId="Hyperlink">
    <w:name w:val="Hyperlink"/>
    <w:basedOn w:val="DefaultParagraphFont"/>
    <w:uiPriority w:val="99"/>
    <w:unhideWhenUsed/>
    <w:rsid w:val="00FA7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customStyle="1" w:styleId="ListParagraphChar">
    <w:name w:val="List Paragraph Char"/>
    <w:link w:val="ListParagraph"/>
    <w:uiPriority w:val="34"/>
    <w:locked/>
    <w:rsid w:val="005E30D1"/>
  </w:style>
  <w:style w:type="character" w:styleId="Hyperlink">
    <w:name w:val="Hyperlink"/>
    <w:basedOn w:val="DefaultParagraphFont"/>
    <w:uiPriority w:val="99"/>
    <w:unhideWhenUsed/>
    <w:rsid w:val="00FA7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135</cp:revision>
  <dcterms:created xsi:type="dcterms:W3CDTF">2016-03-28T08:29:00Z</dcterms:created>
  <dcterms:modified xsi:type="dcterms:W3CDTF">2018-12-31T10:13:00Z</dcterms:modified>
</cp:coreProperties>
</file>