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A3AE3" w14:textId="77777777" w:rsidR="00A92081" w:rsidRPr="00484B44" w:rsidRDefault="00A92081" w:rsidP="00E42E7B">
      <w:pPr>
        <w:spacing w:before="60" w:after="60" w:line="240" w:lineRule="auto"/>
        <w:rPr>
          <w:rFonts w:ascii="Times New Roman" w:hAnsi="Times New Roman" w:cs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3426"/>
        <w:gridCol w:w="5260"/>
      </w:tblGrid>
      <w:tr w:rsidR="00421C6D" w:rsidRPr="00484B44" w14:paraId="6156FEBA" w14:textId="77777777" w:rsidTr="00D46B3C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1D628" w14:textId="77777777" w:rsidR="00421C6D" w:rsidRPr="00484B44" w:rsidRDefault="00421C6D" w:rsidP="00050570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right="12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78B47" w14:textId="6C19A0CB" w:rsidR="00484B44" w:rsidRPr="00A1724F" w:rsidRDefault="00AD3A86" w:rsidP="00DE355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B034CF">
              <w:rPr>
                <w:rFonts w:ascii="Times New Roman" w:hAnsi="Times New Roman" w:cs="Times New Roman"/>
                <w:b/>
                <w:sz w:val="24"/>
                <w:lang w:val="sr-Latn-CS"/>
              </w:rPr>
              <w:t>Nabavka usluga fizičko - tehničkog obezbeđenja gradilišta</w:t>
            </w:r>
            <w:r w:rsidR="00DE355A">
              <w:rPr>
                <w:rFonts w:ascii="Times New Roman" w:hAnsi="Times New Roman" w:cs="Times New Roman"/>
                <w:b/>
                <w:sz w:val="24"/>
                <w:lang w:val="sr-Latn-CS"/>
              </w:rPr>
              <w:t xml:space="preserve"> na lokaciji</w:t>
            </w:r>
            <w:r w:rsidR="00A14B0D">
              <w:rPr>
                <w:rFonts w:ascii="Times New Roman" w:hAnsi="Times New Roman" w:cs="Times New Roman"/>
                <w:b/>
                <w:sz w:val="24"/>
                <w:lang w:val="sr-Latn-CS"/>
              </w:rPr>
              <w:t xml:space="preserve"> u Šapcu</w:t>
            </w:r>
            <w:r w:rsidR="00FC585D" w:rsidRPr="00B034CF">
              <w:rPr>
                <w:rFonts w:ascii="Times New Roman" w:hAnsi="Times New Roman" w:cs="Times New Roman"/>
                <w:b/>
                <w:sz w:val="24"/>
                <w:lang w:val="sr-Latn-CS"/>
              </w:rPr>
              <w:t xml:space="preserve"> </w:t>
            </w:r>
            <w:r w:rsidR="00845268" w:rsidRPr="00B034CF">
              <w:rPr>
                <w:rFonts w:ascii="Times New Roman" w:hAnsi="Times New Roman" w:cs="Times New Roman"/>
                <w:b/>
                <w:sz w:val="24"/>
                <w:lang w:val="sr-Latn-CS"/>
              </w:rPr>
              <w:t>u okviru Regionalnog stambenog programa u Republici Srbiji</w:t>
            </w:r>
            <w:r w:rsidRPr="00B034CF">
              <w:rPr>
                <w:rFonts w:ascii="Times New Roman" w:hAnsi="Times New Roman" w:cs="Times New Roman"/>
                <w:b/>
                <w:sz w:val="24"/>
                <w:lang w:val="sr-Latn-CS"/>
              </w:rPr>
              <w:t xml:space="preserve"> – </w:t>
            </w:r>
            <w:r w:rsidR="00FC585D" w:rsidRPr="00B034CF">
              <w:rPr>
                <w:rFonts w:ascii="Times New Roman" w:hAnsi="Times New Roman" w:cs="Times New Roman"/>
                <w:b/>
                <w:sz w:val="24"/>
                <w:lang w:val="sr-Latn-CS"/>
              </w:rPr>
              <w:t xml:space="preserve">drugi </w:t>
            </w:r>
            <w:r w:rsidRPr="00B034CF">
              <w:rPr>
                <w:rFonts w:ascii="Times New Roman" w:hAnsi="Times New Roman" w:cs="Times New Roman"/>
                <w:b/>
                <w:sz w:val="24"/>
                <w:lang w:val="sr-Latn-CS"/>
              </w:rPr>
              <w:t>potprojekat</w:t>
            </w:r>
          </w:p>
        </w:tc>
      </w:tr>
      <w:tr w:rsidR="002D6E25" w:rsidRPr="00484B44" w14:paraId="601D8071" w14:textId="77777777" w:rsidTr="00083F35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720E7" w14:textId="77777777" w:rsidR="002D6E25" w:rsidRPr="00484B44" w:rsidRDefault="002D6E25" w:rsidP="00083F35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3CC4E" w14:textId="77777777" w:rsidR="002D6E25" w:rsidRDefault="00F5074E" w:rsidP="00B0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sr-Latn-CS"/>
              </w:rPr>
            </w:pPr>
            <w:r w:rsidRPr="00B034CF">
              <w:rPr>
                <w:rFonts w:ascii="Times New Roman" w:hAnsi="Times New Roman" w:cs="Times New Roman"/>
                <w:b/>
                <w:sz w:val="24"/>
                <w:lang w:val="sr-Latn-CS"/>
              </w:rPr>
              <w:t>OBAVEŠTENJE</w:t>
            </w:r>
            <w:r w:rsidR="003779ED" w:rsidRPr="00B034CF">
              <w:rPr>
                <w:rFonts w:ascii="Times New Roman" w:hAnsi="Times New Roman" w:cs="Times New Roman"/>
                <w:b/>
                <w:sz w:val="24"/>
                <w:lang w:val="sr-Latn-CS"/>
              </w:rPr>
              <w:t xml:space="preserve"> </w:t>
            </w:r>
            <w:r w:rsidRPr="00B034CF">
              <w:rPr>
                <w:rFonts w:ascii="Times New Roman" w:hAnsi="Times New Roman" w:cs="Times New Roman"/>
                <w:b/>
                <w:sz w:val="24"/>
                <w:lang w:val="sr-Latn-CS"/>
              </w:rPr>
              <w:t>O</w:t>
            </w:r>
            <w:r w:rsidR="003779ED" w:rsidRPr="00B034CF">
              <w:rPr>
                <w:rFonts w:ascii="Times New Roman" w:hAnsi="Times New Roman" w:cs="Times New Roman"/>
                <w:b/>
                <w:sz w:val="24"/>
                <w:lang w:val="sr-Latn-CS"/>
              </w:rPr>
              <w:t xml:space="preserve"> </w:t>
            </w:r>
            <w:r w:rsidRPr="00B034CF">
              <w:rPr>
                <w:rFonts w:ascii="Times New Roman" w:hAnsi="Times New Roman" w:cs="Times New Roman"/>
                <w:b/>
                <w:sz w:val="24"/>
                <w:lang w:val="sr-Latn-CS"/>
              </w:rPr>
              <w:t>POKRETANJU</w:t>
            </w:r>
            <w:r w:rsidR="003779ED" w:rsidRPr="00B034CF">
              <w:rPr>
                <w:rFonts w:ascii="Times New Roman" w:hAnsi="Times New Roman" w:cs="Times New Roman"/>
                <w:b/>
                <w:sz w:val="24"/>
                <w:lang w:val="sr-Latn-CS"/>
              </w:rPr>
              <w:t xml:space="preserve"> </w:t>
            </w:r>
            <w:r w:rsidRPr="00B034CF">
              <w:rPr>
                <w:rFonts w:ascii="Times New Roman" w:hAnsi="Times New Roman" w:cs="Times New Roman"/>
                <w:b/>
                <w:sz w:val="24"/>
                <w:lang w:val="sr-Latn-CS"/>
              </w:rPr>
              <w:t>JAVNE</w:t>
            </w:r>
            <w:r w:rsidR="003779ED" w:rsidRPr="00B034CF">
              <w:rPr>
                <w:rFonts w:ascii="Times New Roman" w:hAnsi="Times New Roman" w:cs="Times New Roman"/>
                <w:b/>
                <w:sz w:val="24"/>
                <w:lang w:val="sr-Latn-CS"/>
              </w:rPr>
              <w:t xml:space="preserve"> </w:t>
            </w:r>
            <w:r w:rsidRPr="00B034CF">
              <w:rPr>
                <w:rFonts w:ascii="Times New Roman" w:hAnsi="Times New Roman" w:cs="Times New Roman"/>
                <w:b/>
                <w:sz w:val="24"/>
                <w:lang w:val="sr-Latn-CS"/>
              </w:rPr>
              <w:t>NABAVKE</w:t>
            </w:r>
            <w:r w:rsidR="003779ED" w:rsidRPr="00B034CF">
              <w:rPr>
                <w:rFonts w:ascii="Times New Roman" w:hAnsi="Times New Roman" w:cs="Times New Roman"/>
                <w:b/>
                <w:sz w:val="24"/>
                <w:lang w:val="sr-Latn-CS"/>
              </w:rPr>
              <w:t xml:space="preserve"> –</w:t>
            </w:r>
            <w:r w:rsidR="00F70C2C" w:rsidRPr="00B034CF">
              <w:rPr>
                <w:rFonts w:ascii="Times New Roman" w:hAnsi="Times New Roman" w:cs="Times New Roman"/>
                <w:b/>
                <w:sz w:val="24"/>
                <w:lang w:val="sr-Latn-CS"/>
              </w:rPr>
              <w:t xml:space="preserve"> </w:t>
            </w:r>
            <w:r w:rsidR="00B034CF" w:rsidRPr="00B034CF">
              <w:rPr>
                <w:rFonts w:ascii="Times New Roman" w:hAnsi="Times New Roman" w:cs="Times New Roman"/>
                <w:b/>
                <w:sz w:val="24"/>
                <w:lang w:val="sr-Latn-CS"/>
              </w:rPr>
              <w:t xml:space="preserve">NACIONALNI OTVORENI </w:t>
            </w:r>
            <w:r w:rsidR="00444950">
              <w:rPr>
                <w:rFonts w:ascii="Times New Roman" w:hAnsi="Times New Roman" w:cs="Times New Roman"/>
                <w:b/>
                <w:sz w:val="24"/>
                <w:lang w:val="sr-Latn-CS"/>
              </w:rPr>
              <w:t xml:space="preserve">POJEDNOSTAVLJENI </w:t>
            </w:r>
            <w:r w:rsidR="00B034CF" w:rsidRPr="00B034CF">
              <w:rPr>
                <w:rFonts w:ascii="Times New Roman" w:hAnsi="Times New Roman" w:cs="Times New Roman"/>
                <w:b/>
                <w:sz w:val="24"/>
                <w:lang w:val="sr-Latn-CS"/>
              </w:rPr>
              <w:t>POSTUPAK</w:t>
            </w:r>
            <w:r w:rsidR="00050570">
              <w:rPr>
                <w:rFonts w:ascii="Times New Roman" w:hAnsi="Times New Roman" w:cs="Times New Roman"/>
                <w:b/>
                <w:sz w:val="24"/>
                <w:lang w:val="sr-Latn-CS"/>
              </w:rPr>
              <w:t xml:space="preserve"> </w:t>
            </w:r>
          </w:p>
          <w:p w14:paraId="32361702" w14:textId="25330B9A" w:rsidR="00050570" w:rsidRPr="00A1724F" w:rsidRDefault="00050570" w:rsidP="00B034C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CS"/>
              </w:rPr>
              <w:t>OBJAVLJENO DANA 30.09.2021. GODINE</w:t>
            </w:r>
          </w:p>
        </w:tc>
      </w:tr>
      <w:tr w:rsidR="002D6E25" w:rsidRPr="00484B44" w14:paraId="29045864" w14:textId="77777777" w:rsidTr="00083F35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54B49" w14:textId="1B519E4F" w:rsidR="002D6E25" w:rsidRPr="00484B44" w:rsidRDefault="002D6E25" w:rsidP="00050570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right="12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6205D" w14:textId="77777777" w:rsidR="002D6E25" w:rsidRPr="00A1724F" w:rsidRDefault="002D6E25" w:rsidP="00083F3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72EC6B73" w14:textId="77777777" w:rsidTr="00EB693E">
        <w:trPr>
          <w:trHeight w:val="4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FCE8B" w14:textId="77777777"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378A6" w14:textId="77777777" w:rsidR="002D6E25" w:rsidRPr="00A1724F" w:rsidRDefault="00F5074E" w:rsidP="003779E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A1724F">
              <w:rPr>
                <w:rFonts w:ascii="Times New Roman" w:hAnsi="Times New Roman" w:cs="Times New Roman"/>
                <w:lang w:val="sr-Latn-CS"/>
              </w:rPr>
              <w:t>Broj</w:t>
            </w:r>
            <w:r w:rsidR="00CB56B2" w:rsidRPr="00A1724F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A1724F">
              <w:rPr>
                <w:rFonts w:ascii="Times New Roman" w:hAnsi="Times New Roman" w:cs="Times New Roman"/>
                <w:lang w:val="sr-Latn-CS"/>
              </w:rPr>
              <w:t>publikacije</w:t>
            </w:r>
            <w:r w:rsidR="004511C2" w:rsidRPr="00A1724F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83D17" w14:textId="12ED4AEF" w:rsidR="002D6E25" w:rsidRPr="00A1724F" w:rsidRDefault="00FC585D" w:rsidP="00CF1A52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Latn-CS"/>
              </w:rPr>
              <w:t>RHP-W2</w:t>
            </w:r>
            <w:r w:rsidR="00AD3A86">
              <w:rPr>
                <w:rFonts w:ascii="Times New Roman" w:hAnsi="Times New Roman" w:cs="Times New Roman"/>
                <w:b/>
                <w:lang w:val="sr-Latn-CS"/>
              </w:rPr>
              <w:t>-AB</w:t>
            </w:r>
            <w:r>
              <w:rPr>
                <w:rFonts w:ascii="Times New Roman" w:hAnsi="Times New Roman" w:cs="Times New Roman"/>
                <w:b/>
                <w:lang w:val="sr-Latn-CS"/>
              </w:rPr>
              <w:t>/NO</w:t>
            </w:r>
            <w:r w:rsidR="00DE355A">
              <w:rPr>
                <w:rFonts w:ascii="Times New Roman" w:hAnsi="Times New Roman" w:cs="Times New Roman"/>
                <w:b/>
                <w:lang w:val="sr-Latn-CS"/>
              </w:rPr>
              <w:t>P1-2021</w:t>
            </w:r>
          </w:p>
        </w:tc>
      </w:tr>
      <w:tr w:rsidR="002D6E25" w:rsidRPr="00484B44" w14:paraId="13CFDB4C" w14:textId="77777777" w:rsidTr="00EB693E">
        <w:trPr>
          <w:trHeight w:val="28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321A5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EB559" w14:textId="77777777" w:rsidR="002D6E25" w:rsidRPr="002D7ED5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298A4C8C" w14:textId="77777777" w:rsidTr="00EB693E">
        <w:trPr>
          <w:trHeight w:val="288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C9C6C" w14:textId="77777777"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99C58" w14:textId="77777777" w:rsidR="002D6E25" w:rsidRPr="002D7ED5" w:rsidRDefault="00F5074E" w:rsidP="003779ED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2D7ED5">
              <w:rPr>
                <w:rFonts w:ascii="Times New Roman" w:hAnsi="Times New Roman" w:cs="Times New Roman"/>
                <w:lang w:val="sr-Latn-CS"/>
              </w:rPr>
              <w:t>Program</w:t>
            </w:r>
            <w:r w:rsidR="003779ED" w:rsidRPr="002D7ED5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2D7ED5">
              <w:rPr>
                <w:rFonts w:ascii="Times New Roman" w:hAnsi="Times New Roman" w:cs="Times New Roman"/>
                <w:lang w:val="sr-Latn-CS"/>
              </w:rPr>
              <w:t>i</w:t>
            </w:r>
            <w:r w:rsidR="003779ED" w:rsidRPr="002D7ED5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2D7ED5">
              <w:rPr>
                <w:rFonts w:ascii="Times New Roman" w:hAnsi="Times New Roman" w:cs="Times New Roman"/>
                <w:lang w:val="sr-Latn-CS"/>
              </w:rPr>
              <w:t>finansiranje</w:t>
            </w:r>
            <w:r w:rsidR="004511C2" w:rsidRPr="002D7ED5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40E71" w14:textId="77777777" w:rsidR="00B034CF" w:rsidRPr="002F7373" w:rsidRDefault="00B034CF" w:rsidP="00B034CF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Program: Zajednički regionalni program o trajnim rešenjima za izbeglice i raseljena lica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Regional Housing </w:t>
            </w:r>
            <w:proofErr w:type="spellStart"/>
            <w:r w:rsidRPr="002F7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  <w:r w:rsidRPr="002F7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RHP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Program stambenog zbrinjavanja u Republici Srbiji)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  <w:p w14:paraId="07462872" w14:textId="601AE7F4" w:rsidR="002D6E25" w:rsidRPr="002D7ED5" w:rsidRDefault="00B034CF" w:rsidP="00B034CF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Finansiranje: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Okvirni sporazum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o Regionalnom programu stambenog zbrinjavanja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zaključen između Banke za razvoj saveta Evrope i Republike Srbije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od 25. oktobra 2013.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godine i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o donaciji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zaključen između Banke za razvoj saveta Evrope i Republike Srbije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u vezi sa realizacijom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drugog</w:t>
            </w:r>
            <w:r w:rsidRPr="00FB21C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potprojekta</w:t>
            </w:r>
            <w:r w:rsidRPr="00FB21C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Regionalnog</w:t>
            </w:r>
            <w:r w:rsidRPr="00FB21C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programa</w:t>
            </w:r>
            <w:r w:rsidRPr="00FB21C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stambenog</w:t>
            </w:r>
            <w:r w:rsidRPr="00FB21C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zbrinjavanja</w:t>
            </w:r>
            <w:r w:rsidRPr="00FB21C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od 9. septembra 2014. godine.</w:t>
            </w:r>
          </w:p>
        </w:tc>
      </w:tr>
      <w:tr w:rsidR="002D6E25" w:rsidRPr="00484B44" w14:paraId="51B4C44B" w14:textId="77777777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75400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E663B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65B1FE91" w14:textId="77777777" w:rsidTr="00EB693E">
        <w:trPr>
          <w:trHeight w:val="42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B4970" w14:textId="77777777"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D1F82" w14:textId="77777777" w:rsidR="002D6E25" w:rsidRPr="00484B44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Ime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Naručioca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EA58D" w14:textId="77777777" w:rsidR="002D6E25" w:rsidRPr="00484B44" w:rsidRDefault="00F70C2C" w:rsidP="00BA069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Jedinica za upravljanje projektima u javnom sektoru</w:t>
            </w:r>
            <w:r w:rsidR="00BA069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F5074E" w:rsidRPr="00484B44">
              <w:rPr>
                <w:rFonts w:ascii="Times New Roman" w:hAnsi="Times New Roman" w:cs="Times New Roman"/>
                <w:lang w:val="sr-Latn-CS"/>
              </w:rPr>
              <w:t>d</w:t>
            </w:r>
            <w:r w:rsidR="00F3609D">
              <w:rPr>
                <w:rFonts w:ascii="Times New Roman" w:hAnsi="Times New Roman" w:cs="Times New Roman"/>
                <w:lang w:val="sr-Latn-CS"/>
              </w:rPr>
              <w:t>.</w:t>
            </w:r>
            <w:r w:rsidR="00F5074E" w:rsidRPr="00484B44">
              <w:rPr>
                <w:rFonts w:ascii="Times New Roman" w:hAnsi="Times New Roman" w:cs="Times New Roman"/>
                <w:lang w:val="sr-Latn-CS"/>
              </w:rPr>
              <w:t>o</w:t>
            </w:r>
            <w:r w:rsidR="00F3609D">
              <w:rPr>
                <w:rFonts w:ascii="Times New Roman" w:hAnsi="Times New Roman" w:cs="Times New Roman"/>
                <w:lang w:val="sr-Latn-CS"/>
              </w:rPr>
              <w:t>.</w:t>
            </w:r>
            <w:r w:rsidR="00F5074E" w:rsidRPr="00484B44">
              <w:rPr>
                <w:rFonts w:ascii="Times New Roman" w:hAnsi="Times New Roman" w:cs="Times New Roman"/>
                <w:lang w:val="sr-Latn-CS"/>
              </w:rPr>
              <w:t>o</w:t>
            </w:r>
            <w:r w:rsidR="00F3609D">
              <w:rPr>
                <w:rFonts w:ascii="Times New Roman" w:hAnsi="Times New Roman" w:cs="Times New Roman"/>
                <w:lang w:val="sr-Latn-CS"/>
              </w:rPr>
              <w:t>.</w:t>
            </w:r>
            <w:r w:rsidR="00BA069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F5074E" w:rsidRPr="00484B44">
              <w:rPr>
                <w:rFonts w:ascii="Times New Roman" w:hAnsi="Times New Roman" w:cs="Times New Roman"/>
                <w:lang w:val="sr-Latn-CS"/>
              </w:rPr>
              <w:t>Beograd</w:t>
            </w:r>
            <w:r w:rsidR="00BA069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</w:p>
        </w:tc>
      </w:tr>
      <w:tr w:rsidR="002D6E25" w:rsidRPr="00484B44" w14:paraId="2F718DEE" w14:textId="77777777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FF3B0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4A02B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2D6E25" w:rsidRPr="00484B44" w14:paraId="20EC81C6" w14:textId="77777777" w:rsidTr="00EB693E">
        <w:trPr>
          <w:trHeight w:val="36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EA40D" w14:textId="77777777"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85039" w14:textId="77777777" w:rsidR="002D6E25" w:rsidRPr="00484B44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Adresa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Naručioca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AA22D" w14:textId="77777777" w:rsidR="002D6E25" w:rsidRPr="00484B44" w:rsidRDefault="00F5074E" w:rsidP="00BA069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Nemanjina</w:t>
            </w:r>
            <w:r w:rsidR="001519B6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1519B6" w:rsidRPr="001519B6">
              <w:rPr>
                <w:rFonts w:ascii="Times New Roman" w:hAnsi="Times New Roman" w:cs="Times New Roman"/>
                <w:lang w:val="sr-Latn-CS"/>
              </w:rPr>
              <w:t>22-26</w:t>
            </w:r>
            <w:r w:rsidR="00BA0697" w:rsidRPr="00484B44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="00A92081" w:rsidRPr="00484B44">
              <w:rPr>
                <w:rFonts w:ascii="Times New Roman" w:hAnsi="Times New Roman" w:cs="Times New Roman"/>
                <w:lang w:val="sr-Latn-CS"/>
              </w:rPr>
              <w:t xml:space="preserve">11000 </w:t>
            </w:r>
            <w:r w:rsidRPr="00484B44">
              <w:rPr>
                <w:rFonts w:ascii="Times New Roman" w:hAnsi="Times New Roman" w:cs="Times New Roman"/>
                <w:lang w:val="sr-Latn-CS"/>
              </w:rPr>
              <w:t>Beograd</w:t>
            </w:r>
            <w:r w:rsidR="00A92081" w:rsidRPr="00484B44">
              <w:rPr>
                <w:rFonts w:ascii="Times New Roman" w:hAnsi="Times New Roman" w:cs="Times New Roman"/>
                <w:lang w:val="sr-Latn-CS"/>
              </w:rPr>
              <w:t>,</w:t>
            </w:r>
            <w:r w:rsidR="00BA069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Srbija</w:t>
            </w:r>
            <w:r w:rsidR="00955267">
              <w:rPr>
                <w:rFonts w:ascii="Times New Roman" w:hAnsi="Times New Roman" w:cs="Times New Roman"/>
                <w:lang w:val="sr-Latn-CS"/>
              </w:rPr>
              <w:t xml:space="preserve"> </w:t>
            </w:r>
          </w:p>
        </w:tc>
      </w:tr>
      <w:tr w:rsidR="002D6E25" w:rsidRPr="00484B44" w14:paraId="3F9220B7" w14:textId="77777777" w:rsidTr="009C6217">
        <w:trPr>
          <w:trHeight w:val="18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B5236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DADD1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494EDB59" w14:textId="77777777" w:rsidTr="00EB693E">
        <w:trPr>
          <w:trHeight w:val="507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DD4A2" w14:textId="77777777"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347FC" w14:textId="77777777" w:rsidR="002D6E25" w:rsidRPr="00484B44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Internet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adresa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Naručioca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D4F10" w14:textId="77777777" w:rsidR="002D6E25" w:rsidRPr="00484B44" w:rsidRDefault="00CD5F2E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A92081" w:rsidRPr="00484B44">
                <w:rPr>
                  <w:rStyle w:val="Hyperlink"/>
                  <w:rFonts w:ascii="Times New Roman" w:hAnsi="Times New Roman" w:cs="Times New Roman"/>
                </w:rPr>
                <w:t>www.piu.rs</w:t>
              </w:r>
            </w:hyperlink>
          </w:p>
        </w:tc>
      </w:tr>
      <w:tr w:rsidR="002D6E25" w:rsidRPr="00484B44" w14:paraId="443A01F4" w14:textId="77777777" w:rsidTr="009C6217">
        <w:trPr>
          <w:trHeight w:val="1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1CA8F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4B901" w14:textId="77777777" w:rsidR="002D6E25" w:rsidRPr="00484B44" w:rsidRDefault="002D6E25" w:rsidP="009C6217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2A024825" w14:textId="77777777" w:rsidTr="00421C6D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9B607" w14:textId="77777777"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8C97C" w14:textId="77777777" w:rsidR="002D6E25" w:rsidRPr="00484B44" w:rsidRDefault="00F5074E" w:rsidP="008D3F78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Tip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javne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nabavke</w:t>
            </w:r>
            <w:r w:rsidR="008D3F78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69AED" w14:textId="4A063D69" w:rsidR="00721571" w:rsidRPr="00484B44" w:rsidRDefault="00B034CF" w:rsidP="00185968">
            <w:pPr>
              <w:tabs>
                <w:tab w:val="clear" w:pos="720"/>
                <w:tab w:val="left" w:pos="360"/>
              </w:tabs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Nacionalni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otvoreni </w:t>
            </w:r>
            <w:r w:rsidR="0044495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pojednostavljeni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postupak</w:t>
            </w:r>
            <w:r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</w:p>
        </w:tc>
      </w:tr>
      <w:tr w:rsidR="002D6E25" w:rsidRPr="00484B44" w14:paraId="427BB633" w14:textId="77777777" w:rsidTr="009C6217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6894F" w14:textId="1AC9C6E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E7BB0" w14:textId="77777777" w:rsidR="002D6E25" w:rsidRPr="00484B44" w:rsidRDefault="002D6E25" w:rsidP="009C6217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2D6E25" w:rsidRPr="00484B44" w14:paraId="6C6D8C17" w14:textId="77777777" w:rsidTr="007A7534">
        <w:trPr>
          <w:trHeight w:val="777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9A343" w14:textId="77777777"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907EC" w14:textId="77777777" w:rsidR="002D6E25" w:rsidRPr="00484B4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Tip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ugovora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1C69E" w14:textId="77777777" w:rsidR="002D6E25" w:rsidRPr="00484B44" w:rsidRDefault="00F5074E" w:rsidP="00F42B00">
            <w:pPr>
              <w:tabs>
                <w:tab w:val="clear" w:pos="720"/>
                <w:tab w:val="left" w:pos="295"/>
              </w:tabs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Ugovor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o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pružanju</w:t>
            </w:r>
            <w:r w:rsidR="003779E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usluga</w:t>
            </w:r>
          </w:p>
        </w:tc>
      </w:tr>
      <w:tr w:rsidR="002D6E25" w:rsidRPr="00484B44" w14:paraId="1FABFDDE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42F63" w14:textId="77777777" w:rsidR="002D6E25" w:rsidRPr="00DE7327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11A76" w14:textId="11373731" w:rsidR="007A7534" w:rsidRDefault="007A7534" w:rsidP="00484B4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Nabavka</w:t>
            </w:r>
            <w:r w:rsidRPr="007A75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usluga fizičko</w:t>
            </w:r>
            <w:r w:rsidRPr="007A753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tehničko</w:t>
            </w:r>
            <w:r>
              <w:rPr>
                <w:rFonts w:ascii="Times New Roman" w:hAnsi="Times New Roman" w:cs="Times New Roman"/>
                <w:lang w:val="sr-Latn-CS"/>
              </w:rPr>
              <w:t>g</w:t>
            </w:r>
            <w:r w:rsidRPr="007A75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obezbeđenja</w:t>
            </w:r>
            <w:r w:rsidRPr="007A75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gradilišta</w:t>
            </w:r>
            <w:r w:rsidR="00A14B0D">
              <w:rPr>
                <w:rFonts w:ascii="Times New Roman" w:hAnsi="Times New Roman" w:cs="Times New Roman"/>
              </w:rPr>
              <w:t xml:space="preserve"> na lokacij</w:t>
            </w:r>
            <w:r w:rsidR="00DE355A">
              <w:rPr>
                <w:rFonts w:ascii="Times New Roman" w:hAnsi="Times New Roman" w:cs="Times New Roman"/>
                <w:lang w:val="sr-Latn-CS"/>
              </w:rPr>
              <w:t>i</w:t>
            </w:r>
            <w:r w:rsidRPr="007A7534">
              <w:rPr>
                <w:rFonts w:ascii="Times New Roman" w:hAnsi="Times New Roman" w:cs="Times New Roman"/>
              </w:rPr>
              <w:t xml:space="preserve"> </w:t>
            </w:r>
            <w:r w:rsidR="00F22D8C">
              <w:rPr>
                <w:rFonts w:ascii="Times New Roman" w:hAnsi="Times New Roman" w:cs="Times New Roman"/>
                <w:lang w:val="sr-Latn-CS"/>
              </w:rPr>
              <w:t>Šabac</w:t>
            </w:r>
            <w:r w:rsidRPr="007A75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</w:t>
            </w:r>
            <w:r w:rsidRPr="007A75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okviru</w:t>
            </w:r>
            <w:r w:rsidRPr="007A75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Regionalnog</w:t>
            </w:r>
            <w:r w:rsidRPr="007A75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stambenog</w:t>
            </w:r>
            <w:r w:rsidRPr="007A75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programa</w:t>
            </w:r>
            <w:r w:rsidRPr="007A7534">
              <w:rPr>
                <w:rFonts w:ascii="Times New Roman" w:hAnsi="Times New Roman" w:cs="Times New Roman"/>
              </w:rPr>
              <w:t xml:space="preserve">- </w:t>
            </w:r>
            <w:r w:rsidR="00F22D8C">
              <w:rPr>
                <w:rFonts w:ascii="Times New Roman" w:hAnsi="Times New Roman" w:cs="Times New Roman"/>
                <w:lang w:val="sr-Latn-CS"/>
              </w:rPr>
              <w:t>drugi</w:t>
            </w:r>
            <w:r w:rsidRPr="007A75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potprojekat</w:t>
            </w:r>
          </w:p>
          <w:p w14:paraId="57F01787" w14:textId="77777777" w:rsidR="007A7534" w:rsidRDefault="007A7534" w:rsidP="00484B4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2BACB7F" w14:textId="238A5825" w:rsidR="002D6E25" w:rsidRPr="0026165F" w:rsidRDefault="00F5074E" w:rsidP="00484B4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26165F">
              <w:rPr>
                <w:rFonts w:ascii="Times New Roman" w:hAnsi="Times New Roman" w:cs="Times New Roman"/>
              </w:rPr>
              <w:t>šifra</w:t>
            </w:r>
            <w:r w:rsidR="003779ED" w:rsidRPr="0026165F">
              <w:rPr>
                <w:rFonts w:ascii="Times New Roman" w:hAnsi="Times New Roman" w:cs="Times New Roman"/>
              </w:rPr>
              <w:t xml:space="preserve"> </w:t>
            </w:r>
            <w:r w:rsidRPr="0026165F">
              <w:rPr>
                <w:rFonts w:ascii="Times New Roman" w:hAnsi="Times New Roman" w:cs="Times New Roman"/>
              </w:rPr>
              <w:t>iz</w:t>
            </w:r>
            <w:r w:rsidR="009E33F0" w:rsidRPr="0026165F">
              <w:rPr>
                <w:rFonts w:ascii="Times New Roman" w:hAnsi="Times New Roman" w:cs="Times New Roman"/>
              </w:rPr>
              <w:t xml:space="preserve"> </w:t>
            </w:r>
            <w:r w:rsidRPr="0026165F">
              <w:rPr>
                <w:rFonts w:ascii="Times New Roman" w:hAnsi="Times New Roman" w:cs="Times New Roman"/>
              </w:rPr>
              <w:t>ORN</w:t>
            </w:r>
            <w:r w:rsidR="00083F35" w:rsidRPr="0026165F">
              <w:rPr>
                <w:rFonts w:ascii="Times New Roman" w:hAnsi="Times New Roman" w:cs="Times New Roman"/>
              </w:rPr>
              <w:t>:</w:t>
            </w:r>
            <w:r w:rsidR="009A16A2" w:rsidRPr="0026165F">
              <w:rPr>
                <w:rFonts w:ascii="Times New Roman" w:hAnsi="Times New Roman" w:cs="Times New Roman"/>
              </w:rPr>
              <w:t xml:space="preserve"> </w:t>
            </w:r>
            <w:r w:rsidR="00331EEE" w:rsidRPr="00331EEE">
              <w:rPr>
                <w:rFonts w:ascii="Times New Roman" w:hAnsi="Times New Roman" w:cs="Times New Roman"/>
                <w:b/>
              </w:rPr>
              <w:t>79710000</w:t>
            </w:r>
            <w:r w:rsidR="00A1724F" w:rsidRPr="0026165F">
              <w:rPr>
                <w:rFonts w:ascii="Times New Roman" w:hAnsi="Times New Roman" w:cs="Times New Roman"/>
                <w:lang w:val="sr-Latn-CS"/>
              </w:rPr>
              <w:t xml:space="preserve"> – </w:t>
            </w:r>
            <w:r w:rsidR="00B1237E">
              <w:rPr>
                <w:rFonts w:ascii="Times New Roman" w:hAnsi="Times New Roman" w:cs="Times New Roman"/>
                <w:lang w:val="sr-Latn-CS"/>
              </w:rPr>
              <w:t xml:space="preserve">Usluge </w:t>
            </w:r>
            <w:r w:rsidR="00331EEE">
              <w:rPr>
                <w:rFonts w:ascii="Times New Roman" w:hAnsi="Times New Roman" w:cs="Times New Roman"/>
                <w:lang w:val="sr-Latn-CS"/>
              </w:rPr>
              <w:t>obezbeđenja</w:t>
            </w:r>
          </w:p>
          <w:p w14:paraId="631D9B81" w14:textId="77777777" w:rsidR="00A4704A" w:rsidRPr="0026165F" w:rsidRDefault="00A4704A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14:paraId="60CFD1AF" w14:textId="77777777" w:rsidR="00083F35" w:rsidRPr="0026165F" w:rsidRDefault="00083F35" w:rsidP="00473A3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44B0A09F" w14:textId="77777777" w:rsidTr="00255C70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6F894" w14:textId="77777777" w:rsidR="002D6E25" w:rsidRPr="00484B4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B11D1" w14:textId="77777777" w:rsidR="00083F35" w:rsidRPr="00484B4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Broj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partije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ukoliko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je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ugovor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podeljen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na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partije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5B78C" w14:textId="2CCBC941" w:rsidR="00F22D8C" w:rsidRDefault="00A14B0D" w:rsidP="00F22D8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Nabavka </w:t>
            </w:r>
            <w:r w:rsidR="00DE355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ni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je podeljena u </w:t>
            </w:r>
            <w:r w:rsidR="00DE355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partije.</w:t>
            </w:r>
          </w:p>
          <w:p w14:paraId="36D28121" w14:textId="5B8C60AD" w:rsidR="00255C70" w:rsidRPr="00DE355A" w:rsidRDefault="00255C70" w:rsidP="00DE355A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255C70" w:rsidRPr="00484B44" w14:paraId="158928C6" w14:textId="77777777" w:rsidTr="00255C70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EDCD0" w14:textId="77777777" w:rsidR="00255C70" w:rsidRPr="00255C70" w:rsidRDefault="00255C70" w:rsidP="00255C70">
            <w:pPr>
              <w:tabs>
                <w:tab w:val="left" w:pos="846"/>
                <w:tab w:val="left" w:pos="1002"/>
                <w:tab w:val="left" w:pos="1284"/>
              </w:tabs>
              <w:spacing w:after="0" w:line="240" w:lineRule="auto"/>
              <w:ind w:left="360" w:right="12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9E45E" w14:textId="77777777" w:rsidR="00255C70" w:rsidRPr="00255C70" w:rsidRDefault="00255C70" w:rsidP="00255C70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27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AA497" w14:textId="77777777" w:rsidR="00255C70" w:rsidRPr="00255C70" w:rsidRDefault="00255C70" w:rsidP="00255C70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7E3A0A" w:rsidRPr="00484B44" w14:paraId="6CD54D61" w14:textId="77777777" w:rsidTr="00255C70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DE755" w14:textId="77777777" w:rsidR="007E3A0A" w:rsidRPr="00484B44" w:rsidRDefault="007E3A0A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07295" w14:textId="77777777" w:rsidR="007E3A0A" w:rsidRPr="00484B4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Maksimalni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budžet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ugovora</w:t>
            </w:r>
            <w:r w:rsidR="007E3A0A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7EABB" w14:textId="637BDD47" w:rsidR="00F22D8C" w:rsidRDefault="00F22D8C" w:rsidP="00F22D8C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Ukupna p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rocenjena vrednost nabavke iznosi: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    </w:t>
            </w:r>
            <w:r w:rsidR="00DE355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19.5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00,00</w:t>
            </w:r>
            <w:r w:rsidRPr="002F737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EUR</w:t>
            </w:r>
            <w:r w:rsidR="00BE173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bez PDV </w:t>
            </w:r>
          </w:p>
          <w:p w14:paraId="2D94D231" w14:textId="78368BB8" w:rsidR="00F22D8C" w:rsidRDefault="00DE355A" w:rsidP="00F22D8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(devetnaest hiljada pet stotina evra)</w:t>
            </w:r>
          </w:p>
          <w:p w14:paraId="59E1A88B" w14:textId="77777777" w:rsidR="00F22D8C" w:rsidRDefault="00F22D8C" w:rsidP="00F22D8C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0E083B3D" w14:textId="3755C9C8" w:rsidR="00195200" w:rsidRPr="00DE355A" w:rsidRDefault="00195200" w:rsidP="00DE355A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auto"/>
                <w:lang w:val="sr-Latn-CS"/>
              </w:rPr>
            </w:pPr>
          </w:p>
        </w:tc>
      </w:tr>
      <w:tr w:rsidR="002D6E25" w:rsidRPr="00484B44" w14:paraId="1AB42709" w14:textId="77777777" w:rsidTr="00255C70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6613F" w14:textId="77777777"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D9403" w14:textId="77777777" w:rsidR="00083F35" w:rsidRPr="00C37EB3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C37EB3">
              <w:rPr>
                <w:rFonts w:ascii="Times New Roman" w:hAnsi="Times New Roman" w:cs="Times New Roman"/>
                <w:lang w:val="sr-Latn-CS"/>
              </w:rPr>
              <w:t>Trajanje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i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tip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okvirnog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ugovora</w:t>
            </w:r>
            <w:r w:rsidR="004511C2" w:rsidRPr="00C37EB3">
              <w:rPr>
                <w:rFonts w:ascii="Times New Roman" w:hAnsi="Times New Roman" w:cs="Times New Roman"/>
                <w:lang w:val="sr-Latn-CS"/>
              </w:rPr>
              <w:t xml:space="preserve"> (</w:t>
            </w:r>
            <w:r w:rsidRPr="00C37EB3">
              <w:rPr>
                <w:rFonts w:ascii="Times New Roman" w:hAnsi="Times New Roman" w:cs="Times New Roman"/>
                <w:lang w:val="sr-Latn-CS"/>
              </w:rPr>
              <w:t>okvirni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ugovor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sa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jednim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dobavljačem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ili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sa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više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dobavljača</w:t>
            </w:r>
            <w:r w:rsidR="004511C2" w:rsidRPr="00C37EB3">
              <w:rPr>
                <w:rFonts w:ascii="Times New Roman" w:hAnsi="Times New Roman" w:cs="Times New Roman"/>
                <w:lang w:val="sr-Latn-CS"/>
              </w:rPr>
              <w:t xml:space="preserve">) </w:t>
            </w:r>
            <w:r w:rsidRPr="00C37EB3">
              <w:rPr>
                <w:rFonts w:ascii="Times New Roman" w:hAnsi="Times New Roman" w:cs="Times New Roman"/>
                <w:lang w:val="sr-Latn-CS"/>
              </w:rPr>
              <w:t>ako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se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zaključuje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okvirni</w:t>
            </w:r>
            <w:r w:rsidR="009E33F0" w:rsidRPr="00C37EB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C37EB3">
              <w:rPr>
                <w:rFonts w:ascii="Times New Roman" w:hAnsi="Times New Roman" w:cs="Times New Roman"/>
                <w:lang w:val="sr-Latn-CS"/>
              </w:rPr>
              <w:t>ugovor</w:t>
            </w:r>
            <w:r w:rsidR="004511C2" w:rsidRPr="00C37EB3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</w:tr>
      <w:tr w:rsidR="002D6E25" w:rsidRPr="00484B44" w14:paraId="7205EC10" w14:textId="77777777" w:rsidTr="00050570">
        <w:trPr>
          <w:trHeight w:val="6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A45FC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B937D" w14:textId="77777777" w:rsidR="002D6E25" w:rsidRPr="005E2DC3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5E2DC3">
              <w:rPr>
                <w:rFonts w:ascii="Times New Roman" w:hAnsi="Times New Roman" w:cs="Times New Roman"/>
                <w:lang w:val="sr-Latn-CS"/>
              </w:rPr>
              <w:t>Nije</w:t>
            </w:r>
            <w:r w:rsidR="00A92081" w:rsidRPr="005E2DC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5E2DC3">
              <w:rPr>
                <w:rFonts w:ascii="Times New Roman" w:hAnsi="Times New Roman" w:cs="Times New Roman"/>
                <w:lang w:val="sr-Latn-CS"/>
              </w:rPr>
              <w:t>primenljivo</w:t>
            </w:r>
          </w:p>
        </w:tc>
      </w:tr>
      <w:tr w:rsidR="002D6E25" w:rsidRPr="00484B44" w14:paraId="5DBF3CCB" w14:textId="77777777" w:rsidTr="009C6217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E10DB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982E4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2D6E25" w:rsidRPr="00484B44" w14:paraId="6C5C37DE" w14:textId="77777777" w:rsidTr="009C6217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C1B08" w14:textId="77777777"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5A8DE" w14:textId="77777777" w:rsidR="002D6E25" w:rsidRPr="00484B4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Kriterijumi</w:t>
            </w:r>
            <w:r w:rsidR="009E33F0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kvalifikacije</w:t>
            </w:r>
            <w:r w:rsidR="004511C2" w:rsidRPr="00484B44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</w:tr>
      <w:tr w:rsidR="002D6E25" w:rsidRPr="00484B44" w14:paraId="6481ED72" w14:textId="77777777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83D28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EE49A" w14:textId="77777777" w:rsidR="00F715B5" w:rsidRPr="00484B44" w:rsidRDefault="00F5074E" w:rsidP="005E2DC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  <w:lang w:val="sr-Latn-CS"/>
              </w:rPr>
              <w:t>Pravo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učešća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imaju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sva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zainteresovana</w:t>
            </w:r>
            <w:r w:rsidR="009F5074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lica</w:t>
            </w:r>
            <w:r w:rsidR="009F5074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koja</w:t>
            </w:r>
            <w:r w:rsidR="009F5074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nastupaju</w:t>
            </w:r>
            <w:r w:rsidR="00BA069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pojedinačno</w:t>
            </w:r>
            <w:r w:rsidR="00BA069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ili</w:t>
            </w:r>
            <w:r w:rsidR="00BA069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</w:t>
            </w:r>
            <w:r w:rsidR="00BA069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grupi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484B44">
              <w:rPr>
                <w:rFonts w:ascii="Times New Roman" w:hAnsi="Times New Roman" w:cs="Times New Roman"/>
                <w:lang w:val="sr-Latn-CS"/>
              </w:rPr>
              <w:t>a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koja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ispunjavaju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kriterijume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za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učešće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definisane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delu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tenderske</w:t>
            </w:r>
            <w:r w:rsidR="00F715B5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dokumenacije</w:t>
            </w:r>
            <w:r w:rsidR="00412F3F" w:rsidRPr="00484B44">
              <w:rPr>
                <w:rFonts w:ascii="Times New Roman" w:hAnsi="Times New Roman" w:cs="Times New Roman"/>
                <w:lang w:val="sr-Latn-CS"/>
              </w:rPr>
              <w:t xml:space="preserve">: </w:t>
            </w:r>
            <w:r w:rsidRPr="00484B44">
              <w:rPr>
                <w:rFonts w:ascii="Times New Roman" w:hAnsi="Times New Roman" w:cs="Times New Roman"/>
                <w:lang w:val="sr-Latn-CS"/>
              </w:rPr>
              <w:t>Uputstvo</w:t>
            </w:r>
            <w:r w:rsidR="00412F3F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za</w:t>
            </w:r>
            <w:r w:rsidR="00412F3F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ponuđače</w:t>
            </w:r>
            <w:r w:rsidR="00412F3F" w:rsidRPr="00484B44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484B44">
              <w:rPr>
                <w:rFonts w:ascii="Times New Roman" w:hAnsi="Times New Roman" w:cs="Times New Roman"/>
                <w:lang w:val="sr-Latn-CS"/>
              </w:rPr>
              <w:t>Odeljak</w:t>
            </w:r>
            <w:r w:rsidR="00412F3F" w:rsidRPr="00484B44">
              <w:rPr>
                <w:rFonts w:ascii="Times New Roman" w:hAnsi="Times New Roman" w:cs="Times New Roman"/>
                <w:lang w:val="sr-Latn-CS"/>
              </w:rPr>
              <w:t xml:space="preserve"> 3: </w:t>
            </w:r>
            <w:r w:rsidRPr="00484B44">
              <w:rPr>
                <w:rFonts w:ascii="Times New Roman" w:hAnsi="Times New Roman" w:cs="Times New Roman"/>
                <w:lang w:val="sr-Latn-CS"/>
              </w:rPr>
              <w:t>Kriterijumi</w:t>
            </w:r>
            <w:r w:rsidR="00AC7A5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za</w:t>
            </w:r>
            <w:r w:rsidR="00AC7A5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vrednovanje</w:t>
            </w:r>
            <w:r w:rsidR="00AC7A5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i</w:t>
            </w:r>
            <w:r w:rsidR="00AC7A57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upoređivanje</w:t>
            </w:r>
            <w:r w:rsidR="00246CA2" w:rsidRPr="00484B44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484B44">
              <w:rPr>
                <w:rFonts w:ascii="Times New Roman" w:hAnsi="Times New Roman" w:cs="Times New Roman"/>
                <w:lang w:val="sr-Latn-CS"/>
              </w:rPr>
              <w:t>kao</w:t>
            </w:r>
            <w:r w:rsidR="00246CA2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i</w:t>
            </w:r>
            <w:r w:rsidR="00246CA2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uslove</w:t>
            </w:r>
            <w:r w:rsidR="00246CA2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definisane</w:t>
            </w:r>
            <w:r w:rsidR="00246CA2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</w:t>
            </w:r>
            <w:r w:rsidR="00246CA2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E216C1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Vodiču</w:t>
            </w:r>
            <w:r w:rsidR="00E216C1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za</w:t>
            </w:r>
            <w:r w:rsidR="00E216C1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nabavku</w:t>
            </w:r>
            <w:r w:rsidR="00E216C1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dobara</w:t>
            </w:r>
            <w:r w:rsidR="00E216C1" w:rsidRPr="00484B44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484B44">
              <w:rPr>
                <w:rFonts w:ascii="Times New Roman" w:hAnsi="Times New Roman" w:cs="Times New Roman"/>
                <w:lang w:val="sr-Latn-CS"/>
              </w:rPr>
              <w:t>radova</w:t>
            </w:r>
            <w:r w:rsidR="00E216C1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i</w:t>
            </w:r>
            <w:r w:rsidR="00E216C1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usluga</w:t>
            </w:r>
            <w:r w:rsidR="00246CA2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Banke</w:t>
            </w:r>
            <w:r w:rsidR="00BF3B9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za</w:t>
            </w:r>
            <w:r w:rsidR="00BF3B9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razvoj</w:t>
            </w:r>
            <w:r w:rsidR="00BF3B9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saveta</w:t>
            </w:r>
            <w:r w:rsidR="00BF3B9D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Evrope</w:t>
            </w:r>
            <w:r w:rsidR="00246CA2" w:rsidRPr="00484B44">
              <w:rPr>
                <w:rFonts w:ascii="Times New Roman" w:hAnsi="Times New Roman" w:cs="Times New Roman"/>
                <w:lang w:val="sr-Latn-CS"/>
              </w:rPr>
              <w:t xml:space="preserve">; </w:t>
            </w:r>
            <w:r w:rsidRPr="00484B44">
              <w:rPr>
                <w:rFonts w:ascii="Times New Roman" w:hAnsi="Times New Roman" w:cs="Times New Roman"/>
                <w:lang w:val="sr-Latn-CS"/>
              </w:rPr>
              <w:t>Odeljak</w:t>
            </w:r>
            <w:r w:rsidR="00E216C1" w:rsidRPr="00484B44">
              <w:rPr>
                <w:rFonts w:ascii="Times New Roman" w:hAnsi="Times New Roman" w:cs="Times New Roman"/>
                <w:lang w:val="sr-Latn-CS"/>
              </w:rPr>
              <w:t xml:space="preserve"> 3.3: </w:t>
            </w:r>
            <w:r w:rsidRPr="00484B44">
              <w:rPr>
                <w:rFonts w:ascii="Times New Roman" w:hAnsi="Times New Roman" w:cs="Times New Roman"/>
                <w:lang w:val="sr-Latn-CS"/>
              </w:rPr>
              <w:t>Podobnost</w:t>
            </w:r>
            <w:r w:rsidR="002B65C9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za</w:t>
            </w:r>
            <w:r w:rsidR="002B65C9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učestvovanje</w:t>
            </w:r>
            <w:r w:rsidR="002B65C9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</w:t>
            </w:r>
            <w:r w:rsidR="002B65C9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postupku</w:t>
            </w:r>
            <w:r w:rsidR="002B65C9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i</w:t>
            </w:r>
            <w:r w:rsidR="002B65C9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obezbeđivanje</w:t>
            </w:r>
            <w:r w:rsidR="002B65C9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dobara</w:t>
            </w:r>
            <w:r w:rsidR="002B65C9" w:rsidRPr="00484B44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484B44">
              <w:rPr>
                <w:rFonts w:ascii="Times New Roman" w:hAnsi="Times New Roman" w:cs="Times New Roman"/>
                <w:lang w:val="sr-Latn-CS"/>
              </w:rPr>
              <w:t>radova</w:t>
            </w:r>
            <w:r w:rsidR="002B65C9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i</w:t>
            </w:r>
            <w:r w:rsidR="002B65C9" w:rsidRPr="00484B44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484B44">
              <w:rPr>
                <w:rFonts w:ascii="Times New Roman" w:hAnsi="Times New Roman" w:cs="Times New Roman"/>
                <w:lang w:val="sr-Latn-CS"/>
              </w:rPr>
              <w:t>usluga</w:t>
            </w:r>
            <w:r w:rsidR="002B65C9" w:rsidRPr="00484B44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48824A65" w14:textId="77777777" w:rsidR="002D6E25" w:rsidRDefault="00CD5F2E" w:rsidP="005E2DC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185968" w:rsidRPr="00CD4D81">
                <w:rPr>
                  <w:rStyle w:val="Hyperlink"/>
                  <w:rFonts w:ascii="Times New Roman" w:hAnsi="Times New Roman" w:cs="Times New Roman"/>
                </w:rPr>
                <w:t>http://www.coebank.org/en/about/policies-and-guidelines/projects-and-loans-policies-and-guidelines</w:t>
              </w:r>
            </w:hyperlink>
            <w:r w:rsidR="00185968">
              <w:rPr>
                <w:rFonts w:ascii="Times New Roman" w:hAnsi="Times New Roman" w:cs="Times New Roman"/>
              </w:rPr>
              <w:t xml:space="preserve"> </w:t>
            </w:r>
          </w:p>
          <w:p w14:paraId="72849CD8" w14:textId="2784CE08" w:rsidR="00526320" w:rsidRPr="00185968" w:rsidRDefault="00526320" w:rsidP="005E2DC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 w:rsidRPr="00CE7A3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r-Latn-RS" w:eastAsia="sr-Latn-RS"/>
              </w:rPr>
              <w:t xml:space="preserve">Takođe, Banka za razvoj Saveta Evrope neće obezbediti ili na drugi način osigurati sredstva, direktno ili indirektno, za ili u korist fizičkog ili pravnog lica koji podleže finansijskim sankcijama koje je nametnula Evropska Unija, bilo samostalno ili u skladu sa finansijskim sankcijama koje je odredio Savet bezbednosti Ujedinjenih nacija, a koji je dostupan na Lista sankcija EU: </w:t>
            </w:r>
            <w:r w:rsidR="00372EA7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val="sr-Latn-RS" w:eastAsia="sr-Latn-RS"/>
              </w:rPr>
              <w:fldChar w:fldCharType="begin"/>
            </w:r>
            <w:r w:rsidR="00372EA7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val="sr-Latn-RS" w:eastAsia="sr-Latn-RS"/>
              </w:rPr>
              <w:instrText xml:space="preserve"> HYPERLINK "https://www.sanctionsmap.eu/" \l "/main" </w:instrText>
            </w:r>
            <w:r w:rsidR="00372EA7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val="sr-Latn-RS" w:eastAsia="sr-Latn-RS"/>
              </w:rPr>
              <w:fldChar w:fldCharType="separate"/>
            </w:r>
            <w:r w:rsidRPr="00CE7A36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val="sr-Latn-RS" w:eastAsia="sr-Latn-RS"/>
              </w:rPr>
              <w:t>https://www.sanctionsmap.eu/#/main</w:t>
            </w:r>
            <w:r w:rsidR="00372EA7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val="sr-Latn-RS" w:eastAsia="sr-Latn-RS"/>
              </w:rPr>
              <w:fldChar w:fldCharType="end"/>
            </w:r>
            <w:r w:rsidRPr="00CE7A3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r-Latn-RS" w:eastAsia="sr-Latn-RS"/>
              </w:rPr>
              <w:t xml:space="preserve"> .</w:t>
            </w:r>
          </w:p>
        </w:tc>
      </w:tr>
      <w:tr w:rsidR="002D6E25" w:rsidRPr="00484B44" w14:paraId="28D60BC6" w14:textId="77777777" w:rsidTr="009C6217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F2CAB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17870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075759B7" w14:textId="77777777" w:rsidTr="009C6217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E6F6A" w14:textId="77777777"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51019" w14:textId="77777777" w:rsidR="002D6E25" w:rsidRPr="00484B4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Kriterijumi</w:t>
            </w:r>
            <w:r w:rsidR="009E33F0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izbora</w:t>
            </w:r>
            <w:r w:rsidR="004511C2" w:rsidRPr="00484B44">
              <w:rPr>
                <w:rFonts w:ascii="Times New Roman" w:hAnsi="Times New Roman" w:cs="Times New Roman"/>
              </w:rPr>
              <w:t>:</w:t>
            </w:r>
          </w:p>
        </w:tc>
      </w:tr>
      <w:tr w:rsidR="002D6E25" w:rsidRPr="00484B44" w14:paraId="359F0BBE" w14:textId="77777777" w:rsidTr="0001236F">
        <w:trPr>
          <w:trHeight w:val="70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971A9" w14:textId="77777777" w:rsidR="002D6E25" w:rsidRPr="00594001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7B927" w14:textId="5F9AFC04" w:rsidR="000C3BB9" w:rsidRPr="0089195A" w:rsidRDefault="00CB1109" w:rsidP="00CB110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89195A">
              <w:rPr>
                <w:rFonts w:ascii="Times New Roman" w:hAnsi="Times New Roman" w:cs="Times New Roman"/>
                <w:color w:val="auto"/>
              </w:rPr>
              <w:t>Ponuđači su u obavezi da ispune dole</w:t>
            </w:r>
            <w:r w:rsidRPr="0089195A">
              <w:rPr>
                <w:rFonts w:ascii="Times New Roman" w:hAnsi="Times New Roman" w:cs="Times New Roman"/>
                <w:color w:val="auto"/>
                <w:lang w:val="sr-Latn-RS"/>
              </w:rPr>
              <w:t xml:space="preserve"> </w:t>
            </w:r>
            <w:r w:rsidRPr="0089195A">
              <w:rPr>
                <w:rFonts w:ascii="Times New Roman" w:hAnsi="Times New Roman" w:cs="Times New Roman"/>
                <w:color w:val="auto"/>
              </w:rPr>
              <w:t>nav</w:t>
            </w:r>
            <w:r w:rsidR="000C3BB9">
              <w:rPr>
                <w:rFonts w:ascii="Times New Roman" w:hAnsi="Times New Roman" w:cs="Times New Roman"/>
                <w:color w:val="auto"/>
                <w:lang w:val="sr-Latn-CS"/>
              </w:rPr>
              <w:t>e</w:t>
            </w:r>
            <w:r w:rsidRPr="0089195A">
              <w:rPr>
                <w:rFonts w:ascii="Times New Roman" w:hAnsi="Times New Roman" w:cs="Times New Roman"/>
                <w:color w:val="auto"/>
              </w:rPr>
              <w:t xml:space="preserve">dene uslove. </w:t>
            </w:r>
          </w:p>
          <w:p w14:paraId="3661800D" w14:textId="77777777" w:rsidR="00CB1109" w:rsidRPr="0089195A" w:rsidRDefault="00CB1109" w:rsidP="00CB1109">
            <w:pPr>
              <w:pStyle w:val="BodyText"/>
              <w:numPr>
                <w:ilvl w:val="0"/>
                <w:numId w:val="21"/>
              </w:numPr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304"/>
              <w:jc w:val="both"/>
              <w:outlineLvl w:val="3"/>
              <w:rPr>
                <w:sz w:val="22"/>
                <w:szCs w:val="22"/>
              </w:rPr>
            </w:pPr>
            <w:r w:rsidRPr="0089195A">
              <w:rPr>
                <w:b/>
                <w:sz w:val="22"/>
                <w:szCs w:val="22"/>
                <w:lang w:val="sr-Latn-CS"/>
              </w:rPr>
              <w:t>F</w:t>
            </w:r>
            <w:r w:rsidRPr="0089195A">
              <w:rPr>
                <w:b/>
                <w:sz w:val="22"/>
                <w:szCs w:val="22"/>
              </w:rPr>
              <w:t>inansijski kapacitet</w:t>
            </w:r>
            <w:r w:rsidRPr="0089195A">
              <w:rPr>
                <w:sz w:val="22"/>
                <w:szCs w:val="22"/>
              </w:rPr>
              <w:t xml:space="preserve"> ponuđača:</w:t>
            </w:r>
          </w:p>
          <w:p w14:paraId="5FC1994F" w14:textId="4DB86AAD" w:rsidR="000C3BB9" w:rsidRPr="00DE355A" w:rsidRDefault="00CB1109" w:rsidP="00DE355A">
            <w:pPr>
              <w:pStyle w:val="BodyText"/>
              <w:numPr>
                <w:ilvl w:val="0"/>
                <w:numId w:val="11"/>
              </w:numPr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730" w:hanging="426"/>
              <w:jc w:val="both"/>
              <w:outlineLvl w:val="3"/>
              <w:rPr>
                <w:sz w:val="22"/>
                <w:szCs w:val="22"/>
              </w:rPr>
            </w:pPr>
            <w:r w:rsidRPr="0089195A">
              <w:rPr>
                <w:b/>
                <w:sz w:val="22"/>
                <w:szCs w:val="22"/>
              </w:rPr>
              <w:t>Likvidnost:</w:t>
            </w:r>
            <w:r w:rsidRPr="0089195A">
              <w:rPr>
                <w:sz w:val="22"/>
                <w:szCs w:val="22"/>
              </w:rPr>
              <w:t xml:space="preserve"> Da ponuđač nije imao registrovane blokade računa u po</w:t>
            </w:r>
            <w:r w:rsidR="00262E24">
              <w:rPr>
                <w:sz w:val="22"/>
                <w:szCs w:val="22"/>
              </w:rPr>
              <w:t xml:space="preserve">slednjih dvanaest (12) meseci </w:t>
            </w:r>
            <w:r w:rsidR="00262E24">
              <w:rPr>
                <w:sz w:val="22"/>
                <w:szCs w:val="22"/>
                <w:lang w:val="sr-Latn-CS"/>
              </w:rPr>
              <w:t>od</w:t>
            </w:r>
            <w:r w:rsidRPr="0089195A">
              <w:rPr>
                <w:sz w:val="22"/>
                <w:szCs w:val="22"/>
              </w:rPr>
              <w:t xml:space="preserve"> dana objavljivanja  javnog poziva</w:t>
            </w:r>
            <w:r w:rsidRPr="0089195A">
              <w:rPr>
                <w:sz w:val="22"/>
                <w:szCs w:val="22"/>
                <w:lang w:val="sr-Latn-CS"/>
              </w:rPr>
              <w:t xml:space="preserve"> za podnošenje ponuda</w:t>
            </w:r>
            <w:r w:rsidRPr="0089195A">
              <w:rPr>
                <w:sz w:val="22"/>
                <w:szCs w:val="22"/>
              </w:rPr>
              <w:t xml:space="preserve">. </w:t>
            </w:r>
          </w:p>
          <w:p w14:paraId="36E13F65" w14:textId="77777777" w:rsidR="00DE355A" w:rsidRDefault="00DE355A" w:rsidP="00CB1109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730"/>
              <w:jc w:val="both"/>
              <w:outlineLvl w:val="3"/>
              <w:rPr>
                <w:sz w:val="22"/>
                <w:szCs w:val="22"/>
              </w:rPr>
            </w:pPr>
          </w:p>
          <w:p w14:paraId="4FF7A090" w14:textId="77777777" w:rsidR="00CB1109" w:rsidRDefault="00CB1109" w:rsidP="00CB1109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730"/>
              <w:jc w:val="both"/>
              <w:outlineLvl w:val="3"/>
              <w:rPr>
                <w:sz w:val="22"/>
                <w:szCs w:val="22"/>
              </w:rPr>
            </w:pPr>
            <w:r w:rsidRPr="0089195A">
              <w:rPr>
                <w:sz w:val="22"/>
                <w:szCs w:val="22"/>
              </w:rPr>
              <w:t>Ova odredba odnosi se na sve ponuđače iz grupe ponuđača i na sve podizvođače.</w:t>
            </w:r>
          </w:p>
          <w:p w14:paraId="630F9B35" w14:textId="77777777" w:rsidR="000C3BB9" w:rsidRPr="0089195A" w:rsidRDefault="000C3BB9" w:rsidP="00CB1109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730"/>
              <w:jc w:val="both"/>
              <w:outlineLvl w:val="3"/>
              <w:rPr>
                <w:sz w:val="22"/>
                <w:szCs w:val="22"/>
              </w:rPr>
            </w:pPr>
          </w:p>
          <w:p w14:paraId="69D786BB" w14:textId="77777777" w:rsidR="00CB1109" w:rsidRDefault="00CB1109" w:rsidP="00CB1109">
            <w:pPr>
              <w:pStyle w:val="BodyText"/>
              <w:numPr>
                <w:ilvl w:val="0"/>
                <w:numId w:val="11"/>
              </w:numPr>
              <w:tabs>
                <w:tab w:val="left" w:pos="0"/>
                <w:tab w:val="left" w:pos="304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730"/>
              <w:jc w:val="both"/>
              <w:outlineLvl w:val="3"/>
              <w:rPr>
                <w:sz w:val="22"/>
                <w:szCs w:val="22"/>
              </w:rPr>
            </w:pPr>
            <w:r w:rsidRPr="0089195A">
              <w:rPr>
                <w:b/>
                <w:sz w:val="22"/>
                <w:szCs w:val="22"/>
                <w:lang w:val="sr-Latn-CS"/>
              </w:rPr>
              <w:t>Stečaj i likvidacija</w:t>
            </w:r>
            <w:r w:rsidRPr="0089195A">
              <w:rPr>
                <w:sz w:val="22"/>
                <w:szCs w:val="22"/>
                <w:lang w:val="sr-Latn-CS"/>
              </w:rPr>
              <w:t>: D</w:t>
            </w:r>
            <w:r w:rsidRPr="0089195A">
              <w:rPr>
                <w:sz w:val="22"/>
                <w:szCs w:val="22"/>
              </w:rPr>
              <w:t>a nad ponuđačem nije pokrenut postupak stečaja ili likvidacije, odnosno pre</w:t>
            </w:r>
            <w:r w:rsidRPr="0089195A">
              <w:rPr>
                <w:sz w:val="22"/>
                <w:szCs w:val="22"/>
                <w:lang w:val="sr-Latn-CS"/>
              </w:rPr>
              <w:t>t</w:t>
            </w:r>
            <w:r w:rsidRPr="0089195A">
              <w:rPr>
                <w:sz w:val="22"/>
                <w:szCs w:val="22"/>
              </w:rPr>
              <w:t>hodni stečajni postupak.</w:t>
            </w:r>
          </w:p>
          <w:p w14:paraId="68C21BF7" w14:textId="77777777" w:rsidR="000C3BB9" w:rsidRPr="0089195A" w:rsidRDefault="000C3BB9" w:rsidP="000C3BB9">
            <w:pPr>
              <w:pStyle w:val="BodyText"/>
              <w:tabs>
                <w:tab w:val="left" w:pos="0"/>
                <w:tab w:val="left" w:pos="304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730"/>
              <w:jc w:val="both"/>
              <w:outlineLvl w:val="3"/>
              <w:rPr>
                <w:sz w:val="22"/>
                <w:szCs w:val="22"/>
              </w:rPr>
            </w:pPr>
          </w:p>
          <w:p w14:paraId="0C58ACA6" w14:textId="77777777" w:rsidR="00CB1109" w:rsidRDefault="00CB1109" w:rsidP="00CB1109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730"/>
              <w:jc w:val="both"/>
              <w:outlineLvl w:val="3"/>
              <w:rPr>
                <w:sz w:val="22"/>
                <w:szCs w:val="22"/>
                <w:lang w:val="sr-Latn-CS"/>
              </w:rPr>
            </w:pPr>
            <w:r w:rsidRPr="0089195A">
              <w:rPr>
                <w:sz w:val="22"/>
                <w:szCs w:val="22"/>
              </w:rPr>
              <w:t>Ova odredba se odnosi na sve ponuđače iz grupe ponuđača i na sve podizvođače.</w:t>
            </w:r>
          </w:p>
          <w:p w14:paraId="40E40152" w14:textId="77777777" w:rsidR="00CB1109" w:rsidRDefault="00CB1109" w:rsidP="00CB1109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730"/>
              <w:jc w:val="both"/>
              <w:outlineLvl w:val="3"/>
              <w:rPr>
                <w:sz w:val="22"/>
                <w:szCs w:val="22"/>
                <w:lang w:val="sr-Latn-CS"/>
              </w:rPr>
            </w:pPr>
          </w:p>
          <w:p w14:paraId="0613764B" w14:textId="52F7F52C" w:rsidR="00CB1109" w:rsidRPr="00EF4917" w:rsidRDefault="00CB1109" w:rsidP="00CB1109">
            <w:pPr>
              <w:pStyle w:val="BodyText"/>
              <w:numPr>
                <w:ilvl w:val="0"/>
                <w:numId w:val="11"/>
              </w:numPr>
              <w:tabs>
                <w:tab w:val="left" w:pos="0"/>
                <w:tab w:val="left" w:pos="304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730"/>
              <w:jc w:val="both"/>
              <w:outlineLvl w:val="3"/>
              <w:rPr>
                <w:sz w:val="22"/>
                <w:szCs w:val="22"/>
                <w:lang w:val="sr-Latn-CS"/>
              </w:rPr>
            </w:pPr>
            <w:r w:rsidRPr="00EF4917">
              <w:rPr>
                <w:b/>
                <w:sz w:val="22"/>
                <w:szCs w:val="22"/>
                <w:lang w:val="sr-Latn-CS"/>
              </w:rPr>
              <w:t xml:space="preserve">Poslovni prihod: </w:t>
            </w:r>
            <w:r w:rsidR="009B3209">
              <w:rPr>
                <w:sz w:val="22"/>
                <w:szCs w:val="22"/>
                <w:lang w:val="sr-Latn-CS"/>
              </w:rPr>
              <w:t>Ponuđač mora imati prosečan</w:t>
            </w:r>
            <w:r w:rsidRPr="00EF4917">
              <w:rPr>
                <w:sz w:val="22"/>
                <w:szCs w:val="22"/>
                <w:lang w:val="sr-Latn-CS"/>
              </w:rPr>
              <w:t xml:space="preserve"> godišnji poslovni prihod u poslednje </w:t>
            </w:r>
            <w:r>
              <w:rPr>
                <w:sz w:val="22"/>
                <w:szCs w:val="22"/>
                <w:lang w:val="sr-Latn-CS"/>
              </w:rPr>
              <w:t>tri (3) godine (</w:t>
            </w:r>
            <w:r w:rsidR="00935682" w:rsidRPr="009B3209">
              <w:rPr>
                <w:sz w:val="22"/>
                <w:szCs w:val="22"/>
                <w:lang w:val="sr-Latn-CS"/>
              </w:rPr>
              <w:t>2018, 2019, 2020</w:t>
            </w:r>
            <w:r w:rsidRPr="00EF4917">
              <w:rPr>
                <w:sz w:val="22"/>
                <w:szCs w:val="22"/>
                <w:lang w:val="sr-Latn-CS"/>
              </w:rPr>
              <w:t>) u iznosu od najmanje:</w:t>
            </w:r>
          </w:p>
          <w:p w14:paraId="33ADC402" w14:textId="77777777" w:rsidR="00CB1109" w:rsidRDefault="00CB1109" w:rsidP="00CB1109">
            <w:pPr>
              <w:pStyle w:val="BodyText"/>
              <w:tabs>
                <w:tab w:val="left" w:pos="0"/>
                <w:tab w:val="left" w:pos="304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730"/>
              <w:jc w:val="both"/>
              <w:outlineLvl w:val="3"/>
              <w:rPr>
                <w:b/>
                <w:sz w:val="22"/>
                <w:szCs w:val="22"/>
                <w:lang w:val="sr-Latn-CS"/>
              </w:rPr>
            </w:pPr>
          </w:p>
          <w:p w14:paraId="32AA529D" w14:textId="7E296473" w:rsidR="00962582" w:rsidRPr="000C3BB9" w:rsidRDefault="0056766F" w:rsidP="005A1930">
            <w:pPr>
              <w:pStyle w:val="ListParagraph"/>
              <w:numPr>
                <w:ilvl w:val="0"/>
                <w:numId w:val="27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C3BB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29.5</w:t>
            </w:r>
            <w:r w:rsidR="00962582" w:rsidRPr="000C3BB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00,00 EUR;</w:t>
            </w:r>
          </w:p>
          <w:p w14:paraId="58ED0037" w14:textId="77777777" w:rsidR="00CB1109" w:rsidRDefault="00CB1109" w:rsidP="00CB1109">
            <w:pPr>
              <w:pStyle w:val="BodyText"/>
              <w:tabs>
                <w:tab w:val="left" w:pos="0"/>
                <w:tab w:val="left" w:pos="304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730"/>
              <w:jc w:val="both"/>
              <w:outlineLvl w:val="3"/>
              <w:rPr>
                <w:b/>
                <w:sz w:val="22"/>
                <w:szCs w:val="22"/>
                <w:lang w:val="sr-Latn-CS"/>
              </w:rPr>
            </w:pPr>
          </w:p>
          <w:p w14:paraId="172E350B" w14:textId="77777777" w:rsidR="00CB1109" w:rsidRDefault="00CB1109" w:rsidP="00CB1109">
            <w:pPr>
              <w:pStyle w:val="BodyText"/>
              <w:tabs>
                <w:tab w:val="left" w:pos="0"/>
                <w:tab w:val="left" w:pos="304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730"/>
              <w:jc w:val="both"/>
              <w:outlineLvl w:val="3"/>
              <w:rPr>
                <w:b/>
                <w:sz w:val="22"/>
                <w:szCs w:val="22"/>
                <w:lang w:val="sr-Latn-CS"/>
              </w:rPr>
            </w:pPr>
            <w:r w:rsidRPr="00EF4917">
              <w:rPr>
                <w:b/>
                <w:sz w:val="22"/>
                <w:szCs w:val="22"/>
                <w:lang w:val="sr-Latn-CS"/>
              </w:rPr>
              <w:t xml:space="preserve"> * u evrima po srednjem kursu na kraju izveštajnog perioda.</w:t>
            </w:r>
          </w:p>
          <w:p w14:paraId="591298A7" w14:textId="2A397684" w:rsidR="00661F36" w:rsidRPr="002F7373" w:rsidRDefault="00661F36" w:rsidP="00967EE9">
            <w:pPr>
              <w:spacing w:before="60" w:after="60" w:line="240" w:lineRule="auto"/>
              <w:ind w:left="397" w:hanging="397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14:paraId="52A70D06" w14:textId="77777777" w:rsidR="00661F36" w:rsidRPr="00EF4917" w:rsidRDefault="00661F36" w:rsidP="00661F36">
            <w:pPr>
              <w:pStyle w:val="BodyText"/>
              <w:tabs>
                <w:tab w:val="left" w:pos="0"/>
                <w:tab w:val="left" w:pos="304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outlineLvl w:val="3"/>
              <w:rPr>
                <w:b/>
                <w:sz w:val="22"/>
                <w:szCs w:val="22"/>
                <w:lang w:val="sr-Latn-CS"/>
              </w:rPr>
            </w:pPr>
          </w:p>
          <w:p w14:paraId="62B5B286" w14:textId="63E3AD03" w:rsidR="00CB1109" w:rsidRPr="00EF4917" w:rsidRDefault="00661F36" w:rsidP="00967EE9">
            <w:pPr>
              <w:pStyle w:val="BodyText"/>
              <w:tabs>
                <w:tab w:val="left" w:pos="539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397" w:hanging="397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CB1109" w:rsidRPr="00EF4917">
              <w:rPr>
                <w:sz w:val="22"/>
                <w:szCs w:val="22"/>
              </w:rPr>
              <w:t xml:space="preserve">Grupa ponuđača: Vodeći član grupe ponuđača je u obavezi da ispuni ne manje od 50% </w:t>
            </w:r>
            <w:r>
              <w:rPr>
                <w:sz w:val="22"/>
                <w:szCs w:val="22"/>
              </w:rPr>
              <w:t xml:space="preserve">   </w:t>
            </w:r>
            <w:r w:rsidR="00967EE9">
              <w:rPr>
                <w:sz w:val="22"/>
                <w:szCs w:val="22"/>
                <w:lang w:val="sr-Latn-CS"/>
              </w:rPr>
              <w:t xml:space="preserve">    </w:t>
            </w:r>
            <w:r w:rsidR="00CB1109" w:rsidRPr="00EF4917">
              <w:rPr>
                <w:sz w:val="22"/>
                <w:szCs w:val="22"/>
              </w:rPr>
              <w:t>navedenog uslova.</w:t>
            </w:r>
          </w:p>
          <w:p w14:paraId="13A82BA5" w14:textId="620F8AFE" w:rsidR="002D6E25" w:rsidRPr="00594001" w:rsidRDefault="002D6E25" w:rsidP="00594001">
            <w:pPr>
              <w:tabs>
                <w:tab w:val="clear" w:pos="720"/>
              </w:tabs>
              <w:spacing w:before="60" w:after="60" w:line="240" w:lineRule="auto"/>
              <w:rPr>
                <w:color w:val="000000" w:themeColor="text1"/>
                <w:lang w:val="sr-Latn-CS"/>
              </w:rPr>
            </w:pPr>
          </w:p>
        </w:tc>
      </w:tr>
      <w:tr w:rsidR="002D6E25" w:rsidRPr="00484B44" w14:paraId="467E3FDD" w14:textId="77777777" w:rsidTr="009C6217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257B5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B92DE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09C702C0" w14:textId="77777777" w:rsidTr="009C6217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4ECBB" w14:textId="77777777"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AADE7" w14:textId="729F0095" w:rsidR="00B05283" w:rsidRDefault="001F5155" w:rsidP="00B05283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</w:rPr>
              <w:t>Kriterijum</w:t>
            </w:r>
            <w:r w:rsidR="009E33F0" w:rsidRPr="00484B44">
              <w:rPr>
                <w:rFonts w:ascii="Times New Roman" w:hAnsi="Times New Roman" w:cs="Times New Roman"/>
              </w:rPr>
              <w:t xml:space="preserve"> </w:t>
            </w:r>
            <w:r w:rsidR="00F5074E" w:rsidRPr="00484B44">
              <w:rPr>
                <w:rFonts w:ascii="Times New Roman" w:hAnsi="Times New Roman" w:cs="Times New Roman"/>
              </w:rPr>
              <w:t>dodele</w:t>
            </w:r>
            <w:r w:rsidR="009E33F0" w:rsidRPr="00484B44">
              <w:rPr>
                <w:rFonts w:ascii="Times New Roman" w:hAnsi="Times New Roman" w:cs="Times New Roman"/>
              </w:rPr>
              <w:t xml:space="preserve"> </w:t>
            </w:r>
            <w:r w:rsidR="00F5074E" w:rsidRPr="00484B44">
              <w:rPr>
                <w:rFonts w:ascii="Times New Roman" w:hAnsi="Times New Roman" w:cs="Times New Roman"/>
              </w:rPr>
              <w:t>ugovora</w:t>
            </w:r>
            <w:r w:rsidR="00B05283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EC3B41">
              <w:rPr>
                <w:rFonts w:ascii="Times New Roman" w:hAnsi="Times New Roman" w:cs="Times New Roman"/>
                <w:lang w:val="sr-Latn-CS"/>
              </w:rPr>
              <w:t>e</w:t>
            </w:r>
            <w:r w:rsidR="00EC3B41" w:rsidRPr="00EC3B41">
              <w:rPr>
                <w:rFonts w:ascii="Times New Roman" w:hAnsi="Times New Roman" w:cs="Times New Roman"/>
                <w:lang w:val="sr-Latn-CS"/>
              </w:rPr>
              <w:t>konomski najpovoljnija</w:t>
            </w:r>
            <w:r w:rsidR="00EC3B41">
              <w:rPr>
                <w:rFonts w:ascii="Times New Roman" w:hAnsi="Times New Roman" w:cs="Times New Roman"/>
                <w:lang w:val="sr-Latn-CS"/>
              </w:rPr>
              <w:t xml:space="preserve"> ponuda određena na osnovu cene (najniža ponuđena cena).</w:t>
            </w:r>
          </w:p>
          <w:p w14:paraId="064E6D62" w14:textId="77777777" w:rsidR="002D6E25" w:rsidRPr="00B05283" w:rsidRDefault="002D6E25" w:rsidP="00B05283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2D6E25" w:rsidRPr="00484B44" w14:paraId="20D74632" w14:textId="77777777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1316E" w14:textId="77777777" w:rsidR="002D6E25" w:rsidRPr="00484B44" w:rsidRDefault="002D6E25" w:rsidP="0018596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20CD9" w14:textId="77777777" w:rsidR="00255C70" w:rsidRPr="00255C70" w:rsidRDefault="00255C70" w:rsidP="00255C70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lang w:val="sr-Latn-CS"/>
              </w:rPr>
            </w:pPr>
            <w:r w:rsidRPr="00255C70">
              <w:rPr>
                <w:rFonts w:ascii="Times New Roman" w:hAnsi="Times New Roman" w:cs="Times New Roman"/>
                <w:color w:val="auto"/>
                <w:lang w:val="sr-Latn-CS"/>
              </w:rPr>
              <w:t xml:space="preserve">Najpovoljnijom ponudom smatra se ponuda </w:t>
            </w:r>
            <w:r w:rsidR="006B1CFF">
              <w:rPr>
                <w:rFonts w:ascii="Times New Roman" w:hAnsi="Times New Roman" w:cs="Times New Roman"/>
                <w:color w:val="auto"/>
                <w:lang w:val="sr-Latn-CS"/>
              </w:rPr>
              <w:t>sa najnižom ponuđenom</w:t>
            </w:r>
            <w:r w:rsidRPr="00255C70">
              <w:rPr>
                <w:rFonts w:ascii="Times New Roman" w:hAnsi="Times New Roman" w:cs="Times New Roman"/>
                <w:color w:val="auto"/>
                <w:lang w:val="sr-Latn-CS"/>
              </w:rPr>
              <w:t xml:space="preserve"> cenom, koja nije odbijena iz razloga navedenih u tački 12</w:t>
            </w:r>
            <w:r>
              <w:rPr>
                <w:rFonts w:ascii="Times New Roman" w:hAnsi="Times New Roman" w:cs="Times New Roman"/>
                <w:color w:val="auto"/>
                <w:lang w:val="sr-Latn-CS"/>
              </w:rPr>
              <w:t xml:space="preserve"> Uputstva za ponuđače</w:t>
            </w:r>
            <w:r w:rsidRPr="00255C70">
              <w:rPr>
                <w:rFonts w:ascii="Times New Roman" w:hAnsi="Times New Roman" w:cs="Times New Roman"/>
                <w:color w:val="auto"/>
                <w:lang w:val="sr-Latn-CS"/>
              </w:rPr>
              <w:t>.</w:t>
            </w:r>
          </w:p>
          <w:p w14:paraId="05E676F5" w14:textId="77777777" w:rsidR="009E3B1D" w:rsidRDefault="00255C70" w:rsidP="00594001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lang w:val="sr-Latn-CS"/>
              </w:rPr>
            </w:pPr>
            <w:r w:rsidRPr="00255C70">
              <w:rPr>
                <w:rFonts w:ascii="Times New Roman" w:hAnsi="Times New Roman" w:cs="Times New Roman"/>
                <w:color w:val="auto"/>
                <w:lang w:val="sr-Latn-CS"/>
              </w:rPr>
              <w:t>Postupak izbora u slučaju jednakih ponuda: U slučaju više ponuda sa istom ponuđenom cenom, prednost se daje ponudi koja ima duži rok važenja ponude.</w:t>
            </w:r>
          </w:p>
          <w:p w14:paraId="659F06DD" w14:textId="1A126C2D" w:rsidR="00185968" w:rsidRPr="00185968" w:rsidRDefault="009E3B1D" w:rsidP="009E3B1D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lang w:val="sr-Latn-CS"/>
              </w:rPr>
            </w:pPr>
            <w:r w:rsidRPr="009E3B1D">
              <w:rPr>
                <w:rFonts w:ascii="Times New Roman" w:hAnsi="Times New Roman" w:cs="Times New Roman"/>
                <w:color w:val="auto"/>
                <w:lang w:val="sr-Latn-CS"/>
              </w:rPr>
              <w:t>U slučaju više ponuda sa ist</w:t>
            </w:r>
            <w:r>
              <w:rPr>
                <w:rFonts w:ascii="Times New Roman" w:hAnsi="Times New Roman" w:cs="Times New Roman"/>
                <w:color w:val="auto"/>
                <w:lang w:val="sr-Latn-CS"/>
              </w:rPr>
              <w:t>i</w:t>
            </w:r>
            <w:r w:rsidRPr="009E3B1D">
              <w:rPr>
                <w:rFonts w:ascii="Times New Roman" w:hAnsi="Times New Roman" w:cs="Times New Roman"/>
                <w:color w:val="auto"/>
                <w:lang w:val="sr-Latn-CS"/>
              </w:rPr>
              <w:t xml:space="preserve">m </w:t>
            </w:r>
            <w:r>
              <w:rPr>
                <w:rFonts w:ascii="Times New Roman" w:hAnsi="Times New Roman" w:cs="Times New Roman"/>
                <w:color w:val="auto"/>
                <w:lang w:val="sr-Latn-CS"/>
              </w:rPr>
              <w:t>rokom važenja ponude</w:t>
            </w:r>
            <w:r w:rsidRPr="009E3B1D">
              <w:rPr>
                <w:rFonts w:ascii="Times New Roman" w:hAnsi="Times New Roman" w:cs="Times New Roman"/>
                <w:color w:val="auto"/>
                <w:lang w:val="sr-Latn-CS"/>
              </w:rPr>
              <w:t xml:space="preserve">, prednost se daje ponudi koja ima duži rok važenja </w:t>
            </w:r>
            <w:r>
              <w:rPr>
                <w:rFonts w:ascii="Times New Roman" w:hAnsi="Times New Roman" w:cs="Times New Roman"/>
                <w:color w:val="auto"/>
                <w:lang w:val="sr-Latn-CS"/>
              </w:rPr>
              <w:t>sredstva finansijskog obezbeđenja za ozbiljnost ponude</w:t>
            </w:r>
            <w:r w:rsidRPr="009E3B1D">
              <w:rPr>
                <w:rFonts w:ascii="Times New Roman" w:hAnsi="Times New Roman" w:cs="Times New Roman"/>
                <w:color w:val="auto"/>
                <w:lang w:val="sr-Latn-CS"/>
              </w:rPr>
              <w:t>.</w:t>
            </w:r>
          </w:p>
        </w:tc>
      </w:tr>
      <w:tr w:rsidR="002D6E25" w:rsidRPr="00484B44" w14:paraId="00201117" w14:textId="77777777" w:rsidTr="009C6217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CB3F1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02533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772A9DEE" w14:textId="77777777" w:rsidTr="00421C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C409F" w14:textId="77777777"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8067A" w14:textId="77777777" w:rsidR="002D6E25" w:rsidRPr="00484B4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Pristup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tenderskoj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dokumentaciji</w:t>
            </w:r>
            <w:r w:rsidR="002F55CB" w:rsidRPr="00484B44">
              <w:rPr>
                <w:rFonts w:ascii="Times New Roman" w:hAnsi="Times New Roman" w:cs="Times New Roman"/>
              </w:rPr>
              <w:t xml:space="preserve">, </w:t>
            </w:r>
            <w:r w:rsidRPr="00484B44">
              <w:rPr>
                <w:rFonts w:ascii="Times New Roman" w:hAnsi="Times New Roman" w:cs="Times New Roman"/>
              </w:rPr>
              <w:t>internet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adresa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sa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koje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se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mogu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preuzeti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tenderska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dokumenta</w:t>
            </w:r>
            <w:r w:rsidR="002F55CB" w:rsidRPr="00484B44">
              <w:rPr>
                <w:rFonts w:ascii="Times New Roman" w:hAnsi="Times New Roman" w:cs="Times New Roman"/>
              </w:rPr>
              <w:t>:</w:t>
            </w:r>
            <w:r w:rsidR="004511C2" w:rsidRPr="00484B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D6211" w14:textId="77777777" w:rsidR="00687B7F" w:rsidRPr="00484B44" w:rsidRDefault="00CD5F2E" w:rsidP="00687B7F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="00380CD7" w:rsidRPr="00484B44">
                <w:rPr>
                  <w:rFonts w:ascii="Times New Roman" w:hAnsi="Times New Roman" w:cs="Times New Roman"/>
                </w:rPr>
                <w:t>http://www.piu.rs</w:t>
              </w:r>
            </w:hyperlink>
          </w:p>
          <w:p w14:paraId="275807A9" w14:textId="2C5AC501" w:rsidR="00380CD7" w:rsidRPr="00484B44" w:rsidRDefault="00CD5F2E" w:rsidP="00DE355A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hyperlink r:id="rId11" w:history="1"/>
          </w:p>
        </w:tc>
      </w:tr>
      <w:tr w:rsidR="002D6E25" w:rsidRPr="00484B44" w14:paraId="2DC69D79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9B4DD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C506F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51092742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3FB0E" w14:textId="77777777"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32898" w14:textId="77777777" w:rsidR="002D6E25" w:rsidRPr="00484B4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Adresa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internet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stranica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državnog</w:t>
            </w:r>
            <w:r w:rsidR="002F55CB" w:rsidRPr="00484B44">
              <w:rPr>
                <w:rFonts w:ascii="Times New Roman" w:hAnsi="Times New Roman" w:cs="Times New Roman"/>
              </w:rPr>
              <w:t xml:space="preserve">, </w:t>
            </w:r>
            <w:r w:rsidRPr="00484B44">
              <w:rPr>
                <w:rFonts w:ascii="Times New Roman" w:hAnsi="Times New Roman" w:cs="Times New Roman"/>
              </w:rPr>
              <w:t>regionalnog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ili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lokalnog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organa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gde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se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zainteresovani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mogu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informisati</w:t>
            </w:r>
            <w:r w:rsidR="00CB56B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</w:t>
            </w:r>
            <w:r w:rsidR="00CB56B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porezima</w:t>
            </w:r>
            <w:r w:rsidR="00CB56B2" w:rsidRPr="00484B44">
              <w:rPr>
                <w:rFonts w:ascii="Times New Roman" w:hAnsi="Times New Roman" w:cs="Times New Roman"/>
              </w:rPr>
              <w:t xml:space="preserve">, </w:t>
            </w:r>
            <w:r w:rsidRPr="00484B44">
              <w:rPr>
                <w:rFonts w:ascii="Times New Roman" w:hAnsi="Times New Roman" w:cs="Times New Roman"/>
              </w:rPr>
              <w:t>propisima</w:t>
            </w:r>
            <w:r w:rsidR="00CB56B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</w:t>
            </w:r>
            <w:r w:rsidR="00CB56B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zaštiti</w:t>
            </w:r>
            <w:r w:rsidR="00CB56B2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životne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sredine</w:t>
            </w:r>
            <w:r w:rsidR="002F55CB" w:rsidRPr="00484B44">
              <w:rPr>
                <w:rFonts w:ascii="Times New Roman" w:hAnsi="Times New Roman" w:cs="Times New Roman"/>
              </w:rPr>
              <w:t xml:space="preserve">, </w:t>
            </w:r>
            <w:r w:rsidRPr="00484B44">
              <w:rPr>
                <w:rFonts w:ascii="Times New Roman" w:hAnsi="Times New Roman" w:cs="Times New Roman"/>
              </w:rPr>
              <w:t>zapošljavanju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uslovima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rada</w:t>
            </w:r>
            <w:r w:rsidR="004511C2" w:rsidRPr="00484B44">
              <w:rPr>
                <w:rFonts w:ascii="Times New Roman" w:hAnsi="Times New Roman" w:cs="Times New Roman"/>
              </w:rPr>
              <w:t>:</w:t>
            </w:r>
          </w:p>
        </w:tc>
      </w:tr>
      <w:tr w:rsidR="002D6E25" w:rsidRPr="00484B44" w14:paraId="4FA43C07" w14:textId="77777777" w:rsidTr="00623D43">
        <w:trPr>
          <w:trHeight w:val="99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3F939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CEF46" w14:textId="77777777" w:rsidR="002D6E25" w:rsidRPr="00B05283" w:rsidRDefault="00B05283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/</w:t>
            </w:r>
          </w:p>
        </w:tc>
      </w:tr>
      <w:tr w:rsidR="002D6E25" w:rsidRPr="00484B44" w14:paraId="45ED3701" w14:textId="77777777" w:rsidTr="009C6217">
        <w:trPr>
          <w:trHeight w:val="34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FAC16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9B624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18322700" w14:textId="77777777" w:rsidTr="00421C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3F67C" w14:textId="77777777"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3B3B5" w14:textId="77777777" w:rsidR="002D6E25" w:rsidRPr="00484B4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Podnošenje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ponuda</w:t>
            </w:r>
            <w:r w:rsidR="002F55CB" w:rsidRPr="00484B44">
              <w:rPr>
                <w:rFonts w:ascii="Times New Roman" w:hAnsi="Times New Roman" w:cs="Times New Roman"/>
              </w:rPr>
              <w:t xml:space="preserve">, </w:t>
            </w:r>
            <w:r w:rsidRPr="00484B44">
              <w:rPr>
                <w:rFonts w:ascii="Times New Roman" w:hAnsi="Times New Roman" w:cs="Times New Roman"/>
              </w:rPr>
              <w:t>rok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za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podnošenje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ponuda</w:t>
            </w:r>
            <w:r w:rsidR="004511C2" w:rsidRPr="00484B4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21D97" w14:textId="77777777" w:rsidR="008F62E9" w:rsidRPr="00146256" w:rsidRDefault="00B05283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46256">
              <w:rPr>
                <w:rFonts w:ascii="Times New Roman" w:hAnsi="Times New Roman" w:cs="Times New Roman"/>
                <w:color w:val="000000" w:themeColor="text1"/>
              </w:rPr>
              <w:t>Ponud</w:t>
            </w:r>
            <w:r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>u</w:t>
            </w:r>
            <w:r w:rsidR="008F62E9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5074E" w:rsidRPr="00146256">
              <w:rPr>
                <w:rFonts w:ascii="Times New Roman" w:hAnsi="Times New Roman" w:cs="Times New Roman"/>
                <w:color w:val="000000" w:themeColor="text1"/>
              </w:rPr>
              <w:t>bi</w:t>
            </w:r>
            <w:r w:rsidR="008F62E9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5074E" w:rsidRPr="00146256">
              <w:rPr>
                <w:rFonts w:ascii="Times New Roman" w:hAnsi="Times New Roman" w:cs="Times New Roman"/>
                <w:color w:val="000000" w:themeColor="text1"/>
              </w:rPr>
              <w:t>trebalo</w:t>
            </w:r>
            <w:r w:rsidR="008F62E9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5074E" w:rsidRPr="00146256">
              <w:rPr>
                <w:rFonts w:ascii="Times New Roman" w:hAnsi="Times New Roman" w:cs="Times New Roman"/>
                <w:color w:val="000000" w:themeColor="text1"/>
              </w:rPr>
              <w:t>podneti</w:t>
            </w:r>
            <w:r w:rsidR="008F62E9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5074E" w:rsidRPr="00146256">
              <w:rPr>
                <w:rFonts w:ascii="Times New Roman" w:hAnsi="Times New Roman" w:cs="Times New Roman"/>
                <w:color w:val="000000" w:themeColor="text1"/>
              </w:rPr>
              <w:t>kao</w:t>
            </w:r>
            <w:r w:rsidR="008F62E9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5074E" w:rsidRPr="00146256">
              <w:rPr>
                <w:rFonts w:ascii="Times New Roman" w:hAnsi="Times New Roman" w:cs="Times New Roman"/>
                <w:color w:val="000000" w:themeColor="text1"/>
              </w:rPr>
              <w:t>preporučeno</w:t>
            </w:r>
            <w:r w:rsidR="008F62E9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5074E" w:rsidRPr="00146256">
              <w:rPr>
                <w:rFonts w:ascii="Times New Roman" w:hAnsi="Times New Roman" w:cs="Times New Roman"/>
                <w:color w:val="000000" w:themeColor="text1"/>
              </w:rPr>
              <w:t>pismo</w:t>
            </w:r>
            <w:r w:rsidR="008F62E9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5074E" w:rsidRPr="00146256">
              <w:rPr>
                <w:rFonts w:ascii="Times New Roman" w:hAnsi="Times New Roman" w:cs="Times New Roman"/>
                <w:color w:val="000000" w:themeColor="text1"/>
              </w:rPr>
              <w:t>sa</w:t>
            </w:r>
            <w:r w:rsidR="008F62E9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5074E" w:rsidRPr="00146256">
              <w:rPr>
                <w:rFonts w:ascii="Times New Roman" w:hAnsi="Times New Roman" w:cs="Times New Roman"/>
                <w:color w:val="000000" w:themeColor="text1"/>
              </w:rPr>
              <w:t>povratnicom</w:t>
            </w:r>
            <w:r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 xml:space="preserve"> ili putem </w:t>
            </w:r>
            <w:r w:rsidR="00F5074E" w:rsidRPr="00146256">
              <w:rPr>
                <w:rFonts w:ascii="Times New Roman" w:hAnsi="Times New Roman" w:cs="Times New Roman"/>
                <w:color w:val="000000" w:themeColor="text1"/>
              </w:rPr>
              <w:t>ličnog</w:t>
            </w:r>
            <w:r w:rsidR="008F62E9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5074E" w:rsidRPr="00146256">
              <w:rPr>
                <w:rFonts w:ascii="Times New Roman" w:hAnsi="Times New Roman" w:cs="Times New Roman"/>
                <w:color w:val="000000" w:themeColor="text1"/>
              </w:rPr>
              <w:t>dostavljanja</w:t>
            </w:r>
            <w:r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>. U slučaju ličnog dostavljanja ponude, Naručilac izdaje</w:t>
            </w:r>
            <w:r w:rsidR="008F62E9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potvrd</w:t>
            </w:r>
            <w:r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>u</w:t>
            </w:r>
            <w:r w:rsidR="008F62E9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5074E" w:rsidRPr="00146256"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="008F62E9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5074E" w:rsidRPr="00146256">
              <w:rPr>
                <w:rFonts w:ascii="Times New Roman" w:hAnsi="Times New Roman" w:cs="Times New Roman"/>
                <w:color w:val="000000" w:themeColor="text1"/>
              </w:rPr>
              <w:t>prijemu</w:t>
            </w:r>
            <w:r w:rsidR="008F62E9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5074E" w:rsidRPr="00146256">
              <w:rPr>
                <w:rFonts w:ascii="Times New Roman" w:hAnsi="Times New Roman" w:cs="Times New Roman"/>
                <w:color w:val="000000" w:themeColor="text1"/>
              </w:rPr>
              <w:t>ponude</w:t>
            </w:r>
            <w:r w:rsidR="008F62E9" w:rsidRPr="00146256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14:paraId="387606FE" w14:textId="77777777" w:rsidR="00790B38" w:rsidRPr="00146256" w:rsidRDefault="00F5074E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46256">
              <w:rPr>
                <w:rFonts w:ascii="Times New Roman" w:hAnsi="Times New Roman" w:cs="Times New Roman"/>
                <w:color w:val="000000" w:themeColor="text1"/>
              </w:rPr>
              <w:t>Ponuda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se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mora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podneti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na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sledeću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adresu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="00F70C2C"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>Jedinica za upravljanje projektima u javnom sektoru d</w:t>
            </w:r>
            <w:r w:rsidR="006B1CFF"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>.</w:t>
            </w:r>
            <w:r w:rsidR="00F70C2C"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>o</w:t>
            </w:r>
            <w:r w:rsidR="006B1CFF"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>.</w:t>
            </w:r>
            <w:r w:rsidR="00F70C2C"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>o</w:t>
            </w:r>
            <w:r w:rsidR="006B1CFF"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>.</w:t>
            </w:r>
            <w:r w:rsidR="00F70C2C"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 xml:space="preserve"> Beograd</w:t>
            </w:r>
            <w:r w:rsidR="00A80E1F" w:rsidRPr="0014625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lastRenderedPageBreak/>
              <w:t>Veljka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Dugoševića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54, </w:t>
            </w:r>
            <w:r w:rsidR="007C058A"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>peti</w:t>
            </w:r>
            <w:r w:rsidR="00610360"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 xml:space="preserve"> sprat - pisarnica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, 11000,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Beograd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Srbija</w:t>
            </w:r>
            <w:r w:rsidR="008F62E9" w:rsidRPr="0014625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22F70FA6" w14:textId="02405E30" w:rsidR="00790B38" w:rsidRPr="00146256" w:rsidRDefault="00F5074E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46256">
              <w:rPr>
                <w:rFonts w:ascii="Times New Roman" w:hAnsi="Times New Roman" w:cs="Times New Roman"/>
                <w:color w:val="000000" w:themeColor="text1"/>
              </w:rPr>
              <w:t>Ukoliko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se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ponuda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dostavlja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lično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adresa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za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dostavljanje</w:t>
            </w:r>
            <w:r w:rsidR="008F62E9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je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="00D01F68"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>Jedinica za upravljanje projektima u javnom sektoru d</w:t>
            </w:r>
            <w:r w:rsidR="00DE3E94"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>.</w:t>
            </w:r>
            <w:r w:rsidR="00D01F68"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>o</w:t>
            </w:r>
            <w:r w:rsidR="00DE3E94"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>.</w:t>
            </w:r>
            <w:r w:rsidR="00D01F68"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>o</w:t>
            </w:r>
            <w:r w:rsidR="00DE3E94"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>.</w:t>
            </w:r>
            <w:r w:rsidR="00D01F68"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 xml:space="preserve"> Beograd</w:t>
            </w:r>
            <w:r w:rsidR="004A6EE8" w:rsidRPr="0014625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Veljka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Dugoševića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54, </w:t>
            </w:r>
            <w:r w:rsidR="00375E89"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>peti</w:t>
            </w:r>
            <w:r w:rsidR="00A1220E" w:rsidRPr="00146256">
              <w:rPr>
                <w:rFonts w:ascii="Times New Roman" w:hAnsi="Times New Roman" w:cs="Times New Roman"/>
                <w:color w:val="000000" w:themeColor="text1"/>
                <w:lang w:val="sr-Latn-CS"/>
              </w:rPr>
              <w:t xml:space="preserve"> sprat - pisarnica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, 11000,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Beograd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Srbija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u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periodu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od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09:00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  <w:lang w:val="en-US"/>
              </w:rPr>
              <w:t>h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do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15:</w:t>
            </w:r>
            <w:r w:rsidR="00473A3D">
              <w:rPr>
                <w:rFonts w:ascii="Times New Roman" w:hAnsi="Times New Roman" w:cs="Times New Roman"/>
                <w:color w:val="000000" w:themeColor="text1"/>
                <w:lang w:val="sr-Latn-CS"/>
              </w:rPr>
              <w:t>0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  <w:lang w:val="en-US"/>
              </w:rPr>
              <w:t>h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7B2010D1" w14:textId="6DBD435D" w:rsidR="002D6E25" w:rsidRPr="00146256" w:rsidRDefault="00F5074E" w:rsidP="00037C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46256">
              <w:rPr>
                <w:rFonts w:ascii="Times New Roman" w:hAnsi="Times New Roman" w:cs="Times New Roman"/>
                <w:color w:val="000000" w:themeColor="text1"/>
              </w:rPr>
              <w:t>Krajnji</w:t>
            </w:r>
            <w:r w:rsidR="008F62E9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rok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za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dostavljanje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6256">
              <w:rPr>
                <w:rFonts w:ascii="Times New Roman" w:hAnsi="Times New Roman" w:cs="Times New Roman"/>
                <w:color w:val="000000" w:themeColor="text1"/>
              </w:rPr>
              <w:t>ponuda</w:t>
            </w:r>
            <w:r w:rsidR="00790B38" w:rsidRPr="00146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26320">
              <w:rPr>
                <w:rFonts w:ascii="Times New Roman" w:hAnsi="Times New Roman" w:cs="Times New Roman"/>
                <w:color w:val="000000" w:themeColor="text1"/>
              </w:rPr>
              <w:t>je</w:t>
            </w:r>
            <w:r w:rsidR="00790B38" w:rsidRPr="00526320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="00037C92" w:rsidRPr="00037C92">
              <w:rPr>
                <w:rFonts w:ascii="Times New Roman" w:hAnsi="Times New Roman" w:cs="Times New Roman"/>
                <w:b/>
                <w:color w:val="000000" w:themeColor="text1"/>
                <w:lang w:val="sr-Latn-RS"/>
              </w:rPr>
              <w:t>15.10.</w:t>
            </w:r>
            <w:r w:rsidR="00F22D8C" w:rsidRPr="00037C92">
              <w:rPr>
                <w:rFonts w:ascii="Times New Roman" w:hAnsi="Times New Roman" w:cs="Times New Roman"/>
                <w:b/>
                <w:color w:val="000000" w:themeColor="text1"/>
                <w:lang w:val="sr-Latn-RS"/>
              </w:rPr>
              <w:t>2021</w:t>
            </w:r>
            <w:r w:rsidR="001958DC" w:rsidRPr="00037C92">
              <w:rPr>
                <w:rFonts w:ascii="Times New Roman" w:hAnsi="Times New Roman" w:cs="Times New Roman"/>
                <w:b/>
                <w:color w:val="000000" w:themeColor="text1"/>
                <w:lang w:val="sr-Latn-RS"/>
              </w:rPr>
              <w:t xml:space="preserve">. </w:t>
            </w:r>
            <w:r w:rsidRPr="00037C92">
              <w:rPr>
                <w:rFonts w:ascii="Times New Roman" w:hAnsi="Times New Roman" w:cs="Times New Roman"/>
                <w:b/>
                <w:color w:val="000000" w:themeColor="text1"/>
              </w:rPr>
              <w:t>godine</w:t>
            </w:r>
            <w:r w:rsidR="00790B38" w:rsidRPr="00037C92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r w:rsidRPr="00037C92">
              <w:rPr>
                <w:rFonts w:ascii="Times New Roman" w:hAnsi="Times New Roman" w:cs="Times New Roman"/>
                <w:b/>
                <w:color w:val="000000" w:themeColor="text1"/>
              </w:rPr>
              <w:t>do</w:t>
            </w:r>
            <w:r w:rsidR="00790B38" w:rsidRPr="00037C9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7F000A" w:rsidRPr="00037C92">
              <w:rPr>
                <w:rFonts w:ascii="Times New Roman" w:hAnsi="Times New Roman" w:cs="Times New Roman"/>
                <w:b/>
                <w:color w:val="000000" w:themeColor="text1"/>
                <w:lang w:val="sr-Latn-CS"/>
              </w:rPr>
              <w:t>1</w:t>
            </w:r>
            <w:r w:rsidR="00473A3D" w:rsidRPr="00037C92">
              <w:rPr>
                <w:rFonts w:ascii="Times New Roman" w:hAnsi="Times New Roman" w:cs="Times New Roman"/>
                <w:b/>
                <w:color w:val="000000" w:themeColor="text1"/>
                <w:lang w:val="sr-Latn-CS"/>
              </w:rPr>
              <w:t>0</w:t>
            </w:r>
            <w:r w:rsidR="007F000A" w:rsidRPr="00037C92">
              <w:rPr>
                <w:rFonts w:ascii="Times New Roman" w:hAnsi="Times New Roman" w:cs="Times New Roman"/>
                <w:b/>
                <w:color w:val="000000" w:themeColor="text1"/>
                <w:lang w:val="sr-Latn-CS"/>
              </w:rPr>
              <w:t>:00</w:t>
            </w:r>
            <w:r w:rsidR="008000EE" w:rsidRPr="00037C92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="008000EE" w:rsidRPr="00037C92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časova</w:t>
            </w:r>
            <w:proofErr w:type="spellEnd"/>
          </w:p>
        </w:tc>
      </w:tr>
      <w:tr w:rsidR="002D6E25" w:rsidRPr="00484B44" w14:paraId="7D650B6C" w14:textId="77777777" w:rsidTr="009C6217">
        <w:trPr>
          <w:trHeight w:val="21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EF541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398AD" w14:textId="77777777" w:rsidR="002D6E25" w:rsidRPr="00146256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6E25" w:rsidRPr="0053001C" w14:paraId="28A2CB36" w14:textId="77777777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421B3" w14:textId="77777777"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DA66C" w14:textId="77777777" w:rsidR="002D6E25" w:rsidRPr="00484B4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Sastanak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za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otvaranje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ponuda</w:t>
            </w:r>
            <w:r w:rsidR="002F55CB" w:rsidRPr="00484B44">
              <w:rPr>
                <w:rFonts w:ascii="Times New Roman" w:hAnsi="Times New Roman" w:cs="Times New Roman"/>
              </w:rPr>
              <w:t xml:space="preserve"> – </w:t>
            </w:r>
            <w:r w:rsidRPr="00484B44">
              <w:rPr>
                <w:rFonts w:ascii="Times New Roman" w:hAnsi="Times New Roman" w:cs="Times New Roman"/>
              </w:rPr>
              <w:t>datum</w:t>
            </w:r>
            <w:r w:rsidR="002F55CB" w:rsidRPr="00484B44">
              <w:rPr>
                <w:rFonts w:ascii="Times New Roman" w:hAnsi="Times New Roman" w:cs="Times New Roman"/>
              </w:rPr>
              <w:t xml:space="preserve">, </w:t>
            </w:r>
            <w:r w:rsidRPr="00484B44">
              <w:rPr>
                <w:rFonts w:ascii="Times New Roman" w:hAnsi="Times New Roman" w:cs="Times New Roman"/>
              </w:rPr>
              <w:t>vreme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mesto</w:t>
            </w:r>
            <w:r w:rsidR="004511C2" w:rsidRPr="00484B4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64144" w14:textId="2930047B" w:rsidR="002D6E25" w:rsidRPr="0053001C" w:rsidRDefault="00F5074E" w:rsidP="00037C9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3001C">
              <w:rPr>
                <w:rFonts w:ascii="Times New Roman" w:hAnsi="Times New Roman" w:cs="Times New Roman"/>
                <w:color w:val="000000" w:themeColor="text1"/>
              </w:rPr>
              <w:t>Otvaranje</w:t>
            </w:r>
            <w:r w:rsidR="008F62E9" w:rsidRPr="0053001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3001C">
              <w:rPr>
                <w:rFonts w:ascii="Times New Roman" w:hAnsi="Times New Roman" w:cs="Times New Roman"/>
                <w:color w:val="000000" w:themeColor="text1"/>
              </w:rPr>
              <w:t>ponuda</w:t>
            </w:r>
            <w:r w:rsidR="008F62E9" w:rsidRPr="0053001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3001C">
              <w:rPr>
                <w:rFonts w:ascii="Times New Roman" w:hAnsi="Times New Roman" w:cs="Times New Roman"/>
                <w:color w:val="000000" w:themeColor="text1"/>
              </w:rPr>
              <w:t>održaće</w:t>
            </w:r>
            <w:r w:rsidR="008F62E9" w:rsidRPr="0053001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75C1D" w:rsidRPr="00C32466">
              <w:rPr>
                <w:rFonts w:ascii="Times New Roman" w:hAnsi="Times New Roman" w:cs="Times New Roman"/>
                <w:color w:val="000000" w:themeColor="text1"/>
              </w:rPr>
              <w:t xml:space="preserve">se </w:t>
            </w:r>
            <w:r w:rsidR="00037C92">
              <w:rPr>
                <w:rFonts w:ascii="Times New Roman" w:hAnsi="Times New Roman" w:cs="Times New Roman"/>
                <w:b/>
                <w:color w:val="000000" w:themeColor="text1"/>
                <w:lang w:val="sr-Latn-RS"/>
              </w:rPr>
              <w:t>15.10.</w:t>
            </w:r>
            <w:r w:rsidR="00962582" w:rsidRPr="00037C92">
              <w:rPr>
                <w:rFonts w:ascii="Times New Roman" w:hAnsi="Times New Roman" w:cs="Times New Roman"/>
                <w:b/>
                <w:color w:val="000000" w:themeColor="text1"/>
                <w:lang w:val="sr-Latn-RS"/>
              </w:rPr>
              <w:t>2021</w:t>
            </w:r>
            <w:r w:rsidR="00DA604C" w:rsidRPr="00037C92">
              <w:rPr>
                <w:rFonts w:ascii="Times New Roman" w:hAnsi="Times New Roman" w:cs="Times New Roman"/>
                <w:b/>
                <w:color w:val="000000" w:themeColor="text1"/>
                <w:lang w:val="sr-Latn-RS"/>
              </w:rPr>
              <w:t>.</w:t>
            </w:r>
            <w:r w:rsidR="008F62E9" w:rsidRPr="00037C9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037C92">
              <w:rPr>
                <w:rFonts w:ascii="Times New Roman" w:hAnsi="Times New Roman" w:cs="Times New Roman"/>
                <w:b/>
                <w:color w:val="000000" w:themeColor="text1"/>
              </w:rPr>
              <w:t>godine</w:t>
            </w:r>
            <w:r w:rsidR="008F62E9" w:rsidRPr="00037C9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037C92">
              <w:rPr>
                <w:rFonts w:ascii="Times New Roman" w:hAnsi="Times New Roman" w:cs="Times New Roman"/>
                <w:b/>
                <w:color w:val="000000" w:themeColor="text1"/>
              </w:rPr>
              <w:t>u</w:t>
            </w:r>
            <w:r w:rsidR="005B6BCC" w:rsidRPr="00037C9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7F000A" w:rsidRPr="00037C92">
              <w:rPr>
                <w:rFonts w:ascii="Times New Roman" w:hAnsi="Times New Roman" w:cs="Times New Roman"/>
                <w:b/>
                <w:color w:val="000000" w:themeColor="text1"/>
                <w:lang w:val="sr-Latn-CS"/>
              </w:rPr>
              <w:t>1</w:t>
            </w:r>
            <w:r w:rsidR="0053001C" w:rsidRPr="00037C92">
              <w:rPr>
                <w:rFonts w:ascii="Times New Roman" w:hAnsi="Times New Roman" w:cs="Times New Roman"/>
                <w:b/>
                <w:color w:val="000000" w:themeColor="text1"/>
                <w:lang w:val="sr-Latn-CS"/>
              </w:rPr>
              <w:t>1:0</w:t>
            </w:r>
            <w:r w:rsidR="007F000A" w:rsidRPr="00037C92">
              <w:rPr>
                <w:rFonts w:ascii="Times New Roman" w:hAnsi="Times New Roman" w:cs="Times New Roman"/>
                <w:b/>
                <w:color w:val="000000" w:themeColor="text1"/>
                <w:lang w:val="sr-Latn-CS"/>
              </w:rPr>
              <w:t>0</w:t>
            </w:r>
            <w:r w:rsidR="008000EE" w:rsidRPr="0053001C">
              <w:rPr>
                <w:rFonts w:ascii="Times New Roman" w:hAnsi="Times New Roman" w:cs="Times New Roman"/>
                <w:b/>
                <w:color w:val="000000" w:themeColor="text1"/>
                <w:lang w:val="sr-Latn-CS"/>
              </w:rPr>
              <w:t xml:space="preserve"> časova</w:t>
            </w:r>
            <w:r w:rsidR="008F62E9" w:rsidRPr="0053001C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53001C">
              <w:rPr>
                <w:rFonts w:ascii="Times New Roman" w:hAnsi="Times New Roman" w:cs="Times New Roman"/>
                <w:color w:val="000000" w:themeColor="text1"/>
              </w:rPr>
              <w:t>u</w:t>
            </w:r>
            <w:r w:rsidR="008F62E9" w:rsidRPr="0053001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3001C">
              <w:rPr>
                <w:rFonts w:ascii="Times New Roman" w:hAnsi="Times New Roman" w:cs="Times New Roman"/>
                <w:color w:val="000000" w:themeColor="text1"/>
              </w:rPr>
              <w:t>prostorijama</w:t>
            </w:r>
            <w:r w:rsidR="008F62E9" w:rsidRPr="0053001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70C2C" w:rsidRPr="0053001C">
              <w:rPr>
                <w:rFonts w:ascii="Times New Roman" w:hAnsi="Times New Roman" w:cs="Times New Roman"/>
                <w:color w:val="000000" w:themeColor="text1"/>
                <w:lang w:val="sr-Latn-CS"/>
              </w:rPr>
              <w:t>Jedinica za upravljanje projektima u javnom sektoru doo Beograd</w:t>
            </w:r>
            <w:r w:rsidR="003B6791" w:rsidRPr="0053001C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8F62E9" w:rsidRPr="0053001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3001C">
              <w:rPr>
                <w:rFonts w:ascii="Times New Roman" w:hAnsi="Times New Roman" w:cs="Times New Roman"/>
                <w:color w:val="000000" w:themeColor="text1"/>
              </w:rPr>
              <w:t>Veljka</w:t>
            </w:r>
            <w:r w:rsidR="008F62E9" w:rsidRPr="0053001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3001C">
              <w:rPr>
                <w:rFonts w:ascii="Times New Roman" w:hAnsi="Times New Roman" w:cs="Times New Roman"/>
                <w:color w:val="000000" w:themeColor="text1"/>
              </w:rPr>
              <w:t>Dugoševića</w:t>
            </w:r>
            <w:r w:rsidR="003B6791" w:rsidRPr="0053001C">
              <w:rPr>
                <w:rFonts w:ascii="Times New Roman" w:hAnsi="Times New Roman" w:cs="Times New Roman"/>
                <w:color w:val="000000" w:themeColor="text1"/>
              </w:rPr>
              <w:t xml:space="preserve"> 54,</w:t>
            </w:r>
            <w:r w:rsidR="003B6791" w:rsidRPr="0053001C">
              <w:rPr>
                <w:rFonts w:ascii="Times New Roman" w:hAnsi="Times New Roman" w:cs="Times New Roman"/>
                <w:color w:val="000000" w:themeColor="text1"/>
                <w:lang w:val="sr-Latn-CS"/>
              </w:rPr>
              <w:t xml:space="preserve"> </w:t>
            </w:r>
            <w:r w:rsidRPr="0053001C">
              <w:rPr>
                <w:rFonts w:ascii="Times New Roman" w:hAnsi="Times New Roman" w:cs="Times New Roman"/>
                <w:color w:val="000000" w:themeColor="text1"/>
              </w:rPr>
              <w:t>Beograd</w:t>
            </w:r>
            <w:r w:rsidR="00E736BD" w:rsidRPr="0053001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2D6E25" w:rsidRPr="00484B44" w14:paraId="5FFBA3B9" w14:textId="77777777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A93B0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07BD7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3E08E140" w14:textId="77777777" w:rsidTr="009C6217">
        <w:trPr>
          <w:trHeight w:val="69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4C806" w14:textId="77777777"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A6386" w14:textId="77777777" w:rsidR="002D6E25" w:rsidRPr="00484B4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Uslovi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za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učešće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na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sastanku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za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otvaranje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ponuda</w:t>
            </w:r>
            <w:r w:rsidR="004511C2" w:rsidRPr="00484B44">
              <w:rPr>
                <w:rFonts w:ascii="Times New Roman" w:hAnsi="Times New Roman" w:cs="Times New Roman"/>
              </w:rPr>
              <w:t>:</w:t>
            </w:r>
          </w:p>
        </w:tc>
      </w:tr>
      <w:tr w:rsidR="002D6E25" w:rsidRPr="00484B44" w14:paraId="2C4AC3A4" w14:textId="77777777" w:rsidTr="00EB693E">
        <w:trPr>
          <w:trHeight w:val="145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6185B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15F88" w14:textId="1B6ECC48" w:rsidR="002D6E25" w:rsidRPr="00484B44" w:rsidRDefault="00587E44" w:rsidP="00EB693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E05CAB">
              <w:rPr>
                <w:rFonts w:ascii="Times New Roman" w:hAnsi="Times New Roman" w:cs="Times New Roman"/>
              </w:rPr>
              <w:t>Naručilac će ponude otvarati javno i otvaranju može prisustvovati svako zainteresovano lice, u vreme i na mestu određenom u ovom Obaveštenju i u Uputstvu ponuđačima. U postupku otvaranja ponuda mogu aktivno učestvovati samo ovlašćeni predstavnici ponuđača, u kom slučaju su u obavezi su da dostave Ovlašćenje za preduzimanje procesnih radnji u postupku otvaranja ponuda i pregovaranja, kao i da potpišu dokument kojim potvrđuju svoje prisustvo.</w:t>
            </w:r>
          </w:p>
        </w:tc>
      </w:tr>
      <w:tr w:rsidR="002D6E25" w:rsidRPr="00484B44" w14:paraId="47A7B96E" w14:textId="77777777" w:rsidTr="009C6217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03F3F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73777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5FAFDC1C" w14:textId="77777777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18BB4" w14:textId="77777777"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92A97" w14:textId="77777777" w:rsidR="002D6E25" w:rsidRPr="00484B4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Rok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za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donošenje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odluke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o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dodeli</w:t>
            </w:r>
            <w:r w:rsidR="002F55CB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ugovora</w:t>
            </w:r>
            <w:r w:rsidR="004511C2" w:rsidRPr="00484B4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3D784" w14:textId="77777777" w:rsidR="002D6E25" w:rsidRPr="00484B44" w:rsidRDefault="00255C70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Najkasnije 6</w:t>
            </w:r>
            <w:r w:rsidR="004A6EE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 dana nakon isteka roka za podnošenje ponuda</w:t>
            </w:r>
          </w:p>
        </w:tc>
      </w:tr>
      <w:tr w:rsidR="002D6E25" w:rsidRPr="00484B44" w14:paraId="02067866" w14:textId="77777777" w:rsidTr="009C6217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C135B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F8D90" w14:textId="77777777" w:rsidR="002D6E25" w:rsidRPr="00484B4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083F35" w:rsidRPr="00484B44" w14:paraId="237BD900" w14:textId="77777777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5A58A" w14:textId="77777777" w:rsidR="00083F35" w:rsidRPr="00484B44" w:rsidRDefault="00083F3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C79BA" w14:textId="77777777" w:rsidR="00083F35" w:rsidRPr="00484B4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Kontakt</w:t>
            </w:r>
            <w:r w:rsidR="00083F35" w:rsidRPr="00484B4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68FD7" w14:textId="77777777" w:rsidR="00F70C2C" w:rsidRDefault="00F70C2C" w:rsidP="009B341F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Jedinica za upravljanje projektima u javnom sektoru</w:t>
            </w:r>
            <w:r w:rsidRPr="00484B44">
              <w:rPr>
                <w:rFonts w:ascii="Times New Roman" w:hAnsi="Times New Roman" w:cs="Times New Roman"/>
                <w:lang w:val="sr-Latn-CS"/>
              </w:rPr>
              <w:t xml:space="preserve"> d</w:t>
            </w:r>
            <w:r w:rsidR="00DE3E94">
              <w:rPr>
                <w:rFonts w:ascii="Times New Roman" w:hAnsi="Times New Roman" w:cs="Times New Roman"/>
                <w:lang w:val="sr-Latn-CS"/>
              </w:rPr>
              <w:t>.</w:t>
            </w:r>
            <w:r w:rsidRPr="00484B44">
              <w:rPr>
                <w:rFonts w:ascii="Times New Roman" w:hAnsi="Times New Roman" w:cs="Times New Roman"/>
                <w:lang w:val="sr-Latn-CS"/>
              </w:rPr>
              <w:t>o</w:t>
            </w:r>
            <w:r w:rsidR="00DE3E94">
              <w:rPr>
                <w:rFonts w:ascii="Times New Roman" w:hAnsi="Times New Roman" w:cs="Times New Roman"/>
                <w:lang w:val="sr-Latn-CS"/>
              </w:rPr>
              <w:t>.</w:t>
            </w:r>
            <w:r w:rsidRPr="00484B44">
              <w:rPr>
                <w:rFonts w:ascii="Times New Roman" w:hAnsi="Times New Roman" w:cs="Times New Roman"/>
                <w:lang w:val="sr-Latn-CS"/>
              </w:rPr>
              <w:t>o</w:t>
            </w:r>
            <w:r w:rsidR="00DE3E94">
              <w:rPr>
                <w:rFonts w:ascii="Times New Roman" w:hAnsi="Times New Roman" w:cs="Times New Roman"/>
                <w:lang w:val="sr-Latn-CS"/>
              </w:rPr>
              <w:t>.</w:t>
            </w:r>
            <w:r w:rsidRPr="00484B44">
              <w:rPr>
                <w:rFonts w:ascii="Times New Roman" w:hAnsi="Times New Roman" w:cs="Times New Roman"/>
                <w:lang w:val="sr-Latn-CS"/>
              </w:rPr>
              <w:t xml:space="preserve"> Beograd </w:t>
            </w:r>
          </w:p>
          <w:p w14:paraId="70C8F894" w14:textId="77777777" w:rsidR="009B341F" w:rsidRPr="00B44DA5" w:rsidRDefault="00F5074E" w:rsidP="009B341F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484B44">
              <w:rPr>
                <w:rFonts w:ascii="Times New Roman" w:hAnsi="Times New Roman" w:cs="Times New Roman"/>
              </w:rPr>
              <w:t>S</w:t>
            </w:r>
            <w:r w:rsidR="00A335A3" w:rsidRPr="00484B44">
              <w:rPr>
                <w:rFonts w:ascii="Times New Roman" w:hAnsi="Times New Roman" w:cs="Times New Roman"/>
              </w:rPr>
              <w:t>ektor</w:t>
            </w:r>
            <w:r w:rsidR="009B341F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za</w:t>
            </w:r>
            <w:r w:rsidR="009B341F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nabavke</w:t>
            </w:r>
          </w:p>
          <w:p w14:paraId="5D37F429" w14:textId="77777777" w:rsidR="00083F35" w:rsidRDefault="00CD5F2E" w:rsidP="009E3B1D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hyperlink r:id="rId12" w:history="1">
              <w:r w:rsidR="00331EEE" w:rsidRPr="00732910">
                <w:rPr>
                  <w:rStyle w:val="Hyperlink"/>
                  <w:rFonts w:ascii="Times New Roman" w:hAnsi="Times New Roman" w:cs="Times New Roman"/>
                  <w:lang w:val="sr-Latn-CS"/>
                </w:rPr>
                <w:t>sanja.popovic@piu.rs</w:t>
              </w:r>
            </w:hyperlink>
            <w:r w:rsidR="00331EEE">
              <w:rPr>
                <w:rFonts w:ascii="Times New Roman" w:hAnsi="Times New Roman" w:cs="Times New Roman"/>
                <w:lang w:val="sr-Latn-CS"/>
              </w:rPr>
              <w:t xml:space="preserve"> </w:t>
            </w:r>
          </w:p>
          <w:p w14:paraId="68F53EEC" w14:textId="0D747010" w:rsidR="00DE355A" w:rsidRPr="00921E6F" w:rsidRDefault="00DE355A" w:rsidP="009E3B1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color w:val="auto"/>
                <w:lang w:val="en-US" w:eastAsia="en-GB"/>
              </w:rPr>
            </w:pPr>
          </w:p>
        </w:tc>
      </w:tr>
      <w:tr w:rsidR="002D6E25" w:rsidRPr="00484B44" w14:paraId="0EF671B0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092BD" w14:textId="77777777" w:rsidR="002D6E25" w:rsidRPr="00484B4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4E198" w14:textId="77777777" w:rsidR="002D6E25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14:paraId="054A5047" w14:textId="77777777" w:rsidR="00DA3DA5" w:rsidRPr="00484B44" w:rsidRDefault="00DA3DA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484B44" w14:paraId="45F9B422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421C4" w14:textId="77777777" w:rsidR="002D6E25" w:rsidRPr="00484B4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011DA" w14:textId="77777777" w:rsidR="002D6E25" w:rsidRPr="00484B4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84B44">
              <w:rPr>
                <w:rFonts w:ascii="Times New Roman" w:hAnsi="Times New Roman" w:cs="Times New Roman"/>
              </w:rPr>
              <w:t>Ostale</w:t>
            </w:r>
            <w:r w:rsidR="009432B5" w:rsidRPr="00484B44">
              <w:rPr>
                <w:rFonts w:ascii="Times New Roman" w:hAnsi="Times New Roman" w:cs="Times New Roman"/>
              </w:rPr>
              <w:t xml:space="preserve"> </w:t>
            </w:r>
            <w:r w:rsidRPr="00484B44">
              <w:rPr>
                <w:rFonts w:ascii="Times New Roman" w:hAnsi="Times New Roman" w:cs="Times New Roman"/>
              </w:rPr>
              <w:t>informacije</w:t>
            </w:r>
            <w:r w:rsidR="004511C2" w:rsidRPr="00484B44">
              <w:rPr>
                <w:rFonts w:ascii="Times New Roman" w:hAnsi="Times New Roman" w:cs="Times New Roman"/>
              </w:rPr>
              <w:t>:</w:t>
            </w:r>
          </w:p>
        </w:tc>
      </w:tr>
      <w:tr w:rsidR="009B341F" w:rsidRPr="000D6BAB" w14:paraId="0F07D561" w14:textId="77777777" w:rsidTr="00EB693E">
        <w:trPr>
          <w:trHeight w:val="1371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05153" w14:textId="77777777" w:rsidR="009B341F" w:rsidRPr="000D6BAB" w:rsidRDefault="009B341F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C8FE1" w14:textId="77777777" w:rsidR="009B341F" w:rsidRPr="000D6BAB" w:rsidRDefault="00F5074E" w:rsidP="006B0C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0D6BAB">
              <w:rPr>
                <w:rFonts w:ascii="Times New Roman" w:hAnsi="Times New Roman" w:cs="Times New Roman"/>
              </w:rPr>
              <w:t>Nabavke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dobara</w:t>
            </w:r>
            <w:r w:rsidR="009B341F" w:rsidRPr="000D6BAB">
              <w:rPr>
                <w:rFonts w:ascii="Times New Roman" w:hAnsi="Times New Roman" w:cs="Times New Roman"/>
              </w:rPr>
              <w:t xml:space="preserve">, </w:t>
            </w:r>
            <w:r w:rsidRPr="000D6BAB">
              <w:rPr>
                <w:rFonts w:ascii="Times New Roman" w:hAnsi="Times New Roman" w:cs="Times New Roman"/>
              </w:rPr>
              <w:t>radova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i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usluga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finansiranih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od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strane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programa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stambenog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zbrinjavanja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u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Republici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Srbiji</w:t>
            </w:r>
            <w:r w:rsidR="009B341F" w:rsidRPr="000D6BAB">
              <w:rPr>
                <w:rFonts w:ascii="Times New Roman" w:hAnsi="Times New Roman" w:cs="Times New Roman"/>
              </w:rPr>
              <w:t xml:space="preserve">, </w:t>
            </w:r>
            <w:r w:rsidRPr="000D6BAB">
              <w:rPr>
                <w:rFonts w:ascii="Times New Roman" w:hAnsi="Times New Roman" w:cs="Times New Roman"/>
              </w:rPr>
              <w:t>pripremljena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su</w:t>
            </w:r>
            <w:r w:rsidR="009B341F" w:rsidRPr="000D6BAB">
              <w:rPr>
                <w:rFonts w:ascii="Times New Roman" w:hAnsi="Times New Roman" w:cs="Times New Roman"/>
              </w:rPr>
              <w:t xml:space="preserve">, </w:t>
            </w:r>
            <w:r w:rsidRPr="000D6BAB">
              <w:rPr>
                <w:rFonts w:ascii="Times New Roman" w:hAnsi="Times New Roman" w:cs="Times New Roman"/>
              </w:rPr>
              <w:t>dodeljena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i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organizovana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u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saradnji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sa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partnerskim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zemljama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i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CEB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Priručnikom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za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dobra</w:t>
            </w:r>
            <w:r w:rsidR="009B341F" w:rsidRPr="000D6BAB">
              <w:rPr>
                <w:rFonts w:ascii="Times New Roman" w:hAnsi="Times New Roman" w:cs="Times New Roman"/>
              </w:rPr>
              <w:t xml:space="preserve">, </w:t>
            </w:r>
            <w:r w:rsidRPr="000D6BAB">
              <w:rPr>
                <w:rFonts w:ascii="Times New Roman" w:hAnsi="Times New Roman" w:cs="Times New Roman"/>
              </w:rPr>
              <w:t>radove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i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usluge</w:t>
            </w:r>
            <w:r w:rsidR="009B341F" w:rsidRPr="000D6BAB">
              <w:rPr>
                <w:rFonts w:ascii="Times New Roman" w:hAnsi="Times New Roman" w:cs="Times New Roman"/>
              </w:rPr>
              <w:t xml:space="preserve">, </w:t>
            </w:r>
            <w:r w:rsidRPr="000D6BAB">
              <w:rPr>
                <w:rFonts w:ascii="Times New Roman" w:hAnsi="Times New Roman" w:cs="Times New Roman"/>
              </w:rPr>
              <w:t>objavljenom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na</w:t>
            </w:r>
            <w:r w:rsidR="009B341F" w:rsidRPr="000D6BAB">
              <w:rPr>
                <w:rFonts w:ascii="Times New Roman" w:hAnsi="Times New Roman" w:cs="Times New Roman"/>
              </w:rPr>
              <w:t xml:space="preserve"> </w:t>
            </w:r>
            <w:r w:rsidRPr="000D6BAB">
              <w:rPr>
                <w:rFonts w:ascii="Times New Roman" w:hAnsi="Times New Roman" w:cs="Times New Roman"/>
              </w:rPr>
              <w:t>vebsajtu</w:t>
            </w:r>
            <w:r w:rsidR="009B341F" w:rsidRPr="000D6BAB">
              <w:rPr>
                <w:rFonts w:ascii="Times New Roman" w:hAnsi="Times New Roman" w:cs="Times New Roman"/>
              </w:rPr>
              <w:t>:</w:t>
            </w:r>
          </w:p>
          <w:p w14:paraId="4CE88374" w14:textId="77777777" w:rsidR="009B341F" w:rsidRPr="000D6BAB" w:rsidRDefault="00CD5F2E" w:rsidP="006B0C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BA69C0" w:rsidRPr="000D6BAB">
                <w:rPr>
                  <w:rStyle w:val="Hyperlink"/>
                  <w:rFonts w:ascii="Times New Roman" w:hAnsi="Times New Roman" w:cs="Times New Roman"/>
                  <w:lang w:val="en-US"/>
                </w:rPr>
                <w:t>https://coebank.org/en/about/policies-and-guidelines/projects-and-loans-policies-and-guidelines/</w:t>
              </w:r>
            </w:hyperlink>
            <w:r w:rsidR="009B341F" w:rsidRPr="000D6BAB">
              <w:rPr>
                <w:rFonts w:ascii="Times New Roman" w:hAnsi="Times New Roman" w:cs="Times New Roman"/>
              </w:rPr>
              <w:t>.</w:t>
            </w:r>
          </w:p>
        </w:tc>
      </w:tr>
    </w:tbl>
    <w:p w14:paraId="3A91B4B8" w14:textId="77777777" w:rsidR="002D6E25" w:rsidRDefault="002D6E25" w:rsidP="00083F35">
      <w:pPr>
        <w:spacing w:before="60" w:after="60" w:line="240" w:lineRule="auto"/>
        <w:rPr>
          <w:rFonts w:ascii="Times New Roman" w:hAnsi="Times New Roman" w:cs="Times New Roman"/>
          <w:lang w:val="sr-Latn-CS"/>
        </w:rPr>
      </w:pPr>
    </w:p>
    <w:p w14:paraId="23439D6E" w14:textId="2D2278F3" w:rsidR="00E77554" w:rsidRPr="00B01C57" w:rsidRDefault="00E77554" w:rsidP="00083F35">
      <w:pPr>
        <w:spacing w:before="60" w:after="60" w:line="240" w:lineRule="auto"/>
        <w:rPr>
          <w:rFonts w:ascii="Times New Roman" w:hAnsi="Times New Roman" w:cs="Times New Roman"/>
        </w:rPr>
      </w:pPr>
    </w:p>
    <w:sectPr w:rsidR="00E77554" w:rsidRPr="00B01C57" w:rsidSect="002D6E25">
      <w:footerReference w:type="default" r:id="rId14"/>
      <w:pgSz w:w="12240" w:h="15840"/>
      <w:pgMar w:top="1417" w:right="1417" w:bottom="1417" w:left="1417" w:header="0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FCBBF" w14:textId="77777777" w:rsidR="00CD5F2E" w:rsidRDefault="00CD5F2E" w:rsidP="00083F35">
      <w:pPr>
        <w:spacing w:after="0" w:line="240" w:lineRule="auto"/>
      </w:pPr>
      <w:r>
        <w:separator/>
      </w:r>
    </w:p>
  </w:endnote>
  <w:endnote w:type="continuationSeparator" w:id="0">
    <w:p w14:paraId="3CF2BCCC" w14:textId="77777777" w:rsidR="00CD5F2E" w:rsidRDefault="00CD5F2E" w:rsidP="0008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73"/>
      <w:gridCol w:w="4515"/>
    </w:tblGrid>
    <w:tr w:rsidR="00083F35" w:rsidRPr="009F2448" w14:paraId="201F6799" w14:textId="77777777" w:rsidTr="00332E22">
      <w:tc>
        <w:tcPr>
          <w:tcW w:w="4773" w:type="dxa"/>
          <w:shd w:val="clear" w:color="auto" w:fill="auto"/>
        </w:tcPr>
        <w:p w14:paraId="5F327142" w14:textId="43A31EEE" w:rsidR="00083F35" w:rsidRPr="009F2448" w:rsidRDefault="00DD276B" w:rsidP="007A5FF3">
          <w:pPr>
            <w:pStyle w:val="Footer"/>
            <w:tabs>
              <w:tab w:val="center" w:pos="4111"/>
            </w:tabs>
            <w:rPr>
              <w:rFonts w:ascii="Times New Roman" w:hAnsi="Times New Roman" w:cs="Times New Roman"/>
              <w:sz w:val="20"/>
              <w:szCs w:val="20"/>
              <w:lang w:val="sr-Latn-CS"/>
            </w:rPr>
          </w:pPr>
          <w:r>
            <w:rPr>
              <w:rFonts w:ascii="Times New Roman" w:hAnsi="Times New Roman" w:cs="Times New Roman"/>
              <w:sz w:val="20"/>
              <w:szCs w:val="20"/>
              <w:lang w:val="sr-Latn-CS"/>
            </w:rPr>
            <w:t>2021</w:t>
          </w:r>
          <w:r w:rsidR="00083F3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9432B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–</w:t>
          </w:r>
          <w:r w:rsidR="00083F3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F5074E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Regionalni</w:t>
          </w:r>
          <w:r w:rsidR="009432B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F5074E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stambeni</w:t>
          </w:r>
          <w:r w:rsidR="009432B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F5074E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program</w:t>
          </w:r>
        </w:p>
      </w:tc>
      <w:tc>
        <w:tcPr>
          <w:tcW w:w="4515" w:type="dxa"/>
          <w:shd w:val="clear" w:color="auto" w:fill="auto"/>
        </w:tcPr>
        <w:p w14:paraId="2D2FDC33" w14:textId="77777777" w:rsidR="00083F35" w:rsidRPr="009F2448" w:rsidRDefault="00F5074E" w:rsidP="00083F35">
          <w:pPr>
            <w:pStyle w:val="Footer"/>
            <w:tabs>
              <w:tab w:val="center" w:pos="4111"/>
            </w:tabs>
            <w:jc w:val="right"/>
            <w:rPr>
              <w:rFonts w:ascii="Times New Roman" w:hAnsi="Times New Roman" w:cs="Times New Roman"/>
              <w:sz w:val="20"/>
              <w:szCs w:val="20"/>
              <w:lang w:val="sr-Latn-CS"/>
            </w:rPr>
          </w:pPr>
          <w:r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Strana</w:t>
          </w:r>
          <w:r w:rsidR="00083F3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D91890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fldChar w:fldCharType="begin"/>
          </w:r>
          <w:r w:rsidR="00083F3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instrText xml:space="preserve"> PAGE   \* MERGEFORMAT </w:instrText>
          </w:r>
          <w:r w:rsidR="00D91890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fldChar w:fldCharType="separate"/>
          </w:r>
          <w:r w:rsidR="00571634">
            <w:rPr>
              <w:rFonts w:ascii="Times New Roman" w:hAnsi="Times New Roman" w:cs="Times New Roman"/>
              <w:noProof/>
              <w:sz w:val="20"/>
              <w:szCs w:val="20"/>
              <w:lang w:val="sr-Latn-CS"/>
            </w:rPr>
            <w:t>1</w:t>
          </w:r>
          <w:r w:rsidR="00D91890" w:rsidRPr="009F2448">
            <w:rPr>
              <w:rFonts w:ascii="Times New Roman" w:hAnsi="Times New Roman" w:cs="Times New Roman"/>
              <w:noProof/>
              <w:sz w:val="20"/>
              <w:szCs w:val="20"/>
              <w:lang w:val="sr-Latn-CS"/>
            </w:rPr>
            <w:fldChar w:fldCharType="end"/>
          </w:r>
        </w:p>
      </w:tc>
    </w:tr>
  </w:tbl>
  <w:p w14:paraId="6FD60E9A" w14:textId="77777777" w:rsidR="00083F35" w:rsidRPr="00F5074E" w:rsidRDefault="00083F35" w:rsidP="00083F35">
    <w:pPr>
      <w:pStyle w:val="Footer"/>
      <w:rPr>
        <w:lang w:val="sr-Latn-CS"/>
      </w:rPr>
    </w:pPr>
  </w:p>
  <w:p w14:paraId="01FB28BA" w14:textId="77777777" w:rsidR="00083F35" w:rsidRDefault="00083F35" w:rsidP="00083F35">
    <w:pPr>
      <w:pStyle w:val="Footer"/>
    </w:pPr>
  </w:p>
  <w:p w14:paraId="1B5627F0" w14:textId="77777777" w:rsidR="00083F35" w:rsidRDefault="00083F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80898" w14:textId="77777777" w:rsidR="00CD5F2E" w:rsidRDefault="00CD5F2E" w:rsidP="00083F35">
      <w:pPr>
        <w:spacing w:after="0" w:line="240" w:lineRule="auto"/>
      </w:pPr>
      <w:r>
        <w:separator/>
      </w:r>
    </w:p>
  </w:footnote>
  <w:footnote w:type="continuationSeparator" w:id="0">
    <w:p w14:paraId="1B58A239" w14:textId="77777777" w:rsidR="00CD5F2E" w:rsidRDefault="00CD5F2E" w:rsidP="00083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0974"/>
    <w:multiLevelType w:val="hybridMultilevel"/>
    <w:tmpl w:val="21CE3BB4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227E1"/>
    <w:multiLevelType w:val="hybridMultilevel"/>
    <w:tmpl w:val="9CA4D8D6"/>
    <w:lvl w:ilvl="0" w:tplc="43080934">
      <w:start w:val="1"/>
      <w:numFmt w:val="lowerLetter"/>
      <w:lvlText w:val="%1)"/>
      <w:lvlJc w:val="left"/>
      <w:pPr>
        <w:ind w:left="234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07E5112E"/>
    <w:multiLevelType w:val="hybridMultilevel"/>
    <w:tmpl w:val="F3F21B24"/>
    <w:lvl w:ilvl="0" w:tplc="9BA8FF68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 w15:restartNumberingAfterBreak="0">
    <w:nsid w:val="093A29B1"/>
    <w:multiLevelType w:val="multilevel"/>
    <w:tmpl w:val="4BA2F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317FA"/>
    <w:multiLevelType w:val="hybridMultilevel"/>
    <w:tmpl w:val="02942C9C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4FF2BFB"/>
    <w:multiLevelType w:val="hybridMultilevel"/>
    <w:tmpl w:val="7980BFA8"/>
    <w:lvl w:ilvl="0" w:tplc="909066F6">
      <w:start w:val="11"/>
      <w:numFmt w:val="bullet"/>
      <w:lvlText w:val="-"/>
      <w:lvlJc w:val="left"/>
      <w:pPr>
        <w:ind w:left="1080" w:hanging="360"/>
      </w:pPr>
      <w:rPr>
        <w:rFonts w:ascii="Times New Roman" w:eastAsia="WenQuanYi Micro He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500B2E"/>
    <w:multiLevelType w:val="multilevel"/>
    <w:tmpl w:val="36FCCD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9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2596080"/>
    <w:multiLevelType w:val="hybridMultilevel"/>
    <w:tmpl w:val="9E4EA7C2"/>
    <w:lvl w:ilvl="0" w:tplc="6610CE90">
      <w:numFmt w:val="bullet"/>
      <w:lvlText w:val="•"/>
      <w:lvlJc w:val="left"/>
      <w:pPr>
        <w:ind w:left="1440" w:hanging="720"/>
      </w:pPr>
      <w:rPr>
        <w:rFonts w:ascii="Times New Roman" w:eastAsia="WenQuanYi Micro He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133349"/>
    <w:multiLevelType w:val="hybridMultilevel"/>
    <w:tmpl w:val="68B43D7C"/>
    <w:lvl w:ilvl="0" w:tplc="008A17F2">
      <w:start w:val="300"/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28C01A67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873F8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65295"/>
    <w:multiLevelType w:val="hybridMultilevel"/>
    <w:tmpl w:val="285CBBEC"/>
    <w:lvl w:ilvl="0" w:tplc="D71C0AFE">
      <w:numFmt w:val="bullet"/>
      <w:lvlText w:val="-"/>
      <w:lvlJc w:val="left"/>
      <w:pPr>
        <w:ind w:left="720" w:hanging="360"/>
      </w:pPr>
      <w:rPr>
        <w:rFonts w:ascii="Roboto" w:eastAsia="WenQuanYi Micro Hei" w:hAnsi="Roboto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56789"/>
    <w:multiLevelType w:val="multilevel"/>
    <w:tmpl w:val="66B46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9046B"/>
    <w:multiLevelType w:val="hybridMultilevel"/>
    <w:tmpl w:val="4F8CFEC6"/>
    <w:lvl w:ilvl="0" w:tplc="D1CCF4E4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4" w15:restartNumberingAfterBreak="0">
    <w:nsid w:val="486F1395"/>
    <w:multiLevelType w:val="hybridMultilevel"/>
    <w:tmpl w:val="02E2FF88"/>
    <w:lvl w:ilvl="0" w:tplc="43080934">
      <w:start w:val="1"/>
      <w:numFmt w:val="lowerLetter"/>
      <w:lvlText w:val="%1)"/>
      <w:lvlJc w:val="left"/>
      <w:pPr>
        <w:ind w:left="234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 w15:restartNumberingAfterBreak="0">
    <w:nsid w:val="49EA6034"/>
    <w:multiLevelType w:val="hybridMultilevel"/>
    <w:tmpl w:val="FC9C7C1A"/>
    <w:lvl w:ilvl="0" w:tplc="6610CE90">
      <w:numFmt w:val="bullet"/>
      <w:lvlText w:val="•"/>
      <w:lvlJc w:val="left"/>
      <w:pPr>
        <w:ind w:left="1080" w:hanging="720"/>
      </w:pPr>
      <w:rPr>
        <w:rFonts w:ascii="Times New Roman" w:eastAsia="WenQuanYi Micro He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C04F8"/>
    <w:multiLevelType w:val="hybridMultilevel"/>
    <w:tmpl w:val="21CE3BB4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95E43"/>
    <w:multiLevelType w:val="hybridMultilevel"/>
    <w:tmpl w:val="E70EA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432C7D"/>
    <w:multiLevelType w:val="hybridMultilevel"/>
    <w:tmpl w:val="3D3807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B7604"/>
    <w:multiLevelType w:val="hybridMultilevel"/>
    <w:tmpl w:val="B34AB5C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700D8"/>
    <w:multiLevelType w:val="hybridMultilevel"/>
    <w:tmpl w:val="D1DCA226"/>
    <w:lvl w:ilvl="0" w:tplc="611275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51691A"/>
    <w:multiLevelType w:val="hybridMultilevel"/>
    <w:tmpl w:val="1F36C002"/>
    <w:lvl w:ilvl="0" w:tplc="6610CE90">
      <w:numFmt w:val="bullet"/>
      <w:lvlText w:val="•"/>
      <w:lvlJc w:val="left"/>
      <w:pPr>
        <w:ind w:left="1080" w:hanging="720"/>
      </w:pPr>
      <w:rPr>
        <w:rFonts w:ascii="Times New Roman" w:eastAsia="WenQuanYi Micro He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66BBE"/>
    <w:multiLevelType w:val="hybridMultilevel"/>
    <w:tmpl w:val="6B9EF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465D26"/>
    <w:multiLevelType w:val="multilevel"/>
    <w:tmpl w:val="A866C0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6D827045"/>
    <w:multiLevelType w:val="hybridMultilevel"/>
    <w:tmpl w:val="C874A25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0667D8"/>
    <w:multiLevelType w:val="hybridMultilevel"/>
    <w:tmpl w:val="21CE3BB4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521683"/>
    <w:multiLevelType w:val="hybridMultilevel"/>
    <w:tmpl w:val="DC6A747C"/>
    <w:lvl w:ilvl="0" w:tplc="008A17F2">
      <w:start w:val="300"/>
      <w:numFmt w:val="bullet"/>
      <w:lvlText w:val="-"/>
      <w:lvlJc w:val="left"/>
      <w:pPr>
        <w:ind w:left="270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23"/>
  </w:num>
  <w:num w:numId="5">
    <w:abstractNumId w:val="10"/>
  </w:num>
  <w:num w:numId="6">
    <w:abstractNumId w:val="11"/>
  </w:num>
  <w:num w:numId="7">
    <w:abstractNumId w:val="20"/>
  </w:num>
  <w:num w:numId="8">
    <w:abstractNumId w:val="18"/>
  </w:num>
  <w:num w:numId="9">
    <w:abstractNumId w:val="17"/>
  </w:num>
  <w:num w:numId="10">
    <w:abstractNumId w:val="6"/>
    <w:lvlOverride w:ilvl="0">
      <w:lvl w:ilvl="0">
        <w:start w:val="3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106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4190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1">
    <w:abstractNumId w:val="2"/>
  </w:num>
  <w:num w:numId="12">
    <w:abstractNumId w:val="1"/>
  </w:num>
  <w:num w:numId="13">
    <w:abstractNumId w:val="14"/>
  </w:num>
  <w:num w:numId="14">
    <w:abstractNumId w:val="26"/>
  </w:num>
  <w:num w:numId="15">
    <w:abstractNumId w:val="8"/>
  </w:num>
  <w:num w:numId="16">
    <w:abstractNumId w:val="22"/>
  </w:num>
  <w:num w:numId="17">
    <w:abstractNumId w:val="21"/>
  </w:num>
  <w:num w:numId="18">
    <w:abstractNumId w:val="15"/>
  </w:num>
  <w:num w:numId="19">
    <w:abstractNumId w:val="7"/>
  </w:num>
  <w:num w:numId="20">
    <w:abstractNumId w:val="13"/>
  </w:num>
  <w:num w:numId="21">
    <w:abstractNumId w:val="4"/>
  </w:num>
  <w:num w:numId="22">
    <w:abstractNumId w:val="0"/>
  </w:num>
  <w:num w:numId="23">
    <w:abstractNumId w:val="25"/>
  </w:num>
  <w:num w:numId="24">
    <w:abstractNumId w:val="16"/>
  </w:num>
  <w:num w:numId="25">
    <w:abstractNumId w:val="24"/>
  </w:num>
  <w:num w:numId="26">
    <w:abstractNumId w:val="19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25"/>
    <w:rsid w:val="00001FD9"/>
    <w:rsid w:val="00005BE2"/>
    <w:rsid w:val="00011DE5"/>
    <w:rsid w:val="0001236F"/>
    <w:rsid w:val="00013339"/>
    <w:rsid w:val="00016B22"/>
    <w:rsid w:val="00021B6A"/>
    <w:rsid w:val="00023254"/>
    <w:rsid w:val="00033918"/>
    <w:rsid w:val="00037C92"/>
    <w:rsid w:val="000430BD"/>
    <w:rsid w:val="00050570"/>
    <w:rsid w:val="000532DB"/>
    <w:rsid w:val="00055D3F"/>
    <w:rsid w:val="0006550E"/>
    <w:rsid w:val="00065818"/>
    <w:rsid w:val="00081FA7"/>
    <w:rsid w:val="00082508"/>
    <w:rsid w:val="00083F35"/>
    <w:rsid w:val="00093924"/>
    <w:rsid w:val="000952E6"/>
    <w:rsid w:val="000A1FA5"/>
    <w:rsid w:val="000A4162"/>
    <w:rsid w:val="000B3DF3"/>
    <w:rsid w:val="000B50C2"/>
    <w:rsid w:val="000C24E9"/>
    <w:rsid w:val="000C3BB9"/>
    <w:rsid w:val="000C6E81"/>
    <w:rsid w:val="000C7331"/>
    <w:rsid w:val="000D07CF"/>
    <w:rsid w:val="000D6BAB"/>
    <w:rsid w:val="000D6EF0"/>
    <w:rsid w:val="000E259C"/>
    <w:rsid w:val="000E3E58"/>
    <w:rsid w:val="000F2A3F"/>
    <w:rsid w:val="0010789C"/>
    <w:rsid w:val="0012515E"/>
    <w:rsid w:val="001261A9"/>
    <w:rsid w:val="001311AB"/>
    <w:rsid w:val="0013347C"/>
    <w:rsid w:val="0013478F"/>
    <w:rsid w:val="00134E79"/>
    <w:rsid w:val="0014107E"/>
    <w:rsid w:val="00142287"/>
    <w:rsid w:val="00146256"/>
    <w:rsid w:val="00147F26"/>
    <w:rsid w:val="001519B6"/>
    <w:rsid w:val="001537F3"/>
    <w:rsid w:val="00155176"/>
    <w:rsid w:val="001572BB"/>
    <w:rsid w:val="00163059"/>
    <w:rsid w:val="00170FFE"/>
    <w:rsid w:val="00185968"/>
    <w:rsid w:val="00195200"/>
    <w:rsid w:val="001958DC"/>
    <w:rsid w:val="00195D05"/>
    <w:rsid w:val="001A4007"/>
    <w:rsid w:val="001A4A07"/>
    <w:rsid w:val="001A7653"/>
    <w:rsid w:val="001B3EC5"/>
    <w:rsid w:val="001C0065"/>
    <w:rsid w:val="001D29CD"/>
    <w:rsid w:val="001F33AA"/>
    <w:rsid w:val="001F5155"/>
    <w:rsid w:val="001F550B"/>
    <w:rsid w:val="00201B44"/>
    <w:rsid w:val="00205541"/>
    <w:rsid w:val="00215659"/>
    <w:rsid w:val="0021711E"/>
    <w:rsid w:val="002207C4"/>
    <w:rsid w:val="00220D68"/>
    <w:rsid w:val="00221593"/>
    <w:rsid w:val="002324D3"/>
    <w:rsid w:val="00235149"/>
    <w:rsid w:val="00235339"/>
    <w:rsid w:val="002456FB"/>
    <w:rsid w:val="0024580B"/>
    <w:rsid w:val="0024639E"/>
    <w:rsid w:val="00246CA2"/>
    <w:rsid w:val="00250454"/>
    <w:rsid w:val="00250746"/>
    <w:rsid w:val="002519CE"/>
    <w:rsid w:val="002520DD"/>
    <w:rsid w:val="00253AD2"/>
    <w:rsid w:val="00255C70"/>
    <w:rsid w:val="00256FAA"/>
    <w:rsid w:val="0026165F"/>
    <w:rsid w:val="00262E24"/>
    <w:rsid w:val="00274922"/>
    <w:rsid w:val="0027644A"/>
    <w:rsid w:val="00280494"/>
    <w:rsid w:val="00281E01"/>
    <w:rsid w:val="00284980"/>
    <w:rsid w:val="002A191C"/>
    <w:rsid w:val="002A271B"/>
    <w:rsid w:val="002B65C9"/>
    <w:rsid w:val="002B699C"/>
    <w:rsid w:val="002C0B20"/>
    <w:rsid w:val="002C1C57"/>
    <w:rsid w:val="002C6549"/>
    <w:rsid w:val="002D6AD7"/>
    <w:rsid w:val="002D6E25"/>
    <w:rsid w:val="002D7ED5"/>
    <w:rsid w:val="002E09C4"/>
    <w:rsid w:val="002E758D"/>
    <w:rsid w:val="002F55CB"/>
    <w:rsid w:val="00304CEA"/>
    <w:rsid w:val="00306A8F"/>
    <w:rsid w:val="00310452"/>
    <w:rsid w:val="00317520"/>
    <w:rsid w:val="00327336"/>
    <w:rsid w:val="00331EEE"/>
    <w:rsid w:val="003345B0"/>
    <w:rsid w:val="003422BD"/>
    <w:rsid w:val="00345CC7"/>
    <w:rsid w:val="003473FD"/>
    <w:rsid w:val="003512B9"/>
    <w:rsid w:val="00351354"/>
    <w:rsid w:val="00355A86"/>
    <w:rsid w:val="00362F64"/>
    <w:rsid w:val="00372EA7"/>
    <w:rsid w:val="00375C1D"/>
    <w:rsid w:val="00375E89"/>
    <w:rsid w:val="003779ED"/>
    <w:rsid w:val="00380CD7"/>
    <w:rsid w:val="00394072"/>
    <w:rsid w:val="00394F6F"/>
    <w:rsid w:val="00396040"/>
    <w:rsid w:val="003A5C0C"/>
    <w:rsid w:val="003B6791"/>
    <w:rsid w:val="003C0CBA"/>
    <w:rsid w:val="003C3679"/>
    <w:rsid w:val="003F0D07"/>
    <w:rsid w:val="003F4C23"/>
    <w:rsid w:val="00404D76"/>
    <w:rsid w:val="0040733B"/>
    <w:rsid w:val="00412946"/>
    <w:rsid w:val="00412F3F"/>
    <w:rsid w:val="0041755B"/>
    <w:rsid w:val="00421C6D"/>
    <w:rsid w:val="00436BFB"/>
    <w:rsid w:val="004408A2"/>
    <w:rsid w:val="00442AFA"/>
    <w:rsid w:val="00442E1D"/>
    <w:rsid w:val="00443662"/>
    <w:rsid w:val="00444950"/>
    <w:rsid w:val="0044518B"/>
    <w:rsid w:val="004502B4"/>
    <w:rsid w:val="004511C2"/>
    <w:rsid w:val="004554A7"/>
    <w:rsid w:val="00460C34"/>
    <w:rsid w:val="00462165"/>
    <w:rsid w:val="00463902"/>
    <w:rsid w:val="00473A3D"/>
    <w:rsid w:val="00477177"/>
    <w:rsid w:val="00484B44"/>
    <w:rsid w:val="0049529A"/>
    <w:rsid w:val="004A080A"/>
    <w:rsid w:val="004A083A"/>
    <w:rsid w:val="004A689C"/>
    <w:rsid w:val="004A6EE8"/>
    <w:rsid w:val="004C70C8"/>
    <w:rsid w:val="004D6E27"/>
    <w:rsid w:val="004E4A0E"/>
    <w:rsid w:val="004E4DE2"/>
    <w:rsid w:val="004E77A2"/>
    <w:rsid w:val="004F7C39"/>
    <w:rsid w:val="00501254"/>
    <w:rsid w:val="005028A2"/>
    <w:rsid w:val="00507486"/>
    <w:rsid w:val="005145B9"/>
    <w:rsid w:val="00521E5B"/>
    <w:rsid w:val="005233C7"/>
    <w:rsid w:val="00526191"/>
    <w:rsid w:val="00526320"/>
    <w:rsid w:val="00526B09"/>
    <w:rsid w:val="005279C3"/>
    <w:rsid w:val="0053001C"/>
    <w:rsid w:val="00542712"/>
    <w:rsid w:val="0055433D"/>
    <w:rsid w:val="0056766F"/>
    <w:rsid w:val="0056767C"/>
    <w:rsid w:val="00571634"/>
    <w:rsid w:val="005758C2"/>
    <w:rsid w:val="00587E44"/>
    <w:rsid w:val="0059284E"/>
    <w:rsid w:val="00594001"/>
    <w:rsid w:val="005A1930"/>
    <w:rsid w:val="005B462E"/>
    <w:rsid w:val="005B6BCC"/>
    <w:rsid w:val="005C6A25"/>
    <w:rsid w:val="005D43BC"/>
    <w:rsid w:val="005E2DC3"/>
    <w:rsid w:val="005F2663"/>
    <w:rsid w:val="006023AF"/>
    <w:rsid w:val="00603234"/>
    <w:rsid w:val="00610360"/>
    <w:rsid w:val="00621E23"/>
    <w:rsid w:val="00623D43"/>
    <w:rsid w:val="0062567A"/>
    <w:rsid w:val="00627C47"/>
    <w:rsid w:val="00642042"/>
    <w:rsid w:val="006420EF"/>
    <w:rsid w:val="006437D1"/>
    <w:rsid w:val="00661C94"/>
    <w:rsid w:val="00661F36"/>
    <w:rsid w:val="006655D3"/>
    <w:rsid w:val="006745D1"/>
    <w:rsid w:val="00676D85"/>
    <w:rsid w:val="00681F84"/>
    <w:rsid w:val="00683FB7"/>
    <w:rsid w:val="006866D4"/>
    <w:rsid w:val="00687AC1"/>
    <w:rsid w:val="00687B7F"/>
    <w:rsid w:val="0069712C"/>
    <w:rsid w:val="006B1CFF"/>
    <w:rsid w:val="006C0268"/>
    <w:rsid w:val="006C15A8"/>
    <w:rsid w:val="006C2566"/>
    <w:rsid w:val="006D28FD"/>
    <w:rsid w:val="006E2D1F"/>
    <w:rsid w:val="006E494D"/>
    <w:rsid w:val="006E69D8"/>
    <w:rsid w:val="006F2451"/>
    <w:rsid w:val="006F263B"/>
    <w:rsid w:val="006F73BC"/>
    <w:rsid w:val="00703591"/>
    <w:rsid w:val="007060FF"/>
    <w:rsid w:val="00711097"/>
    <w:rsid w:val="007146FA"/>
    <w:rsid w:val="00721571"/>
    <w:rsid w:val="007242E5"/>
    <w:rsid w:val="007328C4"/>
    <w:rsid w:val="00732D76"/>
    <w:rsid w:val="007350A9"/>
    <w:rsid w:val="00744858"/>
    <w:rsid w:val="0074669E"/>
    <w:rsid w:val="0075079A"/>
    <w:rsid w:val="00750DA1"/>
    <w:rsid w:val="007848D6"/>
    <w:rsid w:val="00785F5E"/>
    <w:rsid w:val="0078794D"/>
    <w:rsid w:val="00790B38"/>
    <w:rsid w:val="007926F3"/>
    <w:rsid w:val="00793050"/>
    <w:rsid w:val="0079371B"/>
    <w:rsid w:val="007A42B5"/>
    <w:rsid w:val="007A45EA"/>
    <w:rsid w:val="007A5FF3"/>
    <w:rsid w:val="007A7534"/>
    <w:rsid w:val="007B2F5F"/>
    <w:rsid w:val="007C01E0"/>
    <w:rsid w:val="007C058A"/>
    <w:rsid w:val="007C1293"/>
    <w:rsid w:val="007D2DA7"/>
    <w:rsid w:val="007E34F5"/>
    <w:rsid w:val="007E3A0A"/>
    <w:rsid w:val="007F000A"/>
    <w:rsid w:val="007F0F3B"/>
    <w:rsid w:val="007F6A08"/>
    <w:rsid w:val="008000EE"/>
    <w:rsid w:val="00802227"/>
    <w:rsid w:val="00803D57"/>
    <w:rsid w:val="008263C1"/>
    <w:rsid w:val="00832BF7"/>
    <w:rsid w:val="008347C1"/>
    <w:rsid w:val="00837538"/>
    <w:rsid w:val="00842682"/>
    <w:rsid w:val="0084337A"/>
    <w:rsid w:val="00844BD2"/>
    <w:rsid w:val="00845268"/>
    <w:rsid w:val="008473F8"/>
    <w:rsid w:val="00855428"/>
    <w:rsid w:val="00862260"/>
    <w:rsid w:val="008638A9"/>
    <w:rsid w:val="00870D84"/>
    <w:rsid w:val="008727AE"/>
    <w:rsid w:val="00876089"/>
    <w:rsid w:val="0088741C"/>
    <w:rsid w:val="00897454"/>
    <w:rsid w:val="008A445F"/>
    <w:rsid w:val="008A52B3"/>
    <w:rsid w:val="008B3F47"/>
    <w:rsid w:val="008C39A7"/>
    <w:rsid w:val="008D1888"/>
    <w:rsid w:val="008D3F78"/>
    <w:rsid w:val="008D65A7"/>
    <w:rsid w:val="008F03D8"/>
    <w:rsid w:val="008F59E9"/>
    <w:rsid w:val="008F62E9"/>
    <w:rsid w:val="008F774F"/>
    <w:rsid w:val="008F775D"/>
    <w:rsid w:val="00906A3D"/>
    <w:rsid w:val="00921E6F"/>
    <w:rsid w:val="0092379A"/>
    <w:rsid w:val="00934D61"/>
    <w:rsid w:val="00935682"/>
    <w:rsid w:val="0093716F"/>
    <w:rsid w:val="00941CB6"/>
    <w:rsid w:val="009432B5"/>
    <w:rsid w:val="00947ACB"/>
    <w:rsid w:val="0095334B"/>
    <w:rsid w:val="00955267"/>
    <w:rsid w:val="00962582"/>
    <w:rsid w:val="00962EBD"/>
    <w:rsid w:val="00967EE9"/>
    <w:rsid w:val="00967FCF"/>
    <w:rsid w:val="009706D3"/>
    <w:rsid w:val="00970D81"/>
    <w:rsid w:val="009747EA"/>
    <w:rsid w:val="009777ED"/>
    <w:rsid w:val="009836CF"/>
    <w:rsid w:val="00986366"/>
    <w:rsid w:val="00994FB1"/>
    <w:rsid w:val="009953E2"/>
    <w:rsid w:val="00997937"/>
    <w:rsid w:val="009A16A2"/>
    <w:rsid w:val="009B3209"/>
    <w:rsid w:val="009B341F"/>
    <w:rsid w:val="009B3CCA"/>
    <w:rsid w:val="009C19D5"/>
    <w:rsid w:val="009C3B32"/>
    <w:rsid w:val="009C6217"/>
    <w:rsid w:val="009D29C6"/>
    <w:rsid w:val="009D3BDC"/>
    <w:rsid w:val="009E33F0"/>
    <w:rsid w:val="009E3B1D"/>
    <w:rsid w:val="009F04D0"/>
    <w:rsid w:val="009F0733"/>
    <w:rsid w:val="009F2448"/>
    <w:rsid w:val="009F5074"/>
    <w:rsid w:val="009F6921"/>
    <w:rsid w:val="00A0423E"/>
    <w:rsid w:val="00A042DE"/>
    <w:rsid w:val="00A05AB3"/>
    <w:rsid w:val="00A1220E"/>
    <w:rsid w:val="00A14B0D"/>
    <w:rsid w:val="00A1724F"/>
    <w:rsid w:val="00A335A3"/>
    <w:rsid w:val="00A34A82"/>
    <w:rsid w:val="00A36404"/>
    <w:rsid w:val="00A43032"/>
    <w:rsid w:val="00A44BE5"/>
    <w:rsid w:val="00A45F95"/>
    <w:rsid w:val="00A4704A"/>
    <w:rsid w:val="00A5651F"/>
    <w:rsid w:val="00A60975"/>
    <w:rsid w:val="00A643ED"/>
    <w:rsid w:val="00A643F6"/>
    <w:rsid w:val="00A74CAB"/>
    <w:rsid w:val="00A80E1F"/>
    <w:rsid w:val="00A92081"/>
    <w:rsid w:val="00AB2B7D"/>
    <w:rsid w:val="00AB5117"/>
    <w:rsid w:val="00AC219F"/>
    <w:rsid w:val="00AC3567"/>
    <w:rsid w:val="00AC6C7F"/>
    <w:rsid w:val="00AC7A57"/>
    <w:rsid w:val="00AD331E"/>
    <w:rsid w:val="00AD3A86"/>
    <w:rsid w:val="00AD7BB3"/>
    <w:rsid w:val="00AE1A6E"/>
    <w:rsid w:val="00AE2DCC"/>
    <w:rsid w:val="00AF1C32"/>
    <w:rsid w:val="00AF2695"/>
    <w:rsid w:val="00AF4E9F"/>
    <w:rsid w:val="00AF5AB9"/>
    <w:rsid w:val="00AF6109"/>
    <w:rsid w:val="00AF719F"/>
    <w:rsid w:val="00B01C57"/>
    <w:rsid w:val="00B02BE0"/>
    <w:rsid w:val="00B034CF"/>
    <w:rsid w:val="00B05283"/>
    <w:rsid w:val="00B062C7"/>
    <w:rsid w:val="00B1237E"/>
    <w:rsid w:val="00B1409C"/>
    <w:rsid w:val="00B172D4"/>
    <w:rsid w:val="00B17E2E"/>
    <w:rsid w:val="00B23010"/>
    <w:rsid w:val="00B30A48"/>
    <w:rsid w:val="00B36F98"/>
    <w:rsid w:val="00B37377"/>
    <w:rsid w:val="00B41908"/>
    <w:rsid w:val="00B43D36"/>
    <w:rsid w:val="00B44DA5"/>
    <w:rsid w:val="00B4792E"/>
    <w:rsid w:val="00B557B0"/>
    <w:rsid w:val="00B70458"/>
    <w:rsid w:val="00B727C3"/>
    <w:rsid w:val="00B758ED"/>
    <w:rsid w:val="00B910F5"/>
    <w:rsid w:val="00B91312"/>
    <w:rsid w:val="00B961F8"/>
    <w:rsid w:val="00B96A69"/>
    <w:rsid w:val="00BA0697"/>
    <w:rsid w:val="00BA69C0"/>
    <w:rsid w:val="00BB2642"/>
    <w:rsid w:val="00BD5436"/>
    <w:rsid w:val="00BD69B0"/>
    <w:rsid w:val="00BE1737"/>
    <w:rsid w:val="00BF3B9D"/>
    <w:rsid w:val="00BF4B7A"/>
    <w:rsid w:val="00BF77BD"/>
    <w:rsid w:val="00C07175"/>
    <w:rsid w:val="00C13DF4"/>
    <w:rsid w:val="00C30706"/>
    <w:rsid w:val="00C31F0D"/>
    <w:rsid w:val="00C32466"/>
    <w:rsid w:val="00C330BD"/>
    <w:rsid w:val="00C332A5"/>
    <w:rsid w:val="00C33D99"/>
    <w:rsid w:val="00C37EB3"/>
    <w:rsid w:val="00C4327A"/>
    <w:rsid w:val="00C52119"/>
    <w:rsid w:val="00C67A36"/>
    <w:rsid w:val="00C708D4"/>
    <w:rsid w:val="00C72ABD"/>
    <w:rsid w:val="00C72BDD"/>
    <w:rsid w:val="00C801E4"/>
    <w:rsid w:val="00C9075A"/>
    <w:rsid w:val="00C907D9"/>
    <w:rsid w:val="00CB1109"/>
    <w:rsid w:val="00CB278C"/>
    <w:rsid w:val="00CB56B2"/>
    <w:rsid w:val="00CD5F2E"/>
    <w:rsid w:val="00CE01A9"/>
    <w:rsid w:val="00CE5A41"/>
    <w:rsid w:val="00CE6365"/>
    <w:rsid w:val="00CF1A52"/>
    <w:rsid w:val="00CF439A"/>
    <w:rsid w:val="00CF725E"/>
    <w:rsid w:val="00D01F68"/>
    <w:rsid w:val="00D06B7F"/>
    <w:rsid w:val="00D11ED3"/>
    <w:rsid w:val="00D16D50"/>
    <w:rsid w:val="00D30205"/>
    <w:rsid w:val="00D3614A"/>
    <w:rsid w:val="00D45F45"/>
    <w:rsid w:val="00D50D6B"/>
    <w:rsid w:val="00D77495"/>
    <w:rsid w:val="00D80D41"/>
    <w:rsid w:val="00D91890"/>
    <w:rsid w:val="00DA134B"/>
    <w:rsid w:val="00DA3DA5"/>
    <w:rsid w:val="00DA604C"/>
    <w:rsid w:val="00DA6984"/>
    <w:rsid w:val="00DB35FA"/>
    <w:rsid w:val="00DB5174"/>
    <w:rsid w:val="00DC1F03"/>
    <w:rsid w:val="00DC53C0"/>
    <w:rsid w:val="00DD276B"/>
    <w:rsid w:val="00DD409A"/>
    <w:rsid w:val="00DE355A"/>
    <w:rsid w:val="00DE3E94"/>
    <w:rsid w:val="00DE4315"/>
    <w:rsid w:val="00DE4974"/>
    <w:rsid w:val="00DE5C3C"/>
    <w:rsid w:val="00DE7327"/>
    <w:rsid w:val="00DF1EC7"/>
    <w:rsid w:val="00DF6DC7"/>
    <w:rsid w:val="00E167BA"/>
    <w:rsid w:val="00E216C1"/>
    <w:rsid w:val="00E23BD4"/>
    <w:rsid w:val="00E273B8"/>
    <w:rsid w:val="00E331DA"/>
    <w:rsid w:val="00E3541A"/>
    <w:rsid w:val="00E42E7B"/>
    <w:rsid w:val="00E42FCE"/>
    <w:rsid w:val="00E5388E"/>
    <w:rsid w:val="00E55913"/>
    <w:rsid w:val="00E578E1"/>
    <w:rsid w:val="00E60549"/>
    <w:rsid w:val="00E61031"/>
    <w:rsid w:val="00E736BD"/>
    <w:rsid w:val="00E748EA"/>
    <w:rsid w:val="00E75A18"/>
    <w:rsid w:val="00E77554"/>
    <w:rsid w:val="00E80F8A"/>
    <w:rsid w:val="00E81C16"/>
    <w:rsid w:val="00E8636B"/>
    <w:rsid w:val="00E86BF2"/>
    <w:rsid w:val="00E9210D"/>
    <w:rsid w:val="00E95143"/>
    <w:rsid w:val="00E97417"/>
    <w:rsid w:val="00E9799A"/>
    <w:rsid w:val="00EA02F9"/>
    <w:rsid w:val="00EA4DE6"/>
    <w:rsid w:val="00EA7EB0"/>
    <w:rsid w:val="00EB693E"/>
    <w:rsid w:val="00EC0E14"/>
    <w:rsid w:val="00EC3A01"/>
    <w:rsid w:val="00EC3B41"/>
    <w:rsid w:val="00EC5B14"/>
    <w:rsid w:val="00EC79BA"/>
    <w:rsid w:val="00ED6A82"/>
    <w:rsid w:val="00EF1AC0"/>
    <w:rsid w:val="00EF1E4B"/>
    <w:rsid w:val="00EF3DC4"/>
    <w:rsid w:val="00EF5D91"/>
    <w:rsid w:val="00EF73B5"/>
    <w:rsid w:val="00F04612"/>
    <w:rsid w:val="00F22D8C"/>
    <w:rsid w:val="00F27695"/>
    <w:rsid w:val="00F27E4F"/>
    <w:rsid w:val="00F303C0"/>
    <w:rsid w:val="00F3609D"/>
    <w:rsid w:val="00F42548"/>
    <w:rsid w:val="00F42B00"/>
    <w:rsid w:val="00F452F8"/>
    <w:rsid w:val="00F5074E"/>
    <w:rsid w:val="00F520A4"/>
    <w:rsid w:val="00F55C3F"/>
    <w:rsid w:val="00F56694"/>
    <w:rsid w:val="00F61488"/>
    <w:rsid w:val="00F66E45"/>
    <w:rsid w:val="00F7009C"/>
    <w:rsid w:val="00F70C2C"/>
    <w:rsid w:val="00F715B5"/>
    <w:rsid w:val="00F74BE4"/>
    <w:rsid w:val="00F76519"/>
    <w:rsid w:val="00F768B7"/>
    <w:rsid w:val="00F80E14"/>
    <w:rsid w:val="00F8290C"/>
    <w:rsid w:val="00F8425E"/>
    <w:rsid w:val="00F87C8B"/>
    <w:rsid w:val="00F91171"/>
    <w:rsid w:val="00FA431E"/>
    <w:rsid w:val="00FA44A5"/>
    <w:rsid w:val="00FA7344"/>
    <w:rsid w:val="00FA7D84"/>
    <w:rsid w:val="00FB1DB5"/>
    <w:rsid w:val="00FB2C96"/>
    <w:rsid w:val="00FB7888"/>
    <w:rsid w:val="00FC585D"/>
    <w:rsid w:val="00FC5AA1"/>
    <w:rsid w:val="00FC73F9"/>
    <w:rsid w:val="00FD5E00"/>
    <w:rsid w:val="00FE54E3"/>
    <w:rsid w:val="00FF2D57"/>
    <w:rsid w:val="00FF487F"/>
    <w:rsid w:val="00FF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3E765"/>
  <w15:docId w15:val="{254170DF-4AA6-49AB-8F5A-EC67EE1F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D6E25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2D6E2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2D6E25"/>
    <w:pPr>
      <w:spacing w:after="120"/>
    </w:pPr>
  </w:style>
  <w:style w:type="paragraph" w:styleId="List">
    <w:name w:val="List"/>
    <w:basedOn w:val="Textbody"/>
    <w:rsid w:val="002D6E25"/>
    <w:rPr>
      <w:rFonts w:cs="Lohit Hindi"/>
    </w:rPr>
  </w:style>
  <w:style w:type="paragraph" w:styleId="Caption">
    <w:name w:val="caption"/>
    <w:basedOn w:val="Normal"/>
    <w:rsid w:val="002D6E2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2D6E25"/>
    <w:pPr>
      <w:suppressLineNumbers/>
    </w:pPr>
    <w:rPr>
      <w:rFonts w:cs="Lohit Hindi"/>
    </w:rPr>
  </w:style>
  <w:style w:type="paragraph" w:styleId="ListParagraph">
    <w:name w:val="List Paragraph"/>
    <w:aliases w:val="bullet"/>
    <w:basedOn w:val="Normal"/>
    <w:link w:val="ListParagraphChar"/>
    <w:qFormat/>
    <w:rsid w:val="002D6E2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F35"/>
    <w:rPr>
      <w:rFonts w:ascii="Calibri" w:eastAsia="WenQuanYi Micro Hei" w:hAnsi="Calibri" w:cs="Calibri"/>
      <w:color w:val="00000A"/>
    </w:rPr>
  </w:style>
  <w:style w:type="paragraph" w:styleId="Footer">
    <w:name w:val="footer"/>
    <w:basedOn w:val="Normal"/>
    <w:link w:val="FooterChar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F35"/>
    <w:rPr>
      <w:rFonts w:ascii="Calibri" w:eastAsia="WenQuanYi Micro Hei" w:hAnsi="Calibri" w:cs="Calibri"/>
      <w:color w:val="00000A"/>
    </w:rPr>
  </w:style>
  <w:style w:type="character" w:styleId="Hyperlink">
    <w:name w:val="Hyperlink"/>
    <w:basedOn w:val="DefaultParagraphFont"/>
    <w:uiPriority w:val="99"/>
    <w:unhideWhenUsed/>
    <w:rsid w:val="00A920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6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5C9"/>
    <w:rPr>
      <w:rFonts w:ascii="Calibri" w:eastAsia="WenQuanYi Micro Hei" w:hAnsi="Calibri" w:cs="Calibri"/>
      <w:color w:val="00000A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5C9"/>
    <w:rPr>
      <w:rFonts w:ascii="Calibri" w:eastAsia="WenQuanYi Micro Hei" w:hAnsi="Calibri" w:cs="Calibri"/>
      <w:b/>
      <w:bCs/>
      <w:color w:val="00000A"/>
      <w:sz w:val="2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C9"/>
    <w:rPr>
      <w:rFonts w:ascii="Tahoma" w:eastAsia="WenQuanYi Micro Hei" w:hAnsi="Tahoma" w:cs="Tahoma"/>
      <w:color w:val="00000A"/>
      <w:sz w:val="16"/>
      <w:szCs w:val="16"/>
      <w:lang w:val="sr-Cyrl-CS"/>
    </w:rPr>
  </w:style>
  <w:style w:type="character" w:customStyle="1" w:styleId="hps">
    <w:name w:val="hps"/>
    <w:basedOn w:val="DefaultParagraphFont"/>
    <w:rsid w:val="0088741C"/>
  </w:style>
  <w:style w:type="paragraph" w:styleId="BodyText">
    <w:name w:val="Body Text"/>
    <w:basedOn w:val="Normal"/>
    <w:link w:val="BodyTextChar"/>
    <w:rsid w:val="00DF1EC7"/>
    <w:pPr>
      <w:tabs>
        <w:tab w:val="clear" w:pos="720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DF1EC7"/>
    <w:rPr>
      <w:rFonts w:ascii="Times New Roman" w:eastAsia="Times New Roman" w:hAnsi="Times New Roman" w:cs="Times New Roman"/>
      <w:sz w:val="24"/>
      <w:szCs w:val="20"/>
      <w:lang w:val="sr-Cyrl-CS" w:eastAsia="en-GB"/>
    </w:rPr>
  </w:style>
  <w:style w:type="table" w:styleId="TableGrid">
    <w:name w:val="Table Grid"/>
    <w:basedOn w:val="TableNormal"/>
    <w:rsid w:val="00185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aliases w:val="bullet Char"/>
    <w:link w:val="ListParagraph"/>
    <w:locked/>
    <w:rsid w:val="00832BF7"/>
    <w:rPr>
      <w:rFonts w:ascii="Calibri" w:eastAsia="WenQuanYi Micro Hei" w:hAnsi="Calibri" w:cs="Calibri"/>
      <w:color w:val="00000A"/>
      <w:lang w:val="sr-Cyrl-C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69C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456FB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55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4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2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8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1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93436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16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59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583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677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484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752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701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566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155859">
                                                                                          <w:marLeft w:val="0"/>
                                                                                          <w:marRight w:val="88"/>
                                                                                          <w:marTop w:val="0"/>
                                                                                          <w:marBottom w:val="11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840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00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7420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5170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7965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927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392541">
                                                                                                                      <w:marLeft w:val="165"/>
                                                                                                                      <w:marRight w:val="165"/>
                                                                                                                      <w:marTop w:val="55"/>
                                                                                                                      <w:marBottom w:val="5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61544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2648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45280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55335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u.rs" TargetMode="External"/><Relationship Id="rId13" Type="http://schemas.openxmlformats.org/officeDocument/2006/relationships/hyperlink" Target="https://coebank.org/en/about/policies-and-guidelines/projects-and-loans-policies-and-guidelin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nja.popovic@piu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.ujn.gov.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iu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ebank.org/en/about/policies-and-guidelines/projects-and-loans-policies-and-guideline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C10B0-1372-4304-B2B5-F077FC321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djordje.belenzada</dc:creator>
  <cp:lastModifiedBy>Miloš Manasijević</cp:lastModifiedBy>
  <cp:revision>8</cp:revision>
  <dcterms:created xsi:type="dcterms:W3CDTF">2021-08-30T08:44:00Z</dcterms:created>
  <dcterms:modified xsi:type="dcterms:W3CDTF">2021-09-30T10:39:00Z</dcterms:modified>
</cp:coreProperties>
</file>