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8" w:rsidRDefault="00EF7C71" w:rsidP="00D73808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10541E80" wp14:editId="0622C20F">
            <wp:simplePos x="0" y="0"/>
            <wp:positionH relativeFrom="column">
              <wp:posOffset>-9525</wp:posOffset>
            </wp:positionH>
            <wp:positionV relativeFrom="paragraph">
              <wp:posOffset>-452755</wp:posOffset>
            </wp:positionV>
            <wp:extent cx="3694430" cy="741045"/>
            <wp:effectExtent l="0" t="0" r="1270" b="1905"/>
            <wp:wrapTight wrapText="bothSides">
              <wp:wrapPolygon edited="0">
                <wp:start x="0" y="0"/>
                <wp:lineTo x="0" y="21100"/>
                <wp:lineTo x="21496" y="21100"/>
                <wp:lineTo x="21496" y="0"/>
                <wp:lineTo x="0" y="0"/>
              </wp:wrapPolygon>
            </wp:wrapTight>
            <wp:docPr id="3" name="Picture 3" descr="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me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71" w:rsidRDefault="00900D6B" w:rsidP="00A74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6B" w:rsidRDefault="00900D6B" w:rsidP="00A74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406D" w:rsidRDefault="00F8406D" w:rsidP="0090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D6B" w:rsidRDefault="00493556" w:rsidP="0090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556">
        <w:rPr>
          <w:rFonts w:ascii="Times New Roman" w:hAnsi="Times New Roman" w:cs="Times New Roman"/>
          <w:b/>
          <w:sz w:val="24"/>
          <w:szCs w:val="24"/>
        </w:rPr>
        <w:t>Zahtev za pojašnjenje u vezi JNMV 09/2013</w:t>
      </w:r>
    </w:p>
    <w:p w:rsidR="002804EB" w:rsidRDefault="002804EB" w:rsidP="0090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FEB" w:rsidRDefault="00862FEB" w:rsidP="00862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556" w:rsidRDefault="00493556" w:rsidP="0086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493556" w:rsidRDefault="00493556" w:rsidP="0086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56" w:rsidRDefault="00493556" w:rsidP="0086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javne nabavke broj 09/2013 – Nabavka usluge tehničkog pregleda objekta 3B – stanovi za mlade naučne radnike Blok 32 u Beogradu, molimo Vas da nam odgovorite na sledeće pitanje:</w:t>
      </w:r>
    </w:p>
    <w:p w:rsidR="00493556" w:rsidRDefault="00493556" w:rsidP="0086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56" w:rsidRDefault="00493556" w:rsidP="004935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model ugovora potpisuje samo Nosilac posla ili potpisuje i njegov podizvođač?</w:t>
      </w:r>
    </w:p>
    <w:p w:rsidR="00493556" w:rsidRDefault="00493556" w:rsidP="00493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56" w:rsidRDefault="00493556" w:rsidP="00493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Unapred se zahvaljujemo,</w:t>
      </w:r>
    </w:p>
    <w:p w:rsidR="00493556" w:rsidRPr="00493556" w:rsidRDefault="00493556" w:rsidP="00493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</w:t>
      </w:r>
    </w:p>
    <w:p w:rsidR="00493556" w:rsidRPr="00493556" w:rsidRDefault="00493556" w:rsidP="0086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56" w:rsidRDefault="00493556" w:rsidP="00862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556" w:rsidRDefault="00493556" w:rsidP="00862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E2C" w:rsidRDefault="00F36E2C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2C" w:rsidRDefault="00F36E2C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E2C" w:rsidSect="00460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2D" w:rsidRDefault="00026E2D" w:rsidP="00EC5C38">
      <w:pPr>
        <w:spacing w:after="0" w:line="240" w:lineRule="auto"/>
      </w:pPr>
      <w:r>
        <w:separator/>
      </w:r>
    </w:p>
  </w:endnote>
  <w:endnote w:type="continuationSeparator" w:id="0">
    <w:p w:rsidR="00026E2D" w:rsidRDefault="00026E2D" w:rsidP="00E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3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9"/>
    </w:tblGrid>
    <w:tr w:rsidR="00EC5C38" w:rsidRPr="00EC5C38" w:rsidTr="00847DE8">
      <w:trPr>
        <w:jc w:val="center"/>
      </w:trPr>
      <w:tc>
        <w:tcPr>
          <w:tcW w:w="9289" w:type="dxa"/>
          <w:shd w:val="clear" w:color="auto" w:fill="auto"/>
          <w:vAlign w:val="center"/>
        </w:tcPr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8"/>
              <w:szCs w:val="8"/>
              <w:lang w:val="en-US"/>
            </w:rPr>
          </w:pP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Друштво са ограниченом одговорношћу ЈУП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Cyrl-CS"/>
            </w:rPr>
            <w:t>И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страживање и развој Београд, Немањина 22-26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Адреса: Немањина 22-26, Београд – Савски Венац, Србија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Телефон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 xml:space="preserve">.: (011) 3088 795,  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Факс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>.: (011) 3088 653,   E-mail: office@piu.rs   Website: www.piu.rs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Број регистрације: БД 87134/2010, Регистар привредних субјеката, Агенција за привредне регистре Републике Србије;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Матични број: 20668890;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ПИБ: 106729004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Текући рачуни: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 xml:space="preserve">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285-1001000000216-50; 285-1001000000217-47; 285-1001000000218-44;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>205-160097-44</w:t>
          </w:r>
        </w:p>
      </w:tc>
    </w:tr>
  </w:tbl>
  <w:p w:rsidR="00EC5C38" w:rsidRDefault="00EC5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2D" w:rsidRDefault="00026E2D" w:rsidP="00EC5C38">
      <w:pPr>
        <w:spacing w:after="0" w:line="240" w:lineRule="auto"/>
      </w:pPr>
      <w:r>
        <w:separator/>
      </w:r>
    </w:p>
  </w:footnote>
  <w:footnote w:type="continuationSeparator" w:id="0">
    <w:p w:rsidR="00026E2D" w:rsidRDefault="00026E2D" w:rsidP="00E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38" w:rsidRPr="00EF7C71" w:rsidRDefault="00EC5C38" w:rsidP="00EC5C38">
    <w:pPr>
      <w:pStyle w:val="Header"/>
      <w:jc w:val="both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D55"/>
    <w:multiLevelType w:val="hybridMultilevel"/>
    <w:tmpl w:val="5EC066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32B69"/>
    <w:multiLevelType w:val="hybridMultilevel"/>
    <w:tmpl w:val="858E35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6EDB"/>
    <w:multiLevelType w:val="multilevel"/>
    <w:tmpl w:val="3F1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B2D37"/>
    <w:multiLevelType w:val="hybridMultilevel"/>
    <w:tmpl w:val="4C6064C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6985"/>
    <w:multiLevelType w:val="hybridMultilevel"/>
    <w:tmpl w:val="6E2C20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77"/>
    <w:rsid w:val="00002B07"/>
    <w:rsid w:val="00026E2D"/>
    <w:rsid w:val="0009703B"/>
    <w:rsid w:val="00097DA3"/>
    <w:rsid w:val="000A6727"/>
    <w:rsid w:val="00121F6D"/>
    <w:rsid w:val="001B4C8B"/>
    <w:rsid w:val="00213F74"/>
    <w:rsid w:val="00222075"/>
    <w:rsid w:val="00273D62"/>
    <w:rsid w:val="002804EB"/>
    <w:rsid w:val="00294B87"/>
    <w:rsid w:val="00297C0A"/>
    <w:rsid w:val="002C372C"/>
    <w:rsid w:val="002D7C35"/>
    <w:rsid w:val="002E2DB6"/>
    <w:rsid w:val="00310013"/>
    <w:rsid w:val="00311E3D"/>
    <w:rsid w:val="00323943"/>
    <w:rsid w:val="0034055E"/>
    <w:rsid w:val="003F42E5"/>
    <w:rsid w:val="00460BDB"/>
    <w:rsid w:val="0049323B"/>
    <w:rsid w:val="00493556"/>
    <w:rsid w:val="00522456"/>
    <w:rsid w:val="005A0B0C"/>
    <w:rsid w:val="005A58B5"/>
    <w:rsid w:val="005B0C22"/>
    <w:rsid w:val="006063BD"/>
    <w:rsid w:val="00615445"/>
    <w:rsid w:val="0069716E"/>
    <w:rsid w:val="006C37F5"/>
    <w:rsid w:val="006E48F0"/>
    <w:rsid w:val="00797355"/>
    <w:rsid w:val="00862FEB"/>
    <w:rsid w:val="008C1A36"/>
    <w:rsid w:val="008C5A70"/>
    <w:rsid w:val="00900D6B"/>
    <w:rsid w:val="00961C7B"/>
    <w:rsid w:val="009903E0"/>
    <w:rsid w:val="009E62D7"/>
    <w:rsid w:val="009F0077"/>
    <w:rsid w:val="00A74B9E"/>
    <w:rsid w:val="00A76946"/>
    <w:rsid w:val="00A82C76"/>
    <w:rsid w:val="00A9171F"/>
    <w:rsid w:val="00AA0184"/>
    <w:rsid w:val="00AC1F4C"/>
    <w:rsid w:val="00B21CD6"/>
    <w:rsid w:val="00C83E14"/>
    <w:rsid w:val="00D73808"/>
    <w:rsid w:val="00DC2CD7"/>
    <w:rsid w:val="00E32822"/>
    <w:rsid w:val="00EB1431"/>
    <w:rsid w:val="00EC5C38"/>
    <w:rsid w:val="00EF7C71"/>
    <w:rsid w:val="00F03888"/>
    <w:rsid w:val="00F214B3"/>
    <w:rsid w:val="00F36E2C"/>
    <w:rsid w:val="00F810EE"/>
    <w:rsid w:val="00F83475"/>
    <w:rsid w:val="00F8406D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38"/>
  </w:style>
  <w:style w:type="paragraph" w:styleId="Footer">
    <w:name w:val="footer"/>
    <w:basedOn w:val="Normal"/>
    <w:link w:val="Foot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38"/>
  </w:style>
  <w:style w:type="paragraph" w:styleId="ListParagraph">
    <w:name w:val="List Paragraph"/>
    <w:basedOn w:val="Normal"/>
    <w:uiPriority w:val="34"/>
    <w:qFormat/>
    <w:rsid w:val="00F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38"/>
  </w:style>
  <w:style w:type="paragraph" w:styleId="Footer">
    <w:name w:val="footer"/>
    <w:basedOn w:val="Normal"/>
    <w:link w:val="Foot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38"/>
  </w:style>
  <w:style w:type="paragraph" w:styleId="ListParagraph">
    <w:name w:val="List Paragraph"/>
    <w:basedOn w:val="Normal"/>
    <w:uiPriority w:val="34"/>
    <w:qFormat/>
    <w:rsid w:val="00F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83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4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9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5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08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3872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6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0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20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2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58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82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47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12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58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824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86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306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1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46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2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713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331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0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7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23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5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99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705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19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9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5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014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2663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80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724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93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F96F-E018-471C-AE84-A8FB0ACC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Hasimbegovic</dc:creator>
  <cp:lastModifiedBy>Tea Hasimbegovic</cp:lastModifiedBy>
  <cp:revision>45</cp:revision>
  <cp:lastPrinted>2014-02-12T13:49:00Z</cp:lastPrinted>
  <dcterms:created xsi:type="dcterms:W3CDTF">2014-01-15T14:39:00Z</dcterms:created>
  <dcterms:modified xsi:type="dcterms:W3CDTF">2014-02-26T08:34:00Z</dcterms:modified>
</cp:coreProperties>
</file>